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7730" w:rsidRPr="00274127" w:rsidRDefault="00047730" w:rsidP="00D3766D">
      <w:pPr>
        <w:rPr>
          <w:rFonts w:hint="cs"/>
        </w:rPr>
      </w:pPr>
    </w:p>
    <w:p w:rsidR="00D3766D" w:rsidRPr="00274127" w:rsidRDefault="00D3766D" w:rsidP="00D3766D">
      <w:pPr>
        <w:spacing w:after="0" w:line="240" w:lineRule="auto"/>
        <w:rPr>
          <w:rFonts w:ascii="Times New Roman" w:hAnsi="Times New Roman" w:cs="David"/>
          <w:sz w:val="24"/>
          <w:szCs w:val="24"/>
        </w:rPr>
      </w:pPr>
    </w:p>
    <w:p w:rsidR="00D3766D" w:rsidRPr="00274127" w:rsidRDefault="00D3766D" w:rsidP="00D3766D">
      <w:pPr>
        <w:spacing w:after="0" w:line="240" w:lineRule="auto"/>
        <w:rPr>
          <w:rFonts w:ascii="Times New Roman" w:hAnsi="Times New Roman" w:cs="David"/>
          <w:sz w:val="24"/>
          <w:szCs w:val="24"/>
        </w:rPr>
      </w:pPr>
    </w:p>
    <w:p w:rsidR="00D3766D" w:rsidRPr="00274127" w:rsidRDefault="00D3766D" w:rsidP="00D3766D">
      <w:pPr>
        <w:spacing w:after="0" w:line="360" w:lineRule="auto"/>
        <w:jc w:val="center"/>
        <w:rPr>
          <w:rFonts w:ascii="Times New Roman" w:hAnsi="Times New Roman" w:cs="David"/>
          <w:b/>
          <w:bCs/>
          <w:sz w:val="24"/>
          <w:szCs w:val="24"/>
          <w:rtl/>
        </w:rPr>
      </w:pPr>
    </w:p>
    <w:p w:rsidR="00D3766D" w:rsidRPr="00274127" w:rsidRDefault="00D3766D" w:rsidP="00D3766D">
      <w:pPr>
        <w:spacing w:after="0" w:line="360" w:lineRule="auto"/>
        <w:jc w:val="center"/>
        <w:rPr>
          <w:rFonts w:ascii="Times New Roman" w:hAnsi="Times New Roman" w:cs="David"/>
          <w:b/>
          <w:bCs/>
          <w:sz w:val="24"/>
          <w:szCs w:val="24"/>
          <w:rtl/>
        </w:rPr>
      </w:pPr>
    </w:p>
    <w:p w:rsidR="00D3766D" w:rsidRPr="00274127" w:rsidRDefault="00D3766D" w:rsidP="00D3766D">
      <w:pPr>
        <w:spacing w:after="0" w:line="360" w:lineRule="auto"/>
        <w:jc w:val="center"/>
        <w:rPr>
          <w:rFonts w:ascii="Times New Roman" w:hAnsi="Times New Roman" w:cs="David"/>
          <w:b/>
          <w:bCs/>
          <w:sz w:val="24"/>
          <w:szCs w:val="24"/>
          <w:rtl/>
        </w:rPr>
      </w:pPr>
    </w:p>
    <w:p w:rsidR="00D3766D" w:rsidRPr="00274127" w:rsidRDefault="00D3766D" w:rsidP="00D3766D">
      <w:pPr>
        <w:spacing w:after="0" w:line="360" w:lineRule="auto"/>
        <w:jc w:val="center"/>
        <w:rPr>
          <w:rFonts w:ascii="Times New Roman" w:hAnsi="Times New Roman" w:cs="David"/>
          <w:b/>
          <w:bCs/>
          <w:color w:val="0070C0"/>
          <w:sz w:val="72"/>
          <w:szCs w:val="72"/>
          <w:rtl/>
        </w:rPr>
      </w:pPr>
      <w:r w:rsidRPr="00274127">
        <w:rPr>
          <w:rFonts w:ascii="Times New Roman" w:hAnsi="Times New Roman" w:cs="David"/>
          <w:b/>
          <w:bCs/>
          <w:color w:val="0070C0"/>
          <w:sz w:val="72"/>
          <w:szCs w:val="72"/>
          <w:rtl/>
        </w:rPr>
        <w:t xml:space="preserve">משרד </w:t>
      </w:r>
      <w:r w:rsidRPr="00274127">
        <w:rPr>
          <w:rFonts w:ascii="Times New Roman" w:hAnsi="Times New Roman" w:cs="David" w:hint="cs"/>
          <w:b/>
          <w:bCs/>
          <w:color w:val="0070C0"/>
          <w:sz w:val="72"/>
          <w:szCs w:val="72"/>
          <w:rtl/>
        </w:rPr>
        <w:t>הכלכלה</w:t>
      </w:r>
      <w:r>
        <w:rPr>
          <w:rFonts w:ascii="Times New Roman" w:hAnsi="Times New Roman" w:cs="David" w:hint="cs"/>
          <w:b/>
          <w:bCs/>
          <w:color w:val="0070C0"/>
          <w:sz w:val="72"/>
          <w:szCs w:val="72"/>
          <w:rtl/>
        </w:rPr>
        <w:t xml:space="preserve"> והתעשייה</w:t>
      </w:r>
    </w:p>
    <w:p w:rsidR="00D3766D" w:rsidRPr="00274127" w:rsidRDefault="00D3766D" w:rsidP="00D3766D">
      <w:pPr>
        <w:spacing w:after="0" w:line="360" w:lineRule="auto"/>
        <w:rPr>
          <w:rFonts w:ascii="Times New Roman" w:hAnsi="Times New Roman" w:cs="David"/>
          <w:b/>
          <w:bCs/>
          <w:color w:val="0070C0"/>
          <w:sz w:val="72"/>
          <w:szCs w:val="72"/>
          <w:rtl/>
        </w:rPr>
      </w:pPr>
    </w:p>
    <w:p w:rsidR="00D3766D" w:rsidRPr="00274127" w:rsidRDefault="00D3766D" w:rsidP="00D3766D">
      <w:pPr>
        <w:spacing w:after="0" w:line="360" w:lineRule="auto"/>
        <w:jc w:val="center"/>
        <w:rPr>
          <w:rFonts w:ascii="Times New Roman" w:hAnsi="Times New Roman" w:cs="David"/>
          <w:b/>
          <w:bCs/>
          <w:color w:val="0070C0"/>
          <w:sz w:val="72"/>
          <w:szCs w:val="72"/>
          <w:rtl/>
        </w:rPr>
      </w:pPr>
      <w:r w:rsidRPr="00274127">
        <w:rPr>
          <w:rFonts w:ascii="Times New Roman" w:hAnsi="Times New Roman" w:cs="David"/>
          <w:b/>
          <w:bCs/>
          <w:color w:val="0070C0"/>
          <w:sz w:val="72"/>
          <w:szCs w:val="72"/>
          <w:rtl/>
        </w:rPr>
        <w:t>ועדת המכרזים</w:t>
      </w:r>
    </w:p>
    <w:p w:rsidR="00D3766D" w:rsidRPr="00274127" w:rsidRDefault="00D3766D" w:rsidP="00D3766D">
      <w:pPr>
        <w:spacing w:after="0" w:line="360" w:lineRule="auto"/>
        <w:rPr>
          <w:rFonts w:ascii="Times New Roman" w:hAnsi="Times New Roman" w:cs="David"/>
          <w:b/>
          <w:bCs/>
          <w:color w:val="0070C0"/>
          <w:sz w:val="72"/>
          <w:szCs w:val="72"/>
          <w:rtl/>
        </w:rPr>
      </w:pPr>
    </w:p>
    <w:p w:rsidR="00D3766D" w:rsidRPr="00274127" w:rsidRDefault="00D3766D" w:rsidP="003236DC">
      <w:pPr>
        <w:spacing w:after="0" w:line="360" w:lineRule="auto"/>
        <w:jc w:val="center"/>
        <w:rPr>
          <w:rFonts w:ascii="Times New Roman" w:hAnsi="Times New Roman" w:cs="David"/>
          <w:b/>
          <w:bCs/>
          <w:color w:val="0070C0"/>
          <w:sz w:val="72"/>
          <w:szCs w:val="72"/>
          <w:rtl/>
        </w:rPr>
      </w:pPr>
      <w:r w:rsidRPr="00274127">
        <w:rPr>
          <w:rFonts w:ascii="Times New Roman" w:hAnsi="Times New Roman" w:cs="David"/>
          <w:b/>
          <w:bCs/>
          <w:color w:val="0070C0"/>
          <w:sz w:val="72"/>
          <w:szCs w:val="72"/>
          <w:rtl/>
        </w:rPr>
        <w:t xml:space="preserve">מכרז מס' </w:t>
      </w:r>
      <w:r w:rsidR="003236DC">
        <w:rPr>
          <w:rFonts w:ascii="Times New Roman" w:hAnsi="Times New Roman" w:cs="David" w:hint="cs"/>
          <w:b/>
          <w:bCs/>
          <w:color w:val="0070C0"/>
          <w:sz w:val="72"/>
          <w:szCs w:val="72"/>
          <w:rtl/>
        </w:rPr>
        <w:t>34/17</w:t>
      </w:r>
    </w:p>
    <w:p w:rsidR="00D3766D" w:rsidRPr="00274127" w:rsidRDefault="00D3766D" w:rsidP="00D3766D">
      <w:pPr>
        <w:spacing w:after="0" w:line="360" w:lineRule="auto"/>
        <w:jc w:val="center"/>
        <w:rPr>
          <w:rFonts w:ascii="Times New Roman" w:hAnsi="Times New Roman" w:cs="David"/>
          <w:b/>
          <w:bCs/>
          <w:color w:val="0070C0"/>
          <w:sz w:val="72"/>
          <w:szCs w:val="72"/>
          <w:rtl/>
        </w:rPr>
      </w:pPr>
    </w:p>
    <w:p w:rsidR="00D3766D" w:rsidRPr="00274127" w:rsidRDefault="00D3766D" w:rsidP="00284BD7">
      <w:pPr>
        <w:spacing w:after="0" w:line="240" w:lineRule="auto"/>
        <w:jc w:val="center"/>
        <w:rPr>
          <w:rFonts w:ascii="Times New Roman" w:hAnsi="Times New Roman" w:cs="David"/>
          <w:b/>
          <w:bCs/>
          <w:color w:val="0070C0"/>
          <w:sz w:val="72"/>
          <w:szCs w:val="72"/>
          <w:rtl/>
        </w:rPr>
      </w:pPr>
      <w:r w:rsidRPr="00274127">
        <w:rPr>
          <w:rFonts w:ascii="Times New Roman" w:hAnsi="Times New Roman" w:cs="David" w:hint="cs"/>
          <w:b/>
          <w:bCs/>
          <w:color w:val="0070C0"/>
          <w:sz w:val="72"/>
          <w:szCs w:val="72"/>
          <w:rtl/>
        </w:rPr>
        <w:t xml:space="preserve">שירותי </w:t>
      </w:r>
      <w:r w:rsidR="00762092">
        <w:rPr>
          <w:rFonts w:ascii="Times New Roman" w:hAnsi="Times New Roman" w:cs="David" w:hint="cs"/>
          <w:b/>
          <w:bCs/>
          <w:color w:val="0070C0"/>
          <w:sz w:val="72"/>
          <w:szCs w:val="72"/>
          <w:rtl/>
        </w:rPr>
        <w:t>בדיקה ומתן המלצה</w:t>
      </w:r>
      <w:r w:rsidR="00762092" w:rsidRPr="00274127">
        <w:rPr>
          <w:rFonts w:ascii="Times New Roman" w:hAnsi="Times New Roman" w:cs="David" w:hint="cs"/>
          <w:b/>
          <w:bCs/>
          <w:color w:val="0070C0"/>
          <w:sz w:val="72"/>
          <w:szCs w:val="72"/>
          <w:rtl/>
        </w:rPr>
        <w:t xml:space="preserve"> </w:t>
      </w:r>
      <w:r w:rsidR="00762092">
        <w:rPr>
          <w:rFonts w:ascii="Times New Roman" w:hAnsi="Times New Roman" w:cs="David" w:hint="cs"/>
          <w:b/>
          <w:bCs/>
          <w:color w:val="0070C0"/>
          <w:sz w:val="72"/>
          <w:szCs w:val="72"/>
          <w:rtl/>
        </w:rPr>
        <w:t>ל</w:t>
      </w:r>
      <w:r w:rsidRPr="00274127">
        <w:rPr>
          <w:rFonts w:ascii="Times New Roman" w:hAnsi="Times New Roman" w:cs="David" w:hint="cs"/>
          <w:b/>
          <w:bCs/>
          <w:color w:val="0070C0"/>
          <w:sz w:val="72"/>
          <w:szCs w:val="72"/>
          <w:rtl/>
        </w:rPr>
        <w:t>פטור מאישור תקן ר</w:t>
      </w:r>
      <w:r>
        <w:rPr>
          <w:rFonts w:ascii="Times New Roman" w:hAnsi="Times New Roman" w:cs="David" w:hint="cs"/>
          <w:b/>
          <w:bCs/>
          <w:color w:val="0070C0"/>
          <w:sz w:val="72"/>
          <w:szCs w:val="72"/>
          <w:rtl/>
        </w:rPr>
        <w:t>שמי למוצרים מיובאים בתחום החשמל</w:t>
      </w:r>
      <w:r w:rsidRPr="00274127">
        <w:rPr>
          <w:rFonts w:ascii="Times New Roman" w:hAnsi="Times New Roman" w:cs="David" w:hint="cs"/>
          <w:b/>
          <w:bCs/>
          <w:color w:val="0070C0"/>
          <w:sz w:val="72"/>
          <w:szCs w:val="72"/>
          <w:rtl/>
        </w:rPr>
        <w:t xml:space="preserve"> </w:t>
      </w:r>
      <w:r w:rsidR="00284BD7">
        <w:rPr>
          <w:rFonts w:ascii="Times New Roman" w:hAnsi="Times New Roman" w:cs="David" w:hint="cs"/>
          <w:b/>
          <w:bCs/>
          <w:color w:val="0070C0"/>
          <w:sz w:val="72"/>
          <w:szCs w:val="72"/>
          <w:rtl/>
        </w:rPr>
        <w:t>ו</w:t>
      </w:r>
      <w:r w:rsidRPr="00274127">
        <w:rPr>
          <w:rFonts w:ascii="Times New Roman" w:hAnsi="Times New Roman" w:cs="David" w:hint="cs"/>
          <w:b/>
          <w:bCs/>
          <w:color w:val="0070C0"/>
          <w:sz w:val="72"/>
          <w:szCs w:val="72"/>
          <w:rtl/>
        </w:rPr>
        <w:t>האלקטרוניקה</w:t>
      </w:r>
      <w:r w:rsidR="00015E44">
        <w:rPr>
          <w:rFonts w:ascii="Times New Roman" w:hAnsi="Times New Roman" w:cs="David" w:hint="cs"/>
          <w:b/>
          <w:bCs/>
          <w:color w:val="0070C0"/>
          <w:sz w:val="72"/>
          <w:szCs w:val="72"/>
          <w:rtl/>
        </w:rPr>
        <w:t>, המכניקה</w:t>
      </w:r>
      <w:r w:rsidR="00BD630D">
        <w:rPr>
          <w:rFonts w:ascii="Times New Roman" w:hAnsi="Times New Roman" w:cs="David" w:hint="cs"/>
          <w:b/>
          <w:bCs/>
          <w:color w:val="0070C0"/>
          <w:sz w:val="72"/>
          <w:szCs w:val="72"/>
          <w:rtl/>
        </w:rPr>
        <w:t>,</w:t>
      </w:r>
      <w:r w:rsidR="00015E44">
        <w:rPr>
          <w:rFonts w:ascii="Times New Roman" w:hAnsi="Times New Roman" w:cs="David" w:hint="cs"/>
          <w:b/>
          <w:bCs/>
          <w:color w:val="0070C0"/>
          <w:sz w:val="72"/>
          <w:szCs w:val="72"/>
          <w:rtl/>
        </w:rPr>
        <w:t xml:space="preserve"> הכימיה</w:t>
      </w:r>
      <w:r w:rsidR="00BD630D">
        <w:rPr>
          <w:rFonts w:ascii="Times New Roman" w:hAnsi="Times New Roman" w:cs="David" w:hint="cs"/>
          <w:b/>
          <w:bCs/>
          <w:color w:val="0070C0"/>
          <w:sz w:val="72"/>
          <w:szCs w:val="72"/>
          <w:rtl/>
        </w:rPr>
        <w:t xml:space="preserve"> והבנייה.</w:t>
      </w:r>
      <w:r w:rsidR="00015E44">
        <w:rPr>
          <w:rFonts w:ascii="Times New Roman" w:hAnsi="Times New Roman" w:cs="David" w:hint="cs"/>
          <w:b/>
          <w:bCs/>
          <w:color w:val="0070C0"/>
          <w:sz w:val="72"/>
          <w:szCs w:val="72"/>
          <w:rtl/>
        </w:rPr>
        <w:t xml:space="preserve"> </w:t>
      </w:r>
      <w:r w:rsidRPr="00274127">
        <w:rPr>
          <w:rFonts w:ascii="Times New Roman" w:hAnsi="Times New Roman" w:cs="David" w:hint="cs"/>
          <w:b/>
          <w:bCs/>
          <w:color w:val="0070C0"/>
          <w:sz w:val="72"/>
          <w:szCs w:val="72"/>
          <w:rtl/>
        </w:rPr>
        <w:t xml:space="preserve"> </w:t>
      </w:r>
    </w:p>
    <w:p w:rsidR="00D3766D" w:rsidRPr="00274127" w:rsidRDefault="00D3766D" w:rsidP="00D3766D">
      <w:pPr>
        <w:spacing w:after="0" w:line="360" w:lineRule="auto"/>
        <w:jc w:val="center"/>
        <w:rPr>
          <w:rFonts w:ascii="Times New Roman" w:hAnsi="Times New Roman" w:cs="David"/>
          <w:b/>
          <w:bCs/>
          <w:color w:val="0070C0"/>
          <w:sz w:val="24"/>
          <w:szCs w:val="24"/>
          <w:rtl/>
        </w:rPr>
      </w:pPr>
    </w:p>
    <w:p w:rsidR="00D3766D" w:rsidRPr="00274127" w:rsidRDefault="00D3766D" w:rsidP="00D3766D">
      <w:pPr>
        <w:spacing w:after="0" w:line="360" w:lineRule="auto"/>
        <w:jc w:val="center"/>
        <w:rPr>
          <w:rFonts w:ascii="Times New Roman" w:hAnsi="Times New Roman" w:cs="David"/>
          <w:b/>
          <w:bCs/>
          <w:sz w:val="24"/>
          <w:szCs w:val="24"/>
          <w:rtl/>
        </w:rPr>
      </w:pPr>
    </w:p>
    <w:p w:rsidR="00D3766D" w:rsidRPr="00274127" w:rsidRDefault="00D3766D" w:rsidP="00D3766D">
      <w:pPr>
        <w:spacing w:after="0" w:line="360" w:lineRule="auto"/>
        <w:rPr>
          <w:rFonts w:ascii="Times New Roman" w:hAnsi="Times New Roman" w:cs="David"/>
          <w:b/>
          <w:bCs/>
          <w:sz w:val="24"/>
          <w:szCs w:val="24"/>
          <w:rtl/>
        </w:rPr>
      </w:pPr>
    </w:p>
    <w:p w:rsidR="00D3766D" w:rsidRPr="00274127" w:rsidRDefault="00D3766D" w:rsidP="00D3766D">
      <w:pPr>
        <w:spacing w:after="0" w:line="360" w:lineRule="auto"/>
        <w:rPr>
          <w:rFonts w:ascii="Times New Roman" w:hAnsi="Times New Roman" w:cs="David"/>
          <w:b/>
          <w:bCs/>
          <w:sz w:val="24"/>
          <w:szCs w:val="24"/>
          <w:rtl/>
        </w:rPr>
      </w:pPr>
      <w:r w:rsidRPr="00274127">
        <w:rPr>
          <w:rFonts w:ascii="Times New Roman" w:hAnsi="Times New Roman" w:cs="David"/>
          <w:b/>
          <w:bCs/>
          <w:sz w:val="24"/>
          <w:szCs w:val="24"/>
          <w:rtl/>
        </w:rPr>
        <w:br w:type="page"/>
      </w:r>
    </w:p>
    <w:p w:rsidR="00D3766D" w:rsidRPr="00274127" w:rsidRDefault="00D3766D" w:rsidP="00D3766D">
      <w:pPr>
        <w:spacing w:after="0" w:line="360" w:lineRule="auto"/>
        <w:jc w:val="center"/>
        <w:rPr>
          <w:rFonts w:ascii="Times New Roman" w:hAnsi="Times New Roman" w:cs="David"/>
          <w:b/>
          <w:bCs/>
          <w:sz w:val="24"/>
          <w:szCs w:val="24"/>
          <w:rtl/>
        </w:rPr>
      </w:pPr>
      <w:r w:rsidRPr="00274127">
        <w:rPr>
          <w:rFonts w:ascii="Times New Roman" w:hAnsi="Times New Roman" w:cs="David"/>
          <w:b/>
          <w:bCs/>
          <w:sz w:val="24"/>
          <w:szCs w:val="24"/>
          <w:rtl/>
        </w:rPr>
        <w:lastRenderedPageBreak/>
        <w:t xml:space="preserve">משרד </w:t>
      </w:r>
      <w:r w:rsidRPr="00274127">
        <w:rPr>
          <w:rFonts w:ascii="Times New Roman" w:hAnsi="Times New Roman" w:cs="David" w:hint="cs"/>
          <w:b/>
          <w:bCs/>
          <w:sz w:val="24"/>
          <w:szCs w:val="24"/>
          <w:rtl/>
        </w:rPr>
        <w:t>הכלכלה</w:t>
      </w:r>
      <w:r>
        <w:rPr>
          <w:rFonts w:ascii="Times New Roman" w:hAnsi="Times New Roman" w:cs="David" w:hint="cs"/>
          <w:b/>
          <w:bCs/>
          <w:sz w:val="24"/>
          <w:szCs w:val="24"/>
          <w:rtl/>
        </w:rPr>
        <w:t xml:space="preserve"> והתעשייה</w:t>
      </w:r>
    </w:p>
    <w:p w:rsidR="00D3766D" w:rsidRPr="00274127" w:rsidRDefault="00D3766D" w:rsidP="00D3766D">
      <w:pPr>
        <w:spacing w:after="0" w:line="360" w:lineRule="auto"/>
        <w:jc w:val="center"/>
        <w:rPr>
          <w:rFonts w:ascii="Times New Roman" w:hAnsi="Times New Roman" w:cs="David"/>
          <w:b/>
          <w:bCs/>
          <w:sz w:val="24"/>
          <w:szCs w:val="24"/>
          <w:rtl/>
        </w:rPr>
      </w:pPr>
      <w:r w:rsidRPr="00274127">
        <w:rPr>
          <w:rFonts w:ascii="Times New Roman" w:hAnsi="Times New Roman" w:cs="David"/>
          <w:b/>
          <w:bCs/>
          <w:sz w:val="24"/>
          <w:szCs w:val="24"/>
          <w:rtl/>
        </w:rPr>
        <w:t>ועדת המכרזים</w:t>
      </w:r>
    </w:p>
    <w:p w:rsidR="00D3766D" w:rsidRPr="00274127" w:rsidRDefault="00D3766D" w:rsidP="00D3766D">
      <w:pPr>
        <w:spacing w:after="0" w:line="360" w:lineRule="auto"/>
        <w:jc w:val="center"/>
        <w:rPr>
          <w:rFonts w:ascii="Times New Roman" w:hAnsi="Times New Roman" w:cs="David"/>
          <w:b/>
          <w:bCs/>
          <w:sz w:val="24"/>
          <w:szCs w:val="24"/>
          <w:u w:val="single"/>
          <w:rtl/>
        </w:rPr>
      </w:pPr>
    </w:p>
    <w:p w:rsidR="00D3766D" w:rsidRPr="00274127" w:rsidRDefault="00D3766D" w:rsidP="003236DC">
      <w:pPr>
        <w:spacing w:after="0" w:line="360" w:lineRule="auto"/>
        <w:jc w:val="center"/>
        <w:rPr>
          <w:rFonts w:ascii="Times New Roman" w:hAnsi="Times New Roman" w:cs="David"/>
          <w:b/>
          <w:bCs/>
          <w:sz w:val="24"/>
          <w:szCs w:val="24"/>
          <w:u w:val="single"/>
          <w:rtl/>
        </w:rPr>
      </w:pPr>
      <w:r w:rsidRPr="003060B5">
        <w:rPr>
          <w:rFonts w:ascii="Times New Roman" w:hAnsi="Times New Roman" w:cs="David"/>
          <w:b/>
          <w:bCs/>
          <w:sz w:val="24"/>
          <w:szCs w:val="24"/>
          <w:u w:val="single"/>
          <w:rtl/>
        </w:rPr>
        <w:t>מכרז מס'</w:t>
      </w:r>
      <w:r w:rsidRPr="003060B5">
        <w:rPr>
          <w:rFonts w:ascii="Times New Roman" w:hAnsi="Times New Roman" w:cs="David" w:hint="cs"/>
          <w:b/>
          <w:bCs/>
          <w:sz w:val="24"/>
          <w:szCs w:val="24"/>
          <w:u w:val="single"/>
          <w:rtl/>
        </w:rPr>
        <w:t xml:space="preserve"> </w:t>
      </w:r>
      <w:r w:rsidR="003236DC" w:rsidRPr="003060B5">
        <w:rPr>
          <w:rFonts w:ascii="Times New Roman" w:hAnsi="Times New Roman" w:cs="David" w:hint="cs"/>
          <w:b/>
          <w:bCs/>
          <w:sz w:val="24"/>
          <w:szCs w:val="24"/>
          <w:u w:val="single"/>
          <w:rtl/>
        </w:rPr>
        <w:t>34/17</w:t>
      </w:r>
    </w:p>
    <w:p w:rsidR="00D3766D" w:rsidRPr="00274127" w:rsidRDefault="00D3766D" w:rsidP="00284BD7">
      <w:pPr>
        <w:spacing w:after="0" w:line="360" w:lineRule="auto"/>
        <w:jc w:val="center"/>
        <w:rPr>
          <w:rFonts w:ascii="Times New Roman" w:hAnsi="Times New Roman" w:cs="David"/>
          <w:b/>
          <w:bCs/>
          <w:sz w:val="24"/>
          <w:szCs w:val="24"/>
          <w:u w:val="single"/>
          <w:rtl/>
        </w:rPr>
      </w:pPr>
      <w:r w:rsidRPr="00274127">
        <w:rPr>
          <w:rFonts w:ascii="Times New Roman" w:hAnsi="Times New Roman" w:cs="David" w:hint="cs"/>
          <w:b/>
          <w:bCs/>
          <w:sz w:val="24"/>
          <w:szCs w:val="24"/>
          <w:u w:val="single"/>
          <w:rtl/>
        </w:rPr>
        <w:t xml:space="preserve">שירותי </w:t>
      </w:r>
      <w:r w:rsidR="00073A0E">
        <w:rPr>
          <w:rFonts w:ascii="Times New Roman" w:hAnsi="Times New Roman" w:cs="David" w:hint="cs"/>
          <w:b/>
          <w:bCs/>
          <w:sz w:val="24"/>
          <w:szCs w:val="24"/>
          <w:u w:val="single"/>
          <w:rtl/>
        </w:rPr>
        <w:t>בדיקה</w:t>
      </w:r>
      <w:r w:rsidR="00073A0E" w:rsidRPr="00274127">
        <w:rPr>
          <w:rFonts w:ascii="Times New Roman" w:hAnsi="Times New Roman" w:cs="David" w:hint="cs"/>
          <w:b/>
          <w:bCs/>
          <w:sz w:val="24"/>
          <w:szCs w:val="24"/>
          <w:u w:val="single"/>
          <w:rtl/>
        </w:rPr>
        <w:t xml:space="preserve"> </w:t>
      </w:r>
      <w:r w:rsidR="00913016">
        <w:rPr>
          <w:rFonts w:ascii="Times New Roman" w:hAnsi="Times New Roman" w:cs="David" w:hint="cs"/>
          <w:b/>
          <w:bCs/>
          <w:sz w:val="24"/>
          <w:szCs w:val="24"/>
          <w:u w:val="single"/>
          <w:rtl/>
        </w:rPr>
        <w:t>ו</w:t>
      </w:r>
      <w:r w:rsidR="00073A0E" w:rsidRPr="00274127">
        <w:rPr>
          <w:rFonts w:ascii="Times New Roman" w:hAnsi="Times New Roman" w:cs="David" w:hint="cs"/>
          <w:b/>
          <w:bCs/>
          <w:sz w:val="24"/>
          <w:szCs w:val="24"/>
          <w:u w:val="single"/>
          <w:rtl/>
        </w:rPr>
        <w:t>מתן</w:t>
      </w:r>
      <w:r w:rsidR="00762092">
        <w:rPr>
          <w:rFonts w:ascii="Times New Roman" w:hAnsi="Times New Roman" w:cs="David" w:hint="cs"/>
          <w:b/>
          <w:bCs/>
          <w:sz w:val="24"/>
          <w:szCs w:val="24"/>
          <w:u w:val="single"/>
          <w:rtl/>
        </w:rPr>
        <w:t xml:space="preserve"> המלצה</w:t>
      </w:r>
      <w:r w:rsidR="00073A0E" w:rsidRPr="00274127">
        <w:rPr>
          <w:rFonts w:ascii="Times New Roman" w:hAnsi="Times New Roman" w:cs="David" w:hint="cs"/>
          <w:b/>
          <w:bCs/>
          <w:sz w:val="24"/>
          <w:szCs w:val="24"/>
          <w:u w:val="single"/>
          <w:rtl/>
        </w:rPr>
        <w:t xml:space="preserve"> </w:t>
      </w:r>
      <w:r w:rsidR="00762092">
        <w:rPr>
          <w:rFonts w:ascii="Times New Roman" w:hAnsi="Times New Roman" w:cs="David" w:hint="cs"/>
          <w:b/>
          <w:bCs/>
          <w:sz w:val="24"/>
          <w:szCs w:val="24"/>
          <w:u w:val="single"/>
          <w:rtl/>
        </w:rPr>
        <w:t>ל</w:t>
      </w:r>
      <w:r w:rsidRPr="00274127">
        <w:rPr>
          <w:rFonts w:ascii="Times New Roman" w:hAnsi="Times New Roman" w:cs="David" w:hint="cs"/>
          <w:b/>
          <w:bCs/>
          <w:sz w:val="24"/>
          <w:szCs w:val="24"/>
          <w:u w:val="single"/>
          <w:rtl/>
        </w:rPr>
        <w:t>פטור מאישור תקן ר</w:t>
      </w:r>
      <w:r>
        <w:rPr>
          <w:rFonts w:ascii="Times New Roman" w:hAnsi="Times New Roman" w:cs="David" w:hint="cs"/>
          <w:b/>
          <w:bCs/>
          <w:sz w:val="24"/>
          <w:szCs w:val="24"/>
          <w:u w:val="single"/>
          <w:rtl/>
        </w:rPr>
        <w:t>שמי למוצרים מיובאים בתחום החשמל</w:t>
      </w:r>
      <w:r w:rsidR="00284BD7">
        <w:rPr>
          <w:rFonts w:ascii="Times New Roman" w:hAnsi="Times New Roman" w:cs="David" w:hint="cs"/>
          <w:b/>
          <w:bCs/>
          <w:sz w:val="24"/>
          <w:szCs w:val="24"/>
          <w:u w:val="single"/>
          <w:rtl/>
        </w:rPr>
        <w:t xml:space="preserve"> ו</w:t>
      </w:r>
      <w:r w:rsidRPr="00274127">
        <w:rPr>
          <w:rFonts w:ascii="Times New Roman" w:hAnsi="Times New Roman" w:cs="David" w:hint="cs"/>
          <w:b/>
          <w:bCs/>
          <w:sz w:val="24"/>
          <w:szCs w:val="24"/>
          <w:u w:val="single"/>
          <w:rtl/>
        </w:rPr>
        <w:t>האלקטרוניקה</w:t>
      </w:r>
      <w:r w:rsidR="00015E44">
        <w:rPr>
          <w:rFonts w:ascii="Times New Roman" w:hAnsi="Times New Roman" w:cs="David" w:hint="cs"/>
          <w:b/>
          <w:bCs/>
          <w:sz w:val="24"/>
          <w:szCs w:val="24"/>
          <w:u w:val="single"/>
          <w:rtl/>
        </w:rPr>
        <w:t>, המכניקה</w:t>
      </w:r>
      <w:r w:rsidR="00BD630D">
        <w:rPr>
          <w:rFonts w:ascii="Times New Roman" w:hAnsi="Times New Roman" w:cs="David" w:hint="cs"/>
          <w:b/>
          <w:bCs/>
          <w:sz w:val="24"/>
          <w:szCs w:val="24"/>
          <w:u w:val="single"/>
          <w:rtl/>
        </w:rPr>
        <w:t>,</w:t>
      </w:r>
      <w:r w:rsidR="00015E44">
        <w:rPr>
          <w:rFonts w:ascii="Times New Roman" w:hAnsi="Times New Roman" w:cs="David" w:hint="cs"/>
          <w:b/>
          <w:bCs/>
          <w:sz w:val="24"/>
          <w:szCs w:val="24"/>
          <w:u w:val="single"/>
          <w:rtl/>
        </w:rPr>
        <w:t xml:space="preserve"> הכימיה</w:t>
      </w:r>
      <w:r w:rsidR="00BD630D">
        <w:rPr>
          <w:rFonts w:ascii="Times New Roman" w:hAnsi="Times New Roman" w:cs="David" w:hint="cs"/>
          <w:b/>
          <w:bCs/>
          <w:sz w:val="24"/>
          <w:szCs w:val="24"/>
          <w:u w:val="single"/>
          <w:rtl/>
        </w:rPr>
        <w:t xml:space="preserve"> והבנייה.</w:t>
      </w:r>
      <w:r w:rsidRPr="00274127">
        <w:rPr>
          <w:rFonts w:ascii="Times New Roman" w:hAnsi="Times New Roman" w:cs="David" w:hint="cs"/>
          <w:b/>
          <w:bCs/>
          <w:sz w:val="24"/>
          <w:szCs w:val="24"/>
          <w:u w:val="single"/>
          <w:rtl/>
        </w:rPr>
        <w:t xml:space="preserve"> </w:t>
      </w:r>
    </w:p>
    <w:p w:rsidR="00D3766D" w:rsidRPr="00274127" w:rsidRDefault="00D3766D" w:rsidP="00913016">
      <w:pPr>
        <w:spacing w:after="0" w:line="360" w:lineRule="auto"/>
        <w:ind w:left="-147"/>
        <w:jc w:val="both"/>
        <w:rPr>
          <w:rFonts w:ascii="Times New Roman" w:hAnsi="Times New Roman" w:cs="David"/>
          <w:sz w:val="24"/>
          <w:szCs w:val="24"/>
          <w:rtl/>
        </w:rPr>
      </w:pPr>
      <w:proofErr w:type="spellStart"/>
      <w:r w:rsidRPr="00274127">
        <w:rPr>
          <w:rFonts w:ascii="Times New Roman" w:hAnsi="Times New Roman" w:cs="David" w:hint="cs"/>
          <w:sz w:val="24"/>
          <w:szCs w:val="24"/>
          <w:rtl/>
        </w:rPr>
        <w:t>מינהל</w:t>
      </w:r>
      <w:proofErr w:type="spellEnd"/>
      <w:r w:rsidRPr="00274127">
        <w:rPr>
          <w:rFonts w:ascii="Times New Roman" w:hAnsi="Times New Roman" w:cs="David" w:hint="cs"/>
          <w:sz w:val="24"/>
          <w:szCs w:val="24"/>
          <w:rtl/>
        </w:rPr>
        <w:t xml:space="preserve"> התקינה ב</w:t>
      </w:r>
      <w:r w:rsidRPr="00274127">
        <w:rPr>
          <w:rFonts w:ascii="Times New Roman" w:hAnsi="Times New Roman" w:cs="David"/>
          <w:sz w:val="24"/>
          <w:szCs w:val="24"/>
          <w:rtl/>
        </w:rPr>
        <w:t xml:space="preserve">משרד </w:t>
      </w:r>
      <w:r w:rsidRPr="00274127">
        <w:rPr>
          <w:rFonts w:ascii="Times New Roman" w:hAnsi="Times New Roman" w:cs="David" w:hint="cs"/>
          <w:sz w:val="24"/>
          <w:szCs w:val="24"/>
          <w:rtl/>
        </w:rPr>
        <w:t>הכלכלה</w:t>
      </w:r>
      <w:r w:rsidR="007138E7">
        <w:rPr>
          <w:rFonts w:ascii="Times New Roman" w:hAnsi="Times New Roman" w:cs="David" w:hint="cs"/>
          <w:sz w:val="24"/>
          <w:szCs w:val="24"/>
          <w:rtl/>
        </w:rPr>
        <w:t xml:space="preserve"> והתעשייה</w:t>
      </w:r>
      <w:r w:rsidRPr="00274127">
        <w:rPr>
          <w:rFonts w:ascii="Times New Roman" w:hAnsi="Times New Roman" w:cs="David"/>
          <w:sz w:val="24"/>
          <w:szCs w:val="24"/>
          <w:rtl/>
        </w:rPr>
        <w:t xml:space="preserve"> (להלן בהתאמה: </w:t>
      </w:r>
      <w:r w:rsidRPr="00274127">
        <w:rPr>
          <w:rFonts w:ascii="Times New Roman" w:hAnsi="Times New Roman" w:cs="David"/>
          <w:b/>
          <w:bCs/>
          <w:sz w:val="24"/>
          <w:szCs w:val="24"/>
          <w:rtl/>
        </w:rPr>
        <w:t>"היחידה"</w:t>
      </w:r>
      <w:r w:rsidR="00913016">
        <w:rPr>
          <w:rFonts w:ascii="Times New Roman" w:hAnsi="Times New Roman" w:cs="David" w:hint="cs"/>
          <w:b/>
          <w:bCs/>
          <w:sz w:val="24"/>
          <w:szCs w:val="24"/>
          <w:rtl/>
        </w:rPr>
        <w:t>/"</w:t>
      </w:r>
      <w:proofErr w:type="spellStart"/>
      <w:r w:rsidR="00913016">
        <w:rPr>
          <w:rFonts w:ascii="Times New Roman" w:hAnsi="Times New Roman" w:cs="David" w:hint="cs"/>
          <w:b/>
          <w:bCs/>
          <w:sz w:val="24"/>
          <w:szCs w:val="24"/>
          <w:rtl/>
        </w:rPr>
        <w:t>המינהל</w:t>
      </w:r>
      <w:proofErr w:type="spellEnd"/>
      <w:r w:rsidR="00913016">
        <w:rPr>
          <w:rFonts w:ascii="Times New Roman" w:hAnsi="Times New Roman" w:cs="David" w:hint="cs"/>
          <w:b/>
          <w:bCs/>
          <w:sz w:val="24"/>
          <w:szCs w:val="24"/>
          <w:rtl/>
        </w:rPr>
        <w:t>"</w:t>
      </w:r>
      <w:r w:rsidRPr="00274127">
        <w:rPr>
          <w:rFonts w:ascii="Times New Roman" w:hAnsi="Times New Roman" w:cs="David" w:hint="cs"/>
          <w:sz w:val="24"/>
          <w:szCs w:val="24"/>
          <w:rtl/>
        </w:rPr>
        <w:t xml:space="preserve">, </w:t>
      </w:r>
      <w:r w:rsidRPr="00274127">
        <w:rPr>
          <w:rFonts w:ascii="Times New Roman" w:hAnsi="Times New Roman" w:cs="David" w:hint="cs"/>
          <w:b/>
          <w:bCs/>
          <w:sz w:val="24"/>
          <w:szCs w:val="24"/>
          <w:rtl/>
        </w:rPr>
        <w:t>"המשרד"</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באמצעות ועדת המכרזים המשרדית (להלן: "</w:t>
      </w:r>
      <w:r w:rsidRPr="00274127">
        <w:rPr>
          <w:rFonts w:ascii="Times New Roman" w:hAnsi="Times New Roman" w:cs="David" w:hint="cs"/>
          <w:b/>
          <w:bCs/>
          <w:sz w:val="24"/>
          <w:szCs w:val="24"/>
          <w:rtl/>
        </w:rPr>
        <w:t>ועדת המכרזים</w:t>
      </w:r>
      <w:r w:rsidRPr="00274127">
        <w:rPr>
          <w:rFonts w:ascii="Times New Roman" w:hAnsi="Times New Roman" w:cs="David" w:hint="cs"/>
          <w:sz w:val="24"/>
          <w:szCs w:val="24"/>
          <w:rtl/>
        </w:rPr>
        <w:t xml:space="preserve">"), מזמין בזה הצעות למתן שירותי </w:t>
      </w:r>
      <w:r w:rsidR="00913016">
        <w:rPr>
          <w:rFonts w:ascii="Times New Roman" w:hAnsi="Times New Roman" w:cs="David" w:hint="cs"/>
          <w:sz w:val="24"/>
          <w:szCs w:val="24"/>
          <w:rtl/>
        </w:rPr>
        <w:t>בדיקה ומתן המלצה ל</w:t>
      </w:r>
      <w:r w:rsidRPr="00274127">
        <w:rPr>
          <w:rFonts w:ascii="Times New Roman" w:hAnsi="Times New Roman" w:cs="David" w:hint="cs"/>
          <w:sz w:val="24"/>
          <w:szCs w:val="24"/>
          <w:rtl/>
        </w:rPr>
        <w:t xml:space="preserve"> פטור מאישור תקן רש</w:t>
      </w:r>
      <w:r>
        <w:rPr>
          <w:rFonts w:ascii="Times New Roman" w:hAnsi="Times New Roman" w:cs="David" w:hint="cs"/>
          <w:sz w:val="24"/>
          <w:szCs w:val="24"/>
          <w:rtl/>
        </w:rPr>
        <w:t>מי למוצרים מיובאים בתחומי</w:t>
      </w:r>
      <w:r w:rsidR="00327CC5">
        <w:rPr>
          <w:rFonts w:ascii="Times New Roman" w:hAnsi="Times New Roman" w:cs="David" w:hint="cs"/>
          <w:sz w:val="24"/>
          <w:szCs w:val="24"/>
          <w:rtl/>
        </w:rPr>
        <w:t xml:space="preserve">ם הבאים: </w:t>
      </w:r>
      <w:r>
        <w:rPr>
          <w:rFonts w:ascii="Times New Roman" w:hAnsi="Times New Roman" w:cs="David" w:hint="cs"/>
          <w:sz w:val="24"/>
          <w:szCs w:val="24"/>
          <w:rtl/>
        </w:rPr>
        <w:t>חשמל</w:t>
      </w:r>
      <w:r w:rsidR="00327CC5">
        <w:rPr>
          <w:rFonts w:ascii="Times New Roman" w:hAnsi="Times New Roman" w:cs="David" w:hint="cs"/>
          <w:sz w:val="24"/>
          <w:szCs w:val="24"/>
          <w:rtl/>
        </w:rPr>
        <w:t xml:space="preserve"> ו</w:t>
      </w:r>
      <w:r w:rsidRPr="00274127">
        <w:rPr>
          <w:rFonts w:ascii="Times New Roman" w:hAnsi="Times New Roman" w:cs="David" w:hint="cs"/>
          <w:sz w:val="24"/>
          <w:szCs w:val="24"/>
          <w:rtl/>
        </w:rPr>
        <w:t>אלקטרוניקה</w:t>
      </w:r>
      <w:r w:rsidR="00327CC5">
        <w:rPr>
          <w:rFonts w:ascii="Times New Roman" w:hAnsi="Times New Roman" w:cs="David" w:hint="cs"/>
          <w:sz w:val="24"/>
          <w:szCs w:val="24"/>
          <w:rtl/>
        </w:rPr>
        <w:t xml:space="preserve">, </w:t>
      </w:r>
      <w:r w:rsidR="00015E44">
        <w:rPr>
          <w:rFonts w:ascii="Times New Roman" w:hAnsi="Times New Roman" w:cs="David" w:hint="cs"/>
          <w:sz w:val="24"/>
          <w:szCs w:val="24"/>
          <w:rtl/>
        </w:rPr>
        <w:t>מכניקה</w:t>
      </w:r>
      <w:r w:rsidR="00BD630D">
        <w:rPr>
          <w:rFonts w:ascii="Times New Roman" w:hAnsi="Times New Roman" w:cs="David" w:hint="cs"/>
          <w:sz w:val="24"/>
          <w:szCs w:val="24"/>
          <w:rtl/>
        </w:rPr>
        <w:t>,</w:t>
      </w:r>
      <w:r w:rsidR="00015E44">
        <w:rPr>
          <w:rFonts w:ascii="Times New Roman" w:hAnsi="Times New Roman" w:cs="David" w:hint="cs"/>
          <w:sz w:val="24"/>
          <w:szCs w:val="24"/>
          <w:rtl/>
        </w:rPr>
        <w:t xml:space="preserve"> הכימיה</w:t>
      </w:r>
      <w:r w:rsidR="00BD630D">
        <w:rPr>
          <w:rFonts w:ascii="Times New Roman" w:hAnsi="Times New Roman" w:cs="David" w:hint="cs"/>
          <w:sz w:val="24"/>
          <w:szCs w:val="24"/>
          <w:rtl/>
        </w:rPr>
        <w:t xml:space="preserve">  והבנייה.</w:t>
      </w:r>
    </w:p>
    <w:p w:rsidR="00D3766D" w:rsidRPr="00274127" w:rsidRDefault="00D3766D" w:rsidP="00D3766D">
      <w:pPr>
        <w:spacing w:after="0" w:line="360" w:lineRule="auto"/>
        <w:ind w:left="-147"/>
        <w:jc w:val="both"/>
        <w:rPr>
          <w:rFonts w:ascii="Times New Roman" w:hAnsi="Times New Roman" w:cs="David"/>
          <w:sz w:val="24"/>
          <w:szCs w:val="24"/>
          <w:rtl/>
        </w:rPr>
      </w:pPr>
      <w:r w:rsidRPr="00274127">
        <w:rPr>
          <w:rFonts w:ascii="Times New Roman" w:hAnsi="Times New Roman" w:cs="David"/>
          <w:sz w:val="24"/>
          <w:szCs w:val="24"/>
          <w:rtl/>
        </w:rPr>
        <w:t xml:space="preserve">כותרות הסעיפים </w:t>
      </w:r>
      <w:r w:rsidRPr="00274127">
        <w:rPr>
          <w:rFonts w:ascii="Times New Roman" w:hAnsi="Times New Roman" w:cs="David" w:hint="cs"/>
          <w:sz w:val="24"/>
          <w:szCs w:val="24"/>
          <w:rtl/>
        </w:rPr>
        <w:t>הינן</w:t>
      </w:r>
      <w:r w:rsidRPr="00274127">
        <w:rPr>
          <w:rFonts w:ascii="Times New Roman" w:hAnsi="Times New Roman" w:cs="David"/>
          <w:sz w:val="24"/>
          <w:szCs w:val="24"/>
          <w:rtl/>
        </w:rPr>
        <w:t xml:space="preserve"> לשם התמצאות </w:t>
      </w:r>
      <w:r w:rsidRPr="00274127">
        <w:rPr>
          <w:rFonts w:ascii="Times New Roman" w:hAnsi="Times New Roman" w:cs="David" w:hint="cs"/>
          <w:sz w:val="24"/>
          <w:szCs w:val="24"/>
          <w:rtl/>
        </w:rPr>
        <w:t xml:space="preserve">בלבד </w:t>
      </w:r>
      <w:r w:rsidRPr="00274127">
        <w:rPr>
          <w:rFonts w:ascii="Times New Roman" w:hAnsi="Times New Roman" w:cs="David"/>
          <w:sz w:val="24"/>
          <w:szCs w:val="24"/>
          <w:rtl/>
        </w:rPr>
        <w:t xml:space="preserve">והן לא תשמשנה לפרשנות </w:t>
      </w:r>
      <w:r w:rsidRPr="00274127">
        <w:rPr>
          <w:rFonts w:ascii="Times New Roman" w:hAnsi="Times New Roman" w:cs="David" w:hint="cs"/>
          <w:sz w:val="24"/>
          <w:szCs w:val="24"/>
          <w:rtl/>
        </w:rPr>
        <w:t>מכרז</w:t>
      </w:r>
      <w:r w:rsidRPr="00274127">
        <w:rPr>
          <w:rFonts w:ascii="Times New Roman" w:hAnsi="Times New Roman" w:cs="David"/>
          <w:sz w:val="24"/>
          <w:szCs w:val="24"/>
          <w:rtl/>
        </w:rPr>
        <w:t xml:space="preserve"> זה.</w:t>
      </w:r>
    </w:p>
    <w:p w:rsidR="00D3766D" w:rsidRPr="00274127" w:rsidRDefault="00D3766D" w:rsidP="00D3766D">
      <w:pPr>
        <w:spacing w:after="0" w:line="360" w:lineRule="auto"/>
        <w:ind w:left="-147"/>
        <w:jc w:val="both"/>
        <w:rPr>
          <w:rFonts w:ascii="Times New Roman" w:hAnsi="Times New Roman" w:cs="David"/>
          <w:sz w:val="24"/>
          <w:szCs w:val="24"/>
          <w:rtl/>
        </w:rPr>
      </w:pPr>
    </w:p>
    <w:p w:rsidR="00D3766D" w:rsidRPr="00274127" w:rsidRDefault="00D3766D" w:rsidP="00D3766D">
      <w:pPr>
        <w:keepNext/>
        <w:keepLines/>
        <w:spacing w:after="0" w:line="360" w:lineRule="auto"/>
        <w:rPr>
          <w:rFonts w:ascii="Cambria" w:hAnsi="Cambria" w:cs="David"/>
          <w:b/>
          <w:bCs/>
          <w:sz w:val="24"/>
          <w:szCs w:val="24"/>
          <w:rtl/>
          <w:cs/>
        </w:rPr>
      </w:pPr>
      <w:r w:rsidRPr="00274127">
        <w:rPr>
          <w:rFonts w:ascii="Cambria" w:hAnsi="Cambria" w:cs="David"/>
          <w:b/>
          <w:bCs/>
          <w:sz w:val="24"/>
          <w:szCs w:val="24"/>
          <w:rtl/>
          <w:cs/>
          <w:lang w:val="he-IL"/>
        </w:rPr>
        <w:t>תוכן עניינים</w:t>
      </w:r>
      <w:r w:rsidRPr="00274127">
        <w:rPr>
          <w:rFonts w:ascii="Cambria" w:hAnsi="Cambria" w:cs="David" w:hint="cs"/>
          <w:b/>
          <w:bCs/>
          <w:sz w:val="24"/>
          <w:szCs w:val="24"/>
          <w:rtl/>
          <w:cs/>
        </w:rPr>
        <w:t xml:space="preserve"> </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טבלת ריכוז מועדים..............................................................................................................</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הגדרות................................................................................................................................</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רקע.....................................................................................................................................</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השירותים הנדרשים.............................................................................................................</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תקופת ההתקשרות...............................................................................................................</w:t>
      </w:r>
    </w:p>
    <w:p w:rsidR="00D3766D" w:rsidRPr="00274127" w:rsidRDefault="00D3766D" w:rsidP="00D3766D">
      <w:pPr>
        <w:spacing w:after="0" w:line="360" w:lineRule="auto"/>
        <w:ind w:left="3093" w:hanging="3093"/>
        <w:rPr>
          <w:rFonts w:ascii="Times New Roman" w:hAnsi="Times New Roman" w:cs="David"/>
          <w:sz w:val="24"/>
          <w:szCs w:val="24"/>
          <w:rtl/>
        </w:rPr>
      </w:pPr>
      <w:r w:rsidRPr="00274127">
        <w:rPr>
          <w:rFonts w:ascii="Times New Roman" w:hAnsi="Times New Roman" w:cs="David" w:hint="cs"/>
          <w:sz w:val="24"/>
          <w:szCs w:val="24"/>
          <w:rtl/>
        </w:rPr>
        <w:t>הליך בחינת ההצעות ובחירת הספק הזוכה  ............................................................................</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תנאים מוקדמים להשתתפות במכרז (תנאי סף)........................................................................</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אמות מידה ומשקולות לבחירת ההצעה הזוכה ........................................................................</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הוראות בדבר הגשת ההצעה..................................................................................................</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התחייבויות הספק הזוכה......................................................................................................</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התמורה..............................................................................................................................</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היררכיה בין המכרז להסכם...................................................................................................</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שאלות והבהרות...................................................................................................................</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עיון במסמכים......................................................................................................................</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רשימת נספחים....................................................................................................................</w:t>
      </w:r>
      <w:r w:rsidRPr="00274127">
        <w:rPr>
          <w:rFonts w:ascii="Times New Roman" w:hAnsi="Times New Roman" w:cs="David"/>
          <w:sz w:val="24"/>
          <w:szCs w:val="24"/>
          <w:rtl/>
        </w:rPr>
        <w:br/>
      </w:r>
    </w:p>
    <w:p w:rsidR="00D3766D" w:rsidRPr="00274127" w:rsidRDefault="00D3766D" w:rsidP="00D3766D">
      <w:pPr>
        <w:bidi w:val="0"/>
        <w:rPr>
          <w:rFonts w:ascii="Times New Roman" w:hAnsi="Times New Roman" w:cs="David"/>
          <w:sz w:val="24"/>
          <w:szCs w:val="24"/>
        </w:rPr>
      </w:pPr>
      <w:r w:rsidRPr="00274127">
        <w:rPr>
          <w:rFonts w:ascii="Times New Roman" w:hAnsi="Times New Roman" w:cs="David"/>
          <w:sz w:val="24"/>
          <w:szCs w:val="24"/>
          <w:rtl/>
        </w:rPr>
        <w:br w:type="page"/>
      </w: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F262A6">
      <w:pPr>
        <w:pStyle w:val="-1"/>
        <w:rPr>
          <w:rtl/>
        </w:rPr>
      </w:pPr>
      <w:r w:rsidRPr="00274127">
        <w:rPr>
          <w:rFonts w:hint="cs"/>
          <w:rtl/>
        </w:rPr>
        <w:t xml:space="preserve">טבלת ריכוז </w:t>
      </w:r>
      <w:r w:rsidRPr="00274127">
        <w:rPr>
          <w:rFonts w:hint="eastAsia"/>
          <w:rtl/>
        </w:rPr>
        <w:t>מועדים</w:t>
      </w:r>
      <w:r w:rsidRPr="00274127">
        <w:rPr>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A0" w:firstRow="1" w:lastRow="0" w:firstColumn="1" w:lastColumn="0" w:noHBand="1" w:noVBand="1"/>
      </w:tblPr>
      <w:tblGrid>
        <w:gridCol w:w="4641"/>
        <w:gridCol w:w="3888"/>
      </w:tblGrid>
      <w:tr w:rsidR="00D3766D" w:rsidRPr="00274127" w:rsidTr="00EC4013">
        <w:tc>
          <w:tcPr>
            <w:tcW w:w="4641" w:type="dxa"/>
          </w:tcPr>
          <w:p w:rsidR="00D3766D" w:rsidRPr="00274127" w:rsidRDefault="00D3766D" w:rsidP="00D3766D">
            <w:pPr>
              <w:spacing w:after="0" w:line="360" w:lineRule="auto"/>
              <w:jc w:val="center"/>
              <w:rPr>
                <w:rFonts w:ascii="Times New Roman" w:hAnsi="Times New Roman" w:cs="David"/>
                <w:b/>
                <w:bCs/>
                <w:sz w:val="24"/>
                <w:szCs w:val="24"/>
                <w:u w:val="single"/>
                <w:rtl/>
              </w:rPr>
            </w:pPr>
            <w:r w:rsidRPr="00274127">
              <w:rPr>
                <w:rFonts w:ascii="Times New Roman" w:hAnsi="Times New Roman" w:cs="David" w:hint="cs"/>
                <w:b/>
                <w:bCs/>
                <w:sz w:val="24"/>
                <w:szCs w:val="24"/>
                <w:u w:val="single"/>
                <w:rtl/>
              </w:rPr>
              <w:t>פעילות</w:t>
            </w:r>
          </w:p>
        </w:tc>
        <w:tc>
          <w:tcPr>
            <w:tcW w:w="3888" w:type="dxa"/>
          </w:tcPr>
          <w:p w:rsidR="00D3766D" w:rsidRPr="00274127" w:rsidRDefault="00D3766D" w:rsidP="00D3766D">
            <w:pPr>
              <w:spacing w:after="0" w:line="360" w:lineRule="auto"/>
              <w:jc w:val="center"/>
              <w:rPr>
                <w:rFonts w:ascii="Times New Roman" w:hAnsi="Times New Roman" w:cs="David"/>
                <w:b/>
                <w:bCs/>
                <w:sz w:val="24"/>
                <w:szCs w:val="24"/>
                <w:u w:val="single"/>
                <w:rtl/>
              </w:rPr>
            </w:pPr>
            <w:r w:rsidRPr="00274127">
              <w:rPr>
                <w:rFonts w:ascii="Times New Roman" w:hAnsi="Times New Roman" w:cs="David" w:hint="cs"/>
                <w:b/>
                <w:bCs/>
                <w:sz w:val="24"/>
                <w:szCs w:val="24"/>
                <w:u w:val="single"/>
                <w:rtl/>
              </w:rPr>
              <w:t>מועד</w:t>
            </w:r>
          </w:p>
        </w:tc>
      </w:tr>
      <w:tr w:rsidR="00D3766D" w:rsidRPr="00274127" w:rsidTr="00EC4013">
        <w:tc>
          <w:tcPr>
            <w:tcW w:w="4641" w:type="dxa"/>
          </w:tcPr>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מועד פרסום המכרז</w:t>
            </w:r>
          </w:p>
        </w:tc>
        <w:tc>
          <w:tcPr>
            <w:tcW w:w="3888" w:type="dxa"/>
          </w:tcPr>
          <w:p w:rsidR="00D3766D" w:rsidRPr="00274127" w:rsidRDefault="003060B5" w:rsidP="00D3766D">
            <w:pPr>
              <w:spacing w:after="0" w:line="360" w:lineRule="auto"/>
              <w:rPr>
                <w:rFonts w:ascii="Times New Roman" w:hAnsi="Times New Roman" w:cs="David"/>
                <w:sz w:val="24"/>
                <w:szCs w:val="24"/>
                <w:rtl/>
              </w:rPr>
            </w:pPr>
            <w:r>
              <w:rPr>
                <w:rFonts w:ascii="Times New Roman" w:hAnsi="Times New Roman" w:cs="David" w:hint="cs"/>
                <w:sz w:val="24"/>
                <w:szCs w:val="24"/>
                <w:rtl/>
              </w:rPr>
              <w:t>25.12.2017</w:t>
            </w:r>
          </w:p>
        </w:tc>
      </w:tr>
      <w:tr w:rsidR="00D3766D" w:rsidRPr="00274127" w:rsidTr="00EC4013">
        <w:tc>
          <w:tcPr>
            <w:tcW w:w="4641" w:type="dxa"/>
          </w:tcPr>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 xml:space="preserve">מועד אחרון להגשת שאלות הבהרה מטעם המציעים </w:t>
            </w:r>
          </w:p>
        </w:tc>
        <w:tc>
          <w:tcPr>
            <w:tcW w:w="3888" w:type="dxa"/>
          </w:tcPr>
          <w:p w:rsidR="00D3766D" w:rsidRPr="00274127" w:rsidRDefault="003060B5" w:rsidP="003060B5">
            <w:pPr>
              <w:spacing w:after="0" w:line="360" w:lineRule="auto"/>
              <w:rPr>
                <w:rFonts w:ascii="Times New Roman" w:hAnsi="Times New Roman" w:cs="David"/>
                <w:sz w:val="24"/>
                <w:szCs w:val="24"/>
                <w:rtl/>
              </w:rPr>
            </w:pPr>
            <w:r>
              <w:rPr>
                <w:rFonts w:ascii="Times New Roman" w:hAnsi="Times New Roman" w:cs="David" w:hint="cs"/>
                <w:sz w:val="24"/>
                <w:szCs w:val="24"/>
                <w:rtl/>
              </w:rPr>
              <w:t>עד</w:t>
            </w:r>
            <w:r w:rsidR="00D3766D" w:rsidRPr="00274127">
              <w:rPr>
                <w:rFonts w:ascii="Times New Roman" w:hAnsi="Times New Roman" w:cs="David" w:hint="cs"/>
                <w:sz w:val="24"/>
                <w:szCs w:val="24"/>
                <w:rtl/>
              </w:rPr>
              <w:t xml:space="preserve"> </w:t>
            </w:r>
            <w:r w:rsidRPr="003060B5">
              <w:rPr>
                <w:rFonts w:ascii="Times New Roman" w:hAnsi="Times New Roman" w:cs="David" w:hint="cs"/>
                <w:sz w:val="24"/>
                <w:szCs w:val="24"/>
                <w:rtl/>
              </w:rPr>
              <w:t xml:space="preserve">ליום ב', כ"ח טבת </w:t>
            </w:r>
            <w:proofErr w:type="spellStart"/>
            <w:r w:rsidRPr="003060B5">
              <w:rPr>
                <w:rFonts w:ascii="Times New Roman" w:hAnsi="Times New Roman" w:cs="David" w:hint="cs"/>
                <w:sz w:val="24"/>
                <w:szCs w:val="24"/>
                <w:rtl/>
              </w:rPr>
              <w:t>התשע"ח</w:t>
            </w:r>
            <w:proofErr w:type="spellEnd"/>
            <w:r w:rsidRPr="003060B5">
              <w:rPr>
                <w:rFonts w:ascii="Times New Roman" w:hAnsi="Times New Roman" w:cs="David" w:hint="cs"/>
                <w:sz w:val="24"/>
                <w:szCs w:val="24"/>
                <w:rtl/>
              </w:rPr>
              <w:t xml:space="preserve"> 15.1.2018  </w:t>
            </w:r>
            <w:r w:rsidR="00D3766D" w:rsidRPr="00274127">
              <w:rPr>
                <w:rFonts w:ascii="Times New Roman" w:hAnsi="Times New Roman" w:cs="David" w:hint="cs"/>
                <w:sz w:val="24"/>
                <w:szCs w:val="24"/>
                <w:rtl/>
              </w:rPr>
              <w:t xml:space="preserve"> שעה 12:00</w:t>
            </w:r>
          </w:p>
        </w:tc>
      </w:tr>
      <w:tr w:rsidR="00D3766D" w:rsidRPr="00274127" w:rsidTr="00EC4013">
        <w:tc>
          <w:tcPr>
            <w:tcW w:w="4641" w:type="dxa"/>
          </w:tcPr>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מועד פרסום השאלות והתשובות</w:t>
            </w:r>
          </w:p>
        </w:tc>
        <w:tc>
          <w:tcPr>
            <w:tcW w:w="3888" w:type="dxa"/>
          </w:tcPr>
          <w:p w:rsidR="00D3766D" w:rsidRPr="00274127" w:rsidRDefault="00D3766D" w:rsidP="008B763F">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 xml:space="preserve">עד </w:t>
            </w:r>
            <w:r w:rsidR="008B763F" w:rsidRPr="008B763F">
              <w:rPr>
                <w:rFonts w:ascii="Times New Roman" w:hAnsi="Times New Roman" w:cs="David" w:hint="eastAsia"/>
                <w:sz w:val="24"/>
                <w:szCs w:val="24"/>
                <w:rtl/>
              </w:rPr>
              <w:t>ליום</w:t>
            </w:r>
            <w:r w:rsidR="008B763F" w:rsidRPr="008B763F">
              <w:rPr>
                <w:rFonts w:ascii="Times New Roman" w:hAnsi="Times New Roman" w:cs="David"/>
                <w:sz w:val="24"/>
                <w:szCs w:val="24"/>
                <w:rtl/>
              </w:rPr>
              <w:t xml:space="preserve"> </w:t>
            </w:r>
            <w:r w:rsidR="008B763F" w:rsidRPr="008B763F">
              <w:rPr>
                <w:rFonts w:ascii="Times New Roman" w:hAnsi="Times New Roman" w:cs="David" w:hint="eastAsia"/>
                <w:sz w:val="24"/>
                <w:szCs w:val="24"/>
                <w:rtl/>
              </w:rPr>
              <w:t>שני</w:t>
            </w:r>
            <w:r w:rsidR="008B763F" w:rsidRPr="008B763F">
              <w:rPr>
                <w:rFonts w:ascii="Times New Roman" w:hAnsi="Times New Roman" w:cs="David"/>
                <w:sz w:val="24"/>
                <w:szCs w:val="24"/>
                <w:rtl/>
              </w:rPr>
              <w:t xml:space="preserve">, </w:t>
            </w:r>
            <w:r w:rsidR="008B763F" w:rsidRPr="008B763F">
              <w:rPr>
                <w:rFonts w:ascii="Times New Roman" w:hAnsi="Times New Roman" w:cs="David" w:hint="eastAsia"/>
                <w:sz w:val="24"/>
                <w:szCs w:val="24"/>
                <w:rtl/>
              </w:rPr>
              <w:t>י</w:t>
            </w:r>
            <w:r w:rsidR="008B763F" w:rsidRPr="008B763F">
              <w:rPr>
                <w:rFonts w:ascii="Times New Roman" w:hAnsi="Times New Roman" w:cs="David"/>
                <w:sz w:val="24"/>
                <w:szCs w:val="24"/>
                <w:rtl/>
              </w:rPr>
              <w:t>"</w:t>
            </w:r>
            <w:r w:rsidR="008B763F" w:rsidRPr="008B763F">
              <w:rPr>
                <w:rFonts w:ascii="Times New Roman" w:hAnsi="Times New Roman" w:cs="David" w:hint="eastAsia"/>
                <w:sz w:val="24"/>
                <w:szCs w:val="24"/>
                <w:rtl/>
              </w:rPr>
              <w:t>ג</w:t>
            </w:r>
            <w:r w:rsidR="008B763F" w:rsidRPr="008B763F">
              <w:rPr>
                <w:rFonts w:ascii="Times New Roman" w:hAnsi="Times New Roman" w:cs="David"/>
                <w:sz w:val="24"/>
                <w:szCs w:val="24"/>
                <w:rtl/>
              </w:rPr>
              <w:t xml:space="preserve"> </w:t>
            </w:r>
            <w:r w:rsidR="008B763F" w:rsidRPr="008B763F">
              <w:rPr>
                <w:rFonts w:ascii="Times New Roman" w:hAnsi="Times New Roman" w:cs="David" w:hint="eastAsia"/>
                <w:sz w:val="24"/>
                <w:szCs w:val="24"/>
                <w:rtl/>
              </w:rPr>
              <w:t>שבט</w:t>
            </w:r>
            <w:r w:rsidR="008B763F" w:rsidRPr="008B763F">
              <w:rPr>
                <w:rFonts w:ascii="Times New Roman" w:hAnsi="Times New Roman" w:cs="David"/>
                <w:sz w:val="24"/>
                <w:szCs w:val="24"/>
                <w:rtl/>
              </w:rPr>
              <w:t xml:space="preserve"> </w:t>
            </w:r>
            <w:proofErr w:type="spellStart"/>
            <w:r w:rsidR="008B763F" w:rsidRPr="008B763F">
              <w:rPr>
                <w:rFonts w:ascii="Times New Roman" w:hAnsi="Times New Roman" w:cs="David" w:hint="eastAsia"/>
                <w:sz w:val="24"/>
                <w:szCs w:val="24"/>
                <w:rtl/>
              </w:rPr>
              <w:t>התשע</w:t>
            </w:r>
            <w:r w:rsidR="008B763F" w:rsidRPr="008B763F">
              <w:rPr>
                <w:rFonts w:ascii="Times New Roman" w:hAnsi="Times New Roman" w:cs="David"/>
                <w:sz w:val="24"/>
                <w:szCs w:val="24"/>
                <w:rtl/>
              </w:rPr>
              <w:t>"</w:t>
            </w:r>
            <w:r w:rsidR="008B763F" w:rsidRPr="008B763F">
              <w:rPr>
                <w:rFonts w:ascii="Times New Roman" w:hAnsi="Times New Roman" w:cs="David" w:hint="eastAsia"/>
                <w:sz w:val="24"/>
                <w:szCs w:val="24"/>
                <w:rtl/>
              </w:rPr>
              <w:t>ח</w:t>
            </w:r>
            <w:proofErr w:type="spellEnd"/>
            <w:r w:rsidR="008B763F" w:rsidRPr="008B763F">
              <w:rPr>
                <w:rFonts w:ascii="Times New Roman" w:hAnsi="Times New Roman" w:cs="David"/>
                <w:sz w:val="24"/>
                <w:szCs w:val="24"/>
                <w:rtl/>
              </w:rPr>
              <w:t xml:space="preserve">  29.1.2018.</w:t>
            </w:r>
          </w:p>
        </w:tc>
      </w:tr>
      <w:tr w:rsidR="00D3766D" w:rsidRPr="00274127" w:rsidTr="00EC4013">
        <w:tc>
          <w:tcPr>
            <w:tcW w:w="4641" w:type="dxa"/>
          </w:tcPr>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המועד האחרון להגשת הצעות</w:t>
            </w:r>
          </w:p>
        </w:tc>
        <w:tc>
          <w:tcPr>
            <w:tcW w:w="3888" w:type="dxa"/>
          </w:tcPr>
          <w:p w:rsidR="00D3766D" w:rsidRPr="00274127" w:rsidRDefault="00D3766D" w:rsidP="008B763F">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 xml:space="preserve">יום </w:t>
            </w:r>
            <w:r w:rsidR="008B763F">
              <w:rPr>
                <w:rFonts w:ascii="Times New Roman" w:hAnsi="Times New Roman" w:cs="David" w:hint="cs"/>
                <w:sz w:val="24"/>
                <w:szCs w:val="24"/>
                <w:rtl/>
              </w:rPr>
              <w:t xml:space="preserve">שלישי, </w:t>
            </w:r>
            <w:r w:rsidRPr="00274127">
              <w:rPr>
                <w:rFonts w:ascii="Times New Roman" w:hAnsi="Times New Roman" w:cs="David" w:hint="cs"/>
                <w:sz w:val="24"/>
                <w:szCs w:val="24"/>
                <w:rtl/>
              </w:rPr>
              <w:t xml:space="preserve"> </w:t>
            </w:r>
            <w:r w:rsidR="008B763F">
              <w:rPr>
                <w:rFonts w:ascii="Times New Roman" w:hAnsi="Times New Roman" w:cs="David" w:hint="cs"/>
                <w:sz w:val="24"/>
                <w:szCs w:val="24"/>
                <w:rtl/>
              </w:rPr>
              <w:t xml:space="preserve">ה' אדר </w:t>
            </w:r>
            <w:proofErr w:type="spellStart"/>
            <w:r w:rsidR="008B763F">
              <w:rPr>
                <w:rFonts w:ascii="Times New Roman" w:hAnsi="Times New Roman" w:cs="David" w:hint="cs"/>
                <w:sz w:val="24"/>
                <w:szCs w:val="24"/>
                <w:rtl/>
              </w:rPr>
              <w:t>התשע"ח</w:t>
            </w:r>
            <w:proofErr w:type="spellEnd"/>
            <w:r w:rsidR="008B763F">
              <w:rPr>
                <w:rFonts w:ascii="Times New Roman" w:hAnsi="Times New Roman" w:cs="David" w:hint="cs"/>
                <w:sz w:val="24"/>
                <w:szCs w:val="24"/>
                <w:rtl/>
              </w:rPr>
              <w:t>,</w:t>
            </w:r>
            <w:r w:rsidRPr="00274127">
              <w:rPr>
                <w:rFonts w:ascii="Times New Roman" w:hAnsi="Times New Roman" w:cs="David" w:hint="cs"/>
                <w:sz w:val="24"/>
                <w:szCs w:val="24"/>
                <w:rtl/>
              </w:rPr>
              <w:t xml:space="preserve"> </w:t>
            </w:r>
            <w:r w:rsidR="008B763F">
              <w:rPr>
                <w:rFonts w:ascii="Times New Roman" w:hAnsi="Times New Roman" w:cs="David" w:hint="cs"/>
                <w:sz w:val="24"/>
                <w:szCs w:val="24"/>
                <w:rtl/>
              </w:rPr>
              <w:t>20.2.2018</w:t>
            </w:r>
            <w:r w:rsidRPr="00274127">
              <w:rPr>
                <w:rFonts w:ascii="Times New Roman" w:hAnsi="Times New Roman" w:cs="David" w:hint="cs"/>
                <w:sz w:val="24"/>
                <w:szCs w:val="24"/>
                <w:rtl/>
              </w:rPr>
              <w:t xml:space="preserve"> שעה 12:00</w:t>
            </w:r>
          </w:p>
        </w:tc>
      </w:tr>
      <w:tr w:rsidR="00D3766D" w:rsidRPr="00274127" w:rsidTr="00EC4013">
        <w:tc>
          <w:tcPr>
            <w:tcW w:w="4641" w:type="dxa"/>
          </w:tcPr>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מועד חתימה על הסכם ההתקשרות</w:t>
            </w:r>
          </w:p>
        </w:tc>
        <w:tc>
          <w:tcPr>
            <w:tcW w:w="3888" w:type="dxa"/>
          </w:tcPr>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בתוך 7 ימים ממועד העברת נוסח ההסכם לזוכה</w:t>
            </w:r>
          </w:p>
        </w:tc>
      </w:tr>
      <w:tr w:rsidR="00D3766D" w:rsidRPr="00274127" w:rsidTr="00EC4013">
        <w:tc>
          <w:tcPr>
            <w:tcW w:w="4641" w:type="dxa"/>
          </w:tcPr>
          <w:p w:rsidR="00D3766D" w:rsidRPr="00274127" w:rsidRDefault="00D3766D" w:rsidP="00D3766D">
            <w:pPr>
              <w:spacing w:after="0" w:line="360" w:lineRule="auto"/>
              <w:rPr>
                <w:rFonts w:ascii="Times New Roman" w:hAnsi="Times New Roman" w:cs="David"/>
                <w:sz w:val="24"/>
                <w:szCs w:val="24"/>
              </w:rPr>
            </w:pPr>
            <w:r w:rsidRPr="00274127">
              <w:rPr>
                <w:rFonts w:ascii="Times New Roman" w:hAnsi="Times New Roman" w:cs="David"/>
                <w:sz w:val="24"/>
                <w:szCs w:val="24"/>
                <w:rtl/>
              </w:rPr>
              <w:t>תחילת מתן שירותים</w:t>
            </w:r>
          </w:p>
        </w:tc>
        <w:tc>
          <w:tcPr>
            <w:tcW w:w="3888" w:type="dxa"/>
          </w:tcPr>
          <w:p w:rsidR="00D3766D" w:rsidRPr="00274127" w:rsidRDefault="00327CC5" w:rsidP="00D3766D">
            <w:pPr>
              <w:spacing w:after="0" w:line="360" w:lineRule="auto"/>
              <w:rPr>
                <w:rFonts w:ascii="Times New Roman" w:hAnsi="Times New Roman" w:cs="David"/>
                <w:sz w:val="24"/>
                <w:szCs w:val="24"/>
              </w:rPr>
            </w:pPr>
            <w:r w:rsidRPr="008B763F">
              <w:rPr>
                <w:rFonts w:ascii="Times New Roman" w:hAnsi="Times New Roman" w:cs="David" w:hint="cs"/>
                <w:sz w:val="24"/>
                <w:szCs w:val="24"/>
                <w:rtl/>
              </w:rPr>
              <w:t xml:space="preserve">ממועד קבלת  הסכם חתום ע"י </w:t>
            </w:r>
            <w:proofErr w:type="spellStart"/>
            <w:r w:rsidRPr="008B763F">
              <w:rPr>
                <w:rFonts w:ascii="Times New Roman" w:hAnsi="Times New Roman" w:cs="David" w:hint="cs"/>
                <w:sz w:val="24"/>
                <w:szCs w:val="24"/>
                <w:rtl/>
              </w:rPr>
              <w:t>מורשי</w:t>
            </w:r>
            <w:proofErr w:type="spellEnd"/>
            <w:r w:rsidRPr="008B763F">
              <w:rPr>
                <w:rFonts w:ascii="Times New Roman" w:hAnsi="Times New Roman" w:cs="David" w:hint="cs"/>
                <w:sz w:val="24"/>
                <w:szCs w:val="24"/>
                <w:rtl/>
              </w:rPr>
              <w:t xml:space="preserve"> החתימה של המשרד (</w:t>
            </w:r>
            <w:r w:rsidR="0031139E" w:rsidRPr="008B763F">
              <w:rPr>
                <w:rFonts w:ascii="Times New Roman" w:hAnsi="Times New Roman" w:cs="David" w:hint="cs"/>
                <w:sz w:val="24"/>
                <w:szCs w:val="24"/>
                <w:rtl/>
              </w:rPr>
              <w:t>ב</w:t>
            </w:r>
            <w:r w:rsidRPr="008B763F">
              <w:rPr>
                <w:rFonts w:ascii="Times New Roman" w:hAnsi="Times New Roman" w:cs="David" w:hint="cs"/>
                <w:sz w:val="24"/>
                <w:szCs w:val="24"/>
                <w:rtl/>
              </w:rPr>
              <w:t>חתימה מלאה ולא בראשי תיבות בלבד) או במועד  מאוחר יותר שיקבע המשרד</w:t>
            </w:r>
          </w:p>
        </w:tc>
      </w:tr>
    </w:tbl>
    <w:p w:rsidR="00D3766D" w:rsidRPr="00274127" w:rsidRDefault="00D3766D" w:rsidP="00D3766D">
      <w:pPr>
        <w:spacing w:after="0" w:line="360" w:lineRule="auto"/>
        <w:ind w:left="-147"/>
        <w:rPr>
          <w:rFonts w:ascii="Times New Roman" w:hAnsi="Times New Roman" w:cs="David"/>
          <w:sz w:val="24"/>
          <w:szCs w:val="24"/>
          <w:rtl/>
        </w:rPr>
      </w:pPr>
    </w:p>
    <w:p w:rsidR="00D3766D" w:rsidRPr="00274127" w:rsidRDefault="00D3766D" w:rsidP="00D3766D">
      <w:pPr>
        <w:spacing w:after="0" w:line="360" w:lineRule="auto"/>
        <w:ind w:left="1509" w:hanging="993"/>
        <w:jc w:val="both"/>
        <w:rPr>
          <w:rFonts w:ascii="Times New Roman" w:hAnsi="Times New Roman" w:cs="David"/>
          <w:sz w:val="24"/>
          <w:szCs w:val="24"/>
          <w:rtl/>
        </w:rPr>
      </w:pPr>
      <w:r w:rsidRPr="00274127">
        <w:rPr>
          <w:rFonts w:ascii="Times New Roman" w:hAnsi="Times New Roman" w:cs="David" w:hint="cs"/>
          <w:sz w:val="24"/>
          <w:szCs w:val="24"/>
          <w:rtl/>
        </w:rPr>
        <w:t>1.1</w:t>
      </w:r>
      <w:r w:rsidRPr="00274127">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D3766D" w:rsidRPr="00274127" w:rsidRDefault="00D3766D" w:rsidP="00D3766D">
      <w:pPr>
        <w:spacing w:after="0" w:line="360" w:lineRule="auto"/>
        <w:ind w:left="1509" w:hanging="993"/>
        <w:jc w:val="both"/>
        <w:rPr>
          <w:rFonts w:ascii="Times New Roman" w:hAnsi="Times New Roman" w:cs="David"/>
          <w:sz w:val="24"/>
          <w:szCs w:val="24"/>
          <w:rtl/>
        </w:rPr>
      </w:pPr>
      <w:r w:rsidRPr="00274127">
        <w:rPr>
          <w:rFonts w:ascii="Times New Roman" w:hAnsi="Times New Roman" w:cs="David" w:hint="cs"/>
          <w:sz w:val="24"/>
          <w:szCs w:val="24"/>
          <w:rtl/>
        </w:rPr>
        <w:t>1.2</w:t>
      </w:r>
      <w:r w:rsidRPr="00274127">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D3766D" w:rsidRPr="00274127" w:rsidRDefault="00D3766D" w:rsidP="00D3766D">
      <w:pPr>
        <w:spacing w:after="0" w:line="360" w:lineRule="auto"/>
        <w:rPr>
          <w:rFonts w:ascii="Times New Roman" w:hAnsi="Times New Roman" w:cs="David"/>
          <w:sz w:val="24"/>
          <w:szCs w:val="24"/>
          <w:rtl/>
          <w:cs/>
        </w:rPr>
      </w:pPr>
    </w:p>
    <w:p w:rsidR="00D3766D" w:rsidRPr="00274127" w:rsidRDefault="00D3766D" w:rsidP="00F262A6">
      <w:pPr>
        <w:pStyle w:val="-1"/>
      </w:pPr>
      <w:r w:rsidRPr="00274127">
        <w:rPr>
          <w:rFonts w:hint="eastAsia"/>
          <w:rtl/>
        </w:rPr>
        <w:t>הגדרות</w:t>
      </w:r>
      <w:r w:rsidRPr="00274127">
        <w:rPr>
          <w:rtl/>
        </w:rPr>
        <w:t>:</w:t>
      </w:r>
    </w:p>
    <w:p w:rsidR="00D3766D" w:rsidRPr="00274127" w:rsidRDefault="00D3766D" w:rsidP="00505761">
      <w:pPr>
        <w:spacing w:after="0" w:line="360" w:lineRule="auto"/>
        <w:ind w:left="516"/>
        <w:jc w:val="both"/>
        <w:rPr>
          <w:rFonts w:ascii="Times New Roman" w:hAnsi="Times New Roman" w:cs="David"/>
          <w:sz w:val="24"/>
          <w:szCs w:val="24"/>
          <w:rtl/>
        </w:rPr>
      </w:pPr>
      <w:r w:rsidRPr="00274127">
        <w:rPr>
          <w:rFonts w:ascii="Times New Roman" w:hAnsi="Times New Roman" w:cs="David"/>
          <w:b/>
          <w:bCs/>
          <w:sz w:val="24"/>
          <w:szCs w:val="24"/>
          <w:rtl/>
        </w:rPr>
        <w:t xml:space="preserve">"אישור </w:t>
      </w:r>
      <w:r w:rsidRPr="00274127">
        <w:rPr>
          <w:rFonts w:ascii="Times New Roman" w:hAnsi="Times New Roman" w:cs="David" w:hint="eastAsia"/>
          <w:b/>
          <w:bCs/>
          <w:sz w:val="24"/>
          <w:szCs w:val="24"/>
          <w:rtl/>
        </w:rPr>
        <w:t>תקן</w:t>
      </w:r>
      <w:r w:rsidRPr="00274127">
        <w:rPr>
          <w:rFonts w:ascii="Times New Roman" w:hAnsi="Times New Roman" w:cs="David"/>
          <w:b/>
          <w:bCs/>
          <w:sz w:val="24"/>
          <w:szCs w:val="24"/>
          <w:rtl/>
        </w:rPr>
        <w:t xml:space="preserve"> </w:t>
      </w:r>
      <w:r w:rsidRPr="00274127">
        <w:rPr>
          <w:rFonts w:ascii="Times New Roman" w:hAnsi="Times New Roman" w:cs="David" w:hint="eastAsia"/>
          <w:b/>
          <w:bCs/>
          <w:sz w:val="24"/>
          <w:szCs w:val="24"/>
          <w:rtl/>
        </w:rPr>
        <w:t>רשמי</w:t>
      </w:r>
      <w:r w:rsidRPr="00274127">
        <w:rPr>
          <w:rFonts w:ascii="Times New Roman" w:hAnsi="Times New Roman" w:cs="David"/>
          <w:b/>
          <w:bCs/>
          <w:sz w:val="24"/>
          <w:szCs w:val="24"/>
          <w:rtl/>
        </w:rPr>
        <w:t>"</w:t>
      </w:r>
      <w:r w:rsidR="008566B1">
        <w:rPr>
          <w:rFonts w:ascii="Times New Roman" w:hAnsi="Times New Roman" w:cs="David" w:hint="cs"/>
          <w:sz w:val="24"/>
          <w:szCs w:val="24"/>
          <w:rtl/>
        </w:rPr>
        <w:t xml:space="preserve"> (אישור ת"ר)</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w:t>
      </w:r>
      <w:r w:rsidR="00B95CD8">
        <w:rPr>
          <w:rFonts w:ascii="Times New Roman" w:hAnsi="Times New Roman" w:cs="David" w:hint="cs"/>
          <w:sz w:val="24"/>
          <w:szCs w:val="24"/>
          <w:rtl/>
        </w:rPr>
        <w:t>כהגדרתו</w:t>
      </w:r>
      <w:r w:rsidR="008566B1">
        <w:rPr>
          <w:rFonts w:ascii="Times New Roman" w:hAnsi="Times New Roman" w:cs="David" w:hint="cs"/>
          <w:sz w:val="24"/>
          <w:szCs w:val="24"/>
          <w:rtl/>
        </w:rPr>
        <w:t xml:space="preserve"> בצו יבוא חופשי, </w:t>
      </w:r>
      <w:proofErr w:type="spellStart"/>
      <w:r w:rsidR="008566B1">
        <w:rPr>
          <w:rFonts w:ascii="Times New Roman" w:hAnsi="Times New Roman" w:cs="David" w:hint="cs"/>
          <w:sz w:val="24"/>
          <w:szCs w:val="24"/>
          <w:rtl/>
        </w:rPr>
        <w:t>התשל"ח</w:t>
      </w:r>
      <w:proofErr w:type="spellEnd"/>
      <w:r w:rsidR="008566B1">
        <w:rPr>
          <w:rFonts w:ascii="Times New Roman" w:hAnsi="Times New Roman" w:cs="David" w:hint="cs"/>
          <w:sz w:val="24"/>
          <w:szCs w:val="24"/>
          <w:rtl/>
        </w:rPr>
        <w:t>- 1978, כפי תוקפה מעת לעת. במועד פרסום המכרז ההגדרה הינה: "</w:t>
      </w:r>
      <w:r w:rsidR="008566B1" w:rsidRPr="008566B1">
        <w:rPr>
          <w:rFonts w:ascii="Times New Roman" w:hAnsi="Times New Roman" w:cs="David" w:hint="cs"/>
          <w:sz w:val="24"/>
          <w:szCs w:val="24"/>
          <w:rtl/>
        </w:rPr>
        <w:t>אישור ממכון התקנים על עמידה בתנאי השחרור שקבע לטובין הממונה על התקינה</w:t>
      </w:r>
      <w:r w:rsidR="008566B1">
        <w:rPr>
          <w:rFonts w:ascii="Times New Roman" w:hAnsi="Times New Roman" w:cs="David" w:hint="cs"/>
          <w:sz w:val="24"/>
          <w:szCs w:val="24"/>
          <w:rtl/>
        </w:rPr>
        <w:t>"</w:t>
      </w:r>
      <w:r w:rsidR="008566B1" w:rsidRPr="008566B1">
        <w:rPr>
          <w:rFonts w:ascii="Times New Roman" w:hAnsi="Times New Roman" w:cs="David" w:hint="cs"/>
          <w:sz w:val="24"/>
          <w:szCs w:val="24"/>
          <w:rtl/>
        </w:rPr>
        <w:t>;</w:t>
      </w:r>
      <w:r w:rsidRPr="00274127">
        <w:rPr>
          <w:rFonts w:ascii="Times New Roman" w:hAnsi="Times New Roman" w:cs="David" w:hint="cs"/>
          <w:sz w:val="24"/>
          <w:szCs w:val="24"/>
          <w:rtl/>
        </w:rPr>
        <w:t xml:space="preserve"> </w:t>
      </w:r>
    </w:p>
    <w:p w:rsidR="00D3766D" w:rsidRDefault="00D3766D" w:rsidP="00505761">
      <w:pPr>
        <w:spacing w:after="0" w:line="360" w:lineRule="auto"/>
        <w:ind w:left="516"/>
        <w:jc w:val="both"/>
        <w:rPr>
          <w:rFonts w:ascii="Times New Roman" w:hAnsi="Times New Roman" w:cs="David"/>
          <w:sz w:val="24"/>
          <w:szCs w:val="24"/>
          <w:rtl/>
        </w:rPr>
      </w:pPr>
      <w:r w:rsidRPr="00274127">
        <w:rPr>
          <w:rFonts w:ascii="Times New Roman" w:hAnsi="Times New Roman" w:cs="David" w:hint="cs"/>
          <w:b/>
          <w:bCs/>
          <w:sz w:val="24"/>
          <w:szCs w:val="24"/>
          <w:rtl/>
        </w:rPr>
        <w:t>"ההסכם", "</w:t>
      </w:r>
      <w:r w:rsidRPr="00274127">
        <w:rPr>
          <w:rFonts w:ascii="Times New Roman" w:hAnsi="Times New Roman" w:cs="David" w:hint="eastAsia"/>
          <w:b/>
          <w:bCs/>
          <w:sz w:val="24"/>
          <w:szCs w:val="24"/>
          <w:rtl/>
        </w:rPr>
        <w:t>הסכם</w:t>
      </w:r>
      <w:r w:rsidRPr="00274127">
        <w:rPr>
          <w:rFonts w:ascii="Times New Roman" w:hAnsi="Times New Roman" w:cs="David"/>
          <w:b/>
          <w:bCs/>
          <w:sz w:val="24"/>
          <w:szCs w:val="24"/>
          <w:rtl/>
        </w:rPr>
        <w:t xml:space="preserve"> ההתקשרות</w:t>
      </w:r>
      <w:r w:rsidRPr="00274127">
        <w:rPr>
          <w:rFonts w:ascii="Times New Roman" w:hAnsi="Times New Roman" w:cs="David" w:hint="cs"/>
          <w:b/>
          <w:bCs/>
          <w:sz w:val="24"/>
          <w:szCs w:val="24"/>
          <w:rtl/>
        </w:rPr>
        <w:t>"</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 xml:space="preserve">נוסח </w:t>
      </w:r>
      <w:r w:rsidRPr="00274127">
        <w:rPr>
          <w:rFonts w:ascii="Times New Roman" w:hAnsi="Times New Roman" w:cs="David"/>
          <w:sz w:val="24"/>
          <w:szCs w:val="24"/>
          <w:rtl/>
        </w:rPr>
        <w:t>הסכם ההתקשרות</w:t>
      </w:r>
      <w:r w:rsidRPr="00274127">
        <w:rPr>
          <w:rFonts w:ascii="Times New Roman" w:hAnsi="Times New Roman" w:cs="David" w:hint="cs"/>
          <w:sz w:val="24"/>
          <w:szCs w:val="24"/>
          <w:rtl/>
        </w:rPr>
        <w:t xml:space="preserve"> ה</w:t>
      </w:r>
      <w:r w:rsidRPr="00274127">
        <w:rPr>
          <w:rFonts w:ascii="Times New Roman" w:hAnsi="Times New Roman" w:cs="David"/>
          <w:sz w:val="24"/>
          <w:szCs w:val="24"/>
          <w:rtl/>
        </w:rPr>
        <w:t xml:space="preserve">מצורף </w:t>
      </w:r>
      <w:r w:rsidRPr="00274127">
        <w:rPr>
          <w:rFonts w:ascii="Times New Roman" w:hAnsi="Times New Roman" w:cs="David" w:hint="eastAsia"/>
          <w:sz w:val="24"/>
          <w:szCs w:val="24"/>
          <w:rtl/>
        </w:rPr>
        <w:t>למכרז</w:t>
      </w:r>
      <w:r w:rsidRPr="00274127">
        <w:rPr>
          <w:rFonts w:ascii="Times New Roman" w:hAnsi="Times New Roman" w:cs="David"/>
          <w:sz w:val="24"/>
          <w:szCs w:val="24"/>
          <w:rtl/>
        </w:rPr>
        <w:t xml:space="preserve"> זה כנספח </w:t>
      </w:r>
      <w:r w:rsidR="0006660C">
        <w:rPr>
          <w:rFonts w:ascii="Times New Roman" w:hAnsi="Times New Roman" w:cs="David" w:hint="cs"/>
          <w:sz w:val="24"/>
          <w:szCs w:val="24"/>
          <w:rtl/>
        </w:rPr>
        <w:t>ט'</w:t>
      </w:r>
      <w:r w:rsidRPr="00274127">
        <w:rPr>
          <w:rFonts w:ascii="Times New Roman" w:hAnsi="Times New Roman" w:cs="David" w:hint="cs"/>
          <w:sz w:val="24"/>
          <w:szCs w:val="24"/>
          <w:rtl/>
        </w:rPr>
        <w:t>.</w:t>
      </w:r>
    </w:p>
    <w:p w:rsidR="00970FCB" w:rsidRDefault="00970FCB" w:rsidP="00505761">
      <w:pPr>
        <w:spacing w:after="0" w:line="360" w:lineRule="auto"/>
        <w:ind w:left="516"/>
        <w:jc w:val="both"/>
        <w:rPr>
          <w:rFonts w:ascii="Times New Roman" w:hAnsi="Times New Roman" w:cs="David"/>
          <w:sz w:val="24"/>
          <w:szCs w:val="24"/>
          <w:rtl/>
        </w:rPr>
      </w:pPr>
      <w:r>
        <w:rPr>
          <w:rFonts w:ascii="Times New Roman" w:hAnsi="Times New Roman" w:cs="David" w:hint="cs"/>
          <w:b/>
          <w:bCs/>
          <w:sz w:val="24"/>
          <w:szCs w:val="24"/>
          <w:rtl/>
        </w:rPr>
        <w:t>"הוראת המנכ"ל"</w:t>
      </w:r>
      <w:r w:rsidRPr="00FE4CCB">
        <w:rPr>
          <w:rFonts w:ascii="Times New Roman" w:hAnsi="Times New Roman" w:cs="David"/>
          <w:sz w:val="24"/>
          <w:szCs w:val="24"/>
          <w:rtl/>
        </w:rPr>
        <w:t>-</w:t>
      </w:r>
      <w:r>
        <w:rPr>
          <w:rFonts w:ascii="Times New Roman" w:hAnsi="Times New Roman" w:cs="David" w:hint="cs"/>
          <w:sz w:val="24"/>
          <w:szCs w:val="24"/>
          <w:rtl/>
        </w:rPr>
        <w:t xml:space="preserve"> </w:t>
      </w:r>
      <w:r w:rsidR="00676F93">
        <w:rPr>
          <w:rFonts w:ascii="Times New Roman" w:hAnsi="Times New Roman" w:cs="David" w:hint="cs"/>
          <w:sz w:val="24"/>
          <w:szCs w:val="24"/>
          <w:rtl/>
        </w:rPr>
        <w:t>הוראה מס' 2.6 (הענקת פטור בהתאם לסעיף 2(ג)(2) לצו יבוא חופשי) של המנהל הכללי במשרד הכלכלה והתעשייה, כפי תוקפה מעת לעת</w:t>
      </w:r>
      <w:r w:rsidR="00197E8B">
        <w:rPr>
          <w:rFonts w:ascii="Times New Roman" w:hAnsi="Times New Roman" w:cs="David" w:hint="cs"/>
          <w:sz w:val="24"/>
          <w:szCs w:val="24"/>
          <w:rtl/>
        </w:rPr>
        <w:t xml:space="preserve">. </w:t>
      </w:r>
      <w:r w:rsidR="00197E8B" w:rsidRPr="00197E8B">
        <w:rPr>
          <w:rFonts w:ascii="Times New Roman" w:hAnsi="Times New Roman" w:cs="David"/>
          <w:sz w:val="24"/>
          <w:szCs w:val="24"/>
          <w:rtl/>
        </w:rPr>
        <w:t xml:space="preserve">הוראת המנכ"ל מפורסמת באתר האינטרנט של </w:t>
      </w:r>
      <w:r w:rsidR="00197E8B">
        <w:rPr>
          <w:rFonts w:ascii="Times New Roman" w:hAnsi="Times New Roman" w:cs="David" w:hint="cs"/>
          <w:sz w:val="24"/>
          <w:szCs w:val="24"/>
          <w:rtl/>
        </w:rPr>
        <w:t>ה</w:t>
      </w:r>
      <w:r w:rsidR="00197E8B" w:rsidRPr="00197E8B">
        <w:rPr>
          <w:rFonts w:ascii="Times New Roman" w:hAnsi="Times New Roman" w:cs="David"/>
          <w:sz w:val="24"/>
          <w:szCs w:val="24"/>
          <w:rtl/>
        </w:rPr>
        <w:t xml:space="preserve">משרד </w:t>
      </w:r>
      <w:r w:rsidR="00197E8B">
        <w:rPr>
          <w:rFonts w:ascii="Times New Roman" w:hAnsi="Times New Roman" w:cs="David" w:hint="cs"/>
          <w:sz w:val="24"/>
          <w:szCs w:val="24"/>
          <w:rtl/>
        </w:rPr>
        <w:t>ב</w:t>
      </w:r>
      <w:r w:rsidR="00197E8B" w:rsidRPr="00197E8B">
        <w:rPr>
          <w:rFonts w:ascii="Times New Roman" w:hAnsi="Times New Roman" w:cs="David"/>
          <w:sz w:val="24"/>
          <w:szCs w:val="24"/>
          <w:rtl/>
        </w:rPr>
        <w:t xml:space="preserve">כתובת- </w:t>
      </w:r>
      <w:hyperlink r:id="rId9" w:history="1">
        <w:r w:rsidR="00197E8B" w:rsidRPr="00197E8B">
          <w:rPr>
            <w:rStyle w:val="Hyperlink"/>
            <w:rFonts w:ascii="Times New Roman" w:hAnsi="Times New Roman" w:cs="David"/>
            <w:sz w:val="24"/>
            <w:szCs w:val="24"/>
          </w:rPr>
          <w:t>www.economy.gov.il</w:t>
        </w:r>
      </w:hyperlink>
      <w:r w:rsidR="00676F93">
        <w:rPr>
          <w:rFonts w:ascii="Times New Roman" w:hAnsi="Times New Roman" w:cs="David" w:hint="cs"/>
          <w:sz w:val="24"/>
          <w:szCs w:val="24"/>
          <w:rtl/>
        </w:rPr>
        <w:t xml:space="preserve">; </w:t>
      </w:r>
    </w:p>
    <w:p w:rsidR="00970FCB" w:rsidRPr="00FE4CCB" w:rsidRDefault="00970FCB" w:rsidP="00505761">
      <w:pPr>
        <w:spacing w:after="0" w:line="360" w:lineRule="auto"/>
        <w:ind w:left="516"/>
        <w:jc w:val="both"/>
        <w:rPr>
          <w:rFonts w:ascii="Times New Roman" w:hAnsi="Times New Roman" w:cs="David"/>
          <w:b/>
          <w:bCs/>
          <w:sz w:val="24"/>
          <w:szCs w:val="24"/>
          <w:rtl/>
        </w:rPr>
      </w:pPr>
      <w:r w:rsidRPr="00970FCB">
        <w:rPr>
          <w:rFonts w:ascii="Times New Roman" w:hAnsi="Times New Roman" w:cs="David" w:hint="cs"/>
          <w:b/>
          <w:bCs/>
          <w:sz w:val="24"/>
          <w:szCs w:val="24"/>
          <w:rtl/>
        </w:rPr>
        <w:t>"הממונה על התקינה"- כהגדרתו  בחוק התקנים התשי"ג-1953.</w:t>
      </w:r>
    </w:p>
    <w:p w:rsidR="00D3766D" w:rsidRPr="00274127" w:rsidRDefault="00D3766D" w:rsidP="00505761">
      <w:pPr>
        <w:spacing w:after="0" w:line="360" w:lineRule="auto"/>
        <w:ind w:left="516"/>
        <w:jc w:val="both"/>
        <w:rPr>
          <w:rFonts w:ascii="Times New Roman" w:hAnsi="Times New Roman" w:cs="David"/>
          <w:sz w:val="24"/>
          <w:szCs w:val="24"/>
          <w:rtl/>
        </w:rPr>
      </w:pPr>
      <w:r w:rsidRPr="00274127">
        <w:rPr>
          <w:rFonts w:ascii="Times New Roman" w:hAnsi="Times New Roman" w:cs="David" w:hint="cs"/>
          <w:b/>
          <w:bCs/>
          <w:sz w:val="24"/>
          <w:szCs w:val="24"/>
          <w:rtl/>
        </w:rPr>
        <w:t>"</w:t>
      </w:r>
      <w:r w:rsidRPr="00274127">
        <w:rPr>
          <w:rFonts w:ascii="Times New Roman" w:hAnsi="Times New Roman" w:cs="David" w:hint="eastAsia"/>
          <w:b/>
          <w:bCs/>
          <w:sz w:val="24"/>
          <w:szCs w:val="24"/>
          <w:rtl/>
        </w:rPr>
        <w:t>הצעה</w:t>
      </w:r>
      <w:r w:rsidRPr="00274127">
        <w:rPr>
          <w:rFonts w:ascii="Times New Roman" w:hAnsi="Times New Roman" w:cs="David" w:hint="cs"/>
          <w:b/>
          <w:bCs/>
          <w:sz w:val="24"/>
          <w:szCs w:val="24"/>
          <w:rtl/>
        </w:rPr>
        <w:t>"</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תשובת</w:t>
      </w:r>
      <w:r w:rsidRPr="00274127">
        <w:rPr>
          <w:rFonts w:ascii="Times New Roman" w:hAnsi="Times New Roman" w:cs="David"/>
          <w:sz w:val="24"/>
          <w:szCs w:val="24"/>
          <w:rtl/>
        </w:rPr>
        <w:t xml:space="preserve"> המציע למכרז זה בתוספת כל הבהרה שנתן במענה לבקשת ועדת המכרזים ו/או מי מטעמה ואשר ועדת המכרזים החליטה לקבלה</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w:t>
      </w:r>
    </w:p>
    <w:p w:rsidR="00D3766D" w:rsidRPr="00274127" w:rsidRDefault="00D3766D" w:rsidP="00505761">
      <w:pPr>
        <w:spacing w:after="0" w:line="360" w:lineRule="auto"/>
        <w:ind w:left="516"/>
        <w:jc w:val="both"/>
        <w:rPr>
          <w:rFonts w:ascii="Times New Roman" w:hAnsi="Times New Roman" w:cs="David"/>
          <w:sz w:val="24"/>
          <w:szCs w:val="24"/>
          <w:rtl/>
        </w:rPr>
      </w:pPr>
      <w:r w:rsidRPr="00274127">
        <w:rPr>
          <w:rFonts w:ascii="Times New Roman" w:hAnsi="Times New Roman" w:cs="David" w:hint="cs"/>
          <w:b/>
          <w:bCs/>
          <w:sz w:val="24"/>
          <w:szCs w:val="24"/>
          <w:rtl/>
        </w:rPr>
        <w:t>"</w:t>
      </w:r>
      <w:r w:rsidRPr="00274127">
        <w:rPr>
          <w:rFonts w:ascii="Times New Roman" w:hAnsi="Times New Roman" w:cs="David"/>
          <w:b/>
          <w:bCs/>
          <w:sz w:val="24"/>
          <w:szCs w:val="24"/>
          <w:rtl/>
        </w:rPr>
        <w:t>ועדת המכרזים</w:t>
      </w:r>
      <w:r w:rsidRPr="00274127">
        <w:rPr>
          <w:rFonts w:ascii="Times New Roman" w:hAnsi="Times New Roman" w:cs="David" w:hint="cs"/>
          <w:b/>
          <w:bCs/>
          <w:sz w:val="24"/>
          <w:szCs w:val="24"/>
          <w:rtl/>
        </w:rPr>
        <w:t>", "הוועדה"</w:t>
      </w:r>
      <w:r w:rsidRPr="00274127">
        <w:rPr>
          <w:rFonts w:ascii="Times New Roman" w:hAnsi="Times New Roman" w:cs="David"/>
          <w:sz w:val="24"/>
          <w:szCs w:val="24"/>
          <w:rtl/>
        </w:rPr>
        <w:t xml:space="preserve">- ועדת המכרזים המשרדית במשרד </w:t>
      </w:r>
      <w:r w:rsidRPr="00274127">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sidRPr="00274127">
        <w:rPr>
          <w:rFonts w:ascii="Times New Roman" w:hAnsi="Times New Roman" w:cs="David" w:hint="cs"/>
          <w:sz w:val="24"/>
          <w:szCs w:val="24"/>
          <w:rtl/>
        </w:rPr>
        <w:t>.</w:t>
      </w:r>
    </w:p>
    <w:p w:rsidR="00D3766D" w:rsidRPr="00274127" w:rsidRDefault="00D3766D" w:rsidP="00505761">
      <w:pPr>
        <w:spacing w:after="0" w:line="360" w:lineRule="auto"/>
        <w:ind w:left="516"/>
        <w:jc w:val="both"/>
        <w:rPr>
          <w:rFonts w:ascii="Times New Roman" w:hAnsi="Times New Roman" w:cs="David"/>
          <w:sz w:val="24"/>
          <w:szCs w:val="24"/>
          <w:rtl/>
        </w:rPr>
      </w:pPr>
      <w:r w:rsidRPr="00274127">
        <w:rPr>
          <w:rFonts w:ascii="Times New Roman" w:hAnsi="Times New Roman" w:cs="David" w:hint="cs"/>
          <w:b/>
          <w:bCs/>
          <w:sz w:val="24"/>
          <w:szCs w:val="24"/>
          <w:rtl/>
        </w:rPr>
        <w:t>"חוק חובת המכרזים"</w:t>
      </w:r>
      <w:r w:rsidRPr="00274127">
        <w:rPr>
          <w:rFonts w:ascii="Times New Roman" w:hAnsi="Times New Roman" w:cs="David" w:hint="cs"/>
          <w:sz w:val="24"/>
          <w:szCs w:val="24"/>
          <w:rtl/>
        </w:rPr>
        <w:t>- חוק חובת המכרזים, תשנ"ב-1992.</w:t>
      </w:r>
    </w:p>
    <w:p w:rsidR="00D3766D" w:rsidRDefault="00D3766D" w:rsidP="00505761">
      <w:pPr>
        <w:spacing w:after="0" w:line="360" w:lineRule="auto"/>
        <w:ind w:left="516"/>
        <w:jc w:val="both"/>
        <w:rPr>
          <w:rFonts w:ascii="Times New Roman" w:hAnsi="Times New Roman" w:cs="David"/>
          <w:sz w:val="24"/>
          <w:szCs w:val="24"/>
          <w:rtl/>
        </w:rPr>
      </w:pPr>
      <w:r w:rsidRPr="00274127">
        <w:rPr>
          <w:rFonts w:ascii="Times New Roman" w:hAnsi="Times New Roman" w:cs="David" w:hint="cs"/>
          <w:b/>
          <w:bCs/>
          <w:sz w:val="24"/>
          <w:szCs w:val="24"/>
          <w:rtl/>
        </w:rPr>
        <w:t>"</w:t>
      </w:r>
      <w:r w:rsidRPr="00274127">
        <w:rPr>
          <w:rFonts w:ascii="Times New Roman" w:hAnsi="Times New Roman" w:cs="David"/>
          <w:b/>
          <w:bCs/>
          <w:sz w:val="24"/>
          <w:szCs w:val="24"/>
          <w:rtl/>
        </w:rPr>
        <w:t>מכרז</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מסמך</w:t>
      </w:r>
      <w:r w:rsidRPr="00274127">
        <w:rPr>
          <w:rFonts w:ascii="Times New Roman" w:hAnsi="Times New Roman" w:cs="David"/>
          <w:sz w:val="24"/>
          <w:szCs w:val="24"/>
          <w:rtl/>
        </w:rPr>
        <w:t xml:space="preserve"> זה על כל נספחיו, דרישותיו, תנאיו וחלקיו לרבות שאלות ההבהרה ותשובות עורך המכרז</w:t>
      </w:r>
      <w:r w:rsidRPr="00274127">
        <w:rPr>
          <w:rFonts w:ascii="Times New Roman" w:hAnsi="Times New Roman" w:cs="David" w:hint="cs"/>
          <w:sz w:val="24"/>
          <w:szCs w:val="24"/>
          <w:rtl/>
        </w:rPr>
        <w:t>.</w:t>
      </w:r>
    </w:p>
    <w:p w:rsidR="00D3766D" w:rsidRPr="00274127" w:rsidRDefault="00442311" w:rsidP="00DC386F">
      <w:pPr>
        <w:spacing w:after="0" w:line="360" w:lineRule="auto"/>
        <w:ind w:left="516"/>
        <w:rPr>
          <w:rFonts w:ascii="Times New Roman" w:hAnsi="Times New Roman" w:cs="David"/>
          <w:sz w:val="24"/>
          <w:szCs w:val="24"/>
          <w:rtl/>
        </w:rPr>
      </w:pPr>
      <w:r>
        <w:rPr>
          <w:rFonts w:ascii="Times New Roman" w:hAnsi="Times New Roman" w:cs="David" w:hint="cs"/>
          <w:b/>
          <w:bCs/>
          <w:sz w:val="24"/>
          <w:szCs w:val="24"/>
          <w:rtl/>
        </w:rPr>
        <w:lastRenderedPageBreak/>
        <w:t xml:space="preserve">"מערכת </w:t>
      </w:r>
      <w:proofErr w:type="spellStart"/>
      <w:r>
        <w:rPr>
          <w:rFonts w:ascii="Times New Roman" w:hAnsi="Times New Roman" w:cs="David" w:hint="cs"/>
          <w:b/>
          <w:bCs/>
          <w:sz w:val="24"/>
          <w:szCs w:val="24"/>
          <w:rtl/>
        </w:rPr>
        <w:t>שח"ט</w:t>
      </w:r>
      <w:proofErr w:type="spellEnd"/>
      <w:r>
        <w:rPr>
          <w:rFonts w:ascii="Times New Roman" w:hAnsi="Times New Roman" w:cs="David" w:hint="cs"/>
          <w:b/>
          <w:bCs/>
          <w:sz w:val="24"/>
          <w:szCs w:val="24"/>
          <w:rtl/>
        </w:rPr>
        <w:t>"/"</w:t>
      </w:r>
      <w:proofErr w:type="spellStart"/>
      <w:r>
        <w:rPr>
          <w:rFonts w:ascii="Times New Roman" w:hAnsi="Times New Roman" w:cs="David" w:hint="cs"/>
          <w:b/>
          <w:bCs/>
          <w:sz w:val="24"/>
          <w:szCs w:val="24"/>
          <w:rtl/>
        </w:rPr>
        <w:t>שח"ט</w:t>
      </w:r>
      <w:proofErr w:type="spellEnd"/>
      <w:r>
        <w:rPr>
          <w:rFonts w:ascii="Times New Roman" w:hAnsi="Times New Roman" w:cs="David" w:hint="cs"/>
          <w:b/>
          <w:bCs/>
          <w:sz w:val="24"/>
          <w:szCs w:val="24"/>
          <w:rtl/>
        </w:rPr>
        <w:t xml:space="preserve">" - </w:t>
      </w:r>
      <w:r w:rsidRPr="00442311">
        <w:rPr>
          <w:rFonts w:ascii="Times New Roman" w:hAnsi="Times New Roman" w:cs="David" w:hint="cs"/>
          <w:b/>
          <w:bCs/>
          <w:sz w:val="24"/>
          <w:szCs w:val="24"/>
          <w:rtl/>
        </w:rPr>
        <w:t xml:space="preserve">מערכת </w:t>
      </w:r>
      <w:r>
        <w:rPr>
          <w:rFonts w:ascii="Times New Roman" w:hAnsi="Times New Roman" w:cs="David" w:hint="cs"/>
          <w:b/>
          <w:bCs/>
          <w:sz w:val="24"/>
          <w:szCs w:val="24"/>
          <w:rtl/>
        </w:rPr>
        <w:t xml:space="preserve">ממוחשבת </w:t>
      </w:r>
      <w:r w:rsidRPr="00442311">
        <w:rPr>
          <w:rFonts w:ascii="Times New Roman" w:hAnsi="Times New Roman" w:cs="David" w:hint="cs"/>
          <w:b/>
          <w:bCs/>
          <w:sz w:val="24"/>
          <w:szCs w:val="24"/>
          <w:rtl/>
        </w:rPr>
        <w:t>לשחרור טובין</w:t>
      </w:r>
      <w:r>
        <w:rPr>
          <w:rFonts w:ascii="Times New Roman" w:hAnsi="Times New Roman" w:cs="David" w:hint="cs"/>
          <w:b/>
          <w:bCs/>
          <w:sz w:val="24"/>
          <w:szCs w:val="24"/>
          <w:rtl/>
        </w:rPr>
        <w:t xml:space="preserve">, בה עושה </w:t>
      </w:r>
      <w:r w:rsidRPr="00442311">
        <w:rPr>
          <w:rFonts w:ascii="Times New Roman" w:hAnsi="Times New Roman" w:cs="David" w:hint="cs"/>
          <w:b/>
          <w:bCs/>
          <w:sz w:val="24"/>
          <w:szCs w:val="24"/>
          <w:rtl/>
        </w:rPr>
        <w:t>המשרד</w:t>
      </w:r>
      <w:r>
        <w:rPr>
          <w:rFonts w:ascii="Times New Roman" w:hAnsi="Times New Roman" w:cs="David" w:hint="cs"/>
          <w:b/>
          <w:bCs/>
          <w:sz w:val="24"/>
          <w:szCs w:val="24"/>
          <w:rtl/>
        </w:rPr>
        <w:t xml:space="preserve"> שימוש בבחינת הבקשות למתן פטור לפי צו יבוא חופשי</w:t>
      </w:r>
      <w:r w:rsidRPr="00442311">
        <w:rPr>
          <w:rFonts w:ascii="Times New Roman" w:hAnsi="Times New Roman" w:cs="David" w:hint="cs"/>
          <w:b/>
          <w:bCs/>
          <w:sz w:val="24"/>
          <w:szCs w:val="24"/>
          <w:rtl/>
        </w:rPr>
        <w:t xml:space="preserve">. </w:t>
      </w:r>
      <w:r>
        <w:rPr>
          <w:rFonts w:ascii="Times New Roman" w:hAnsi="Times New Roman" w:cs="David" w:hint="cs"/>
          <w:b/>
          <w:bCs/>
          <w:sz w:val="24"/>
          <w:szCs w:val="24"/>
          <w:rtl/>
        </w:rPr>
        <w:t xml:space="preserve">        </w:t>
      </w:r>
      <w:r w:rsidR="00DC386F">
        <w:rPr>
          <w:rFonts w:ascii="Times New Roman" w:hAnsi="Times New Roman" w:cs="David"/>
          <w:b/>
          <w:bCs/>
          <w:sz w:val="24"/>
          <w:szCs w:val="24"/>
          <w:rtl/>
        </w:rPr>
        <w:br/>
      </w:r>
      <w:r w:rsidR="00D3766D" w:rsidRPr="00274127">
        <w:rPr>
          <w:rFonts w:ascii="Times New Roman" w:hAnsi="Times New Roman" w:cs="David" w:hint="cs"/>
          <w:b/>
          <w:bCs/>
          <w:sz w:val="24"/>
          <w:szCs w:val="24"/>
          <w:rtl/>
        </w:rPr>
        <w:t>"</w:t>
      </w:r>
      <w:r w:rsidR="00D3766D" w:rsidRPr="00274127">
        <w:rPr>
          <w:rFonts w:ascii="Times New Roman" w:hAnsi="Times New Roman" w:cs="David"/>
          <w:b/>
          <w:bCs/>
          <w:sz w:val="24"/>
          <w:szCs w:val="24"/>
          <w:rtl/>
        </w:rPr>
        <w:t>מציע</w:t>
      </w:r>
      <w:r w:rsidR="00D3766D" w:rsidRPr="00274127">
        <w:rPr>
          <w:rFonts w:ascii="Times New Roman" w:hAnsi="Times New Roman" w:cs="David" w:hint="cs"/>
          <w:b/>
          <w:bCs/>
          <w:sz w:val="24"/>
          <w:szCs w:val="24"/>
          <w:rtl/>
        </w:rPr>
        <w:t>"</w:t>
      </w:r>
      <w:r w:rsidR="00D3766D" w:rsidRPr="00274127">
        <w:rPr>
          <w:rFonts w:ascii="Times New Roman" w:hAnsi="Times New Roman" w:cs="David"/>
          <w:sz w:val="24"/>
          <w:szCs w:val="24"/>
          <w:rtl/>
        </w:rPr>
        <w:t>- תאגיד ו/או עוסק מורשה</w:t>
      </w:r>
      <w:r w:rsidR="00D3766D" w:rsidRPr="00274127">
        <w:rPr>
          <w:rFonts w:ascii="Times New Roman" w:hAnsi="Times New Roman" w:cs="David" w:hint="cs"/>
          <w:sz w:val="24"/>
          <w:szCs w:val="24"/>
          <w:rtl/>
        </w:rPr>
        <w:t>/פטור</w:t>
      </w:r>
      <w:r w:rsidR="00D3766D" w:rsidRPr="00274127">
        <w:rPr>
          <w:rFonts w:ascii="Times New Roman" w:hAnsi="Times New Roman" w:cs="David"/>
          <w:sz w:val="24"/>
          <w:szCs w:val="24"/>
          <w:rtl/>
        </w:rPr>
        <w:t xml:space="preserve"> ו/או שותפות רשומה אשר הגיש</w:t>
      </w:r>
      <w:r w:rsidR="00D3766D" w:rsidRPr="00274127">
        <w:rPr>
          <w:rFonts w:ascii="Times New Roman" w:hAnsi="Times New Roman" w:cs="David" w:hint="cs"/>
          <w:sz w:val="24"/>
          <w:szCs w:val="24"/>
          <w:rtl/>
        </w:rPr>
        <w:t>/ה</w:t>
      </w:r>
      <w:r w:rsidR="00D3766D" w:rsidRPr="00274127">
        <w:rPr>
          <w:rFonts w:ascii="Times New Roman" w:hAnsi="Times New Roman" w:cs="David"/>
          <w:sz w:val="24"/>
          <w:szCs w:val="24"/>
          <w:rtl/>
        </w:rPr>
        <w:t xml:space="preserve"> הצעה למכרז זה</w:t>
      </w:r>
      <w:r w:rsidR="00D3766D" w:rsidRPr="00274127">
        <w:rPr>
          <w:rFonts w:ascii="Times New Roman" w:hAnsi="Times New Roman" w:cs="David" w:hint="cs"/>
          <w:sz w:val="24"/>
          <w:szCs w:val="24"/>
          <w:rtl/>
        </w:rPr>
        <w:t>.</w:t>
      </w:r>
    </w:p>
    <w:p w:rsidR="00D3766D" w:rsidRDefault="00D3766D" w:rsidP="00505761">
      <w:pPr>
        <w:spacing w:after="0" w:line="360" w:lineRule="auto"/>
        <w:ind w:left="516"/>
        <w:jc w:val="both"/>
        <w:rPr>
          <w:rFonts w:ascii="Times New Roman" w:hAnsi="Times New Roman" w:cs="David"/>
          <w:sz w:val="24"/>
          <w:szCs w:val="24"/>
          <w:rtl/>
        </w:rPr>
      </w:pPr>
      <w:r w:rsidRPr="00274127">
        <w:rPr>
          <w:rFonts w:ascii="Times New Roman" w:hAnsi="Times New Roman" w:cs="David" w:hint="cs"/>
          <w:b/>
          <w:bCs/>
          <w:sz w:val="24"/>
          <w:szCs w:val="24"/>
          <w:rtl/>
        </w:rPr>
        <w:t>"משרד</w:t>
      </w:r>
      <w:r w:rsidRPr="00274127">
        <w:rPr>
          <w:rFonts w:ascii="Times New Roman" w:hAnsi="Times New Roman" w:cs="David" w:hint="cs"/>
          <w:sz w:val="24"/>
          <w:szCs w:val="24"/>
          <w:rtl/>
        </w:rPr>
        <w:t>"- משרד הכלכלה</w:t>
      </w:r>
      <w:r>
        <w:rPr>
          <w:rFonts w:ascii="Times New Roman" w:hAnsi="Times New Roman" w:cs="David" w:hint="cs"/>
          <w:sz w:val="24"/>
          <w:szCs w:val="24"/>
          <w:rtl/>
        </w:rPr>
        <w:t xml:space="preserve"> והתעשייה</w:t>
      </w:r>
      <w:r w:rsidRPr="00274127">
        <w:rPr>
          <w:rFonts w:ascii="Times New Roman" w:hAnsi="Times New Roman" w:cs="David" w:hint="cs"/>
          <w:sz w:val="24"/>
          <w:szCs w:val="24"/>
          <w:rtl/>
        </w:rPr>
        <w:t>.</w:t>
      </w:r>
    </w:p>
    <w:p w:rsidR="009F146B" w:rsidRPr="009F146B" w:rsidRDefault="009F146B" w:rsidP="00505761">
      <w:pPr>
        <w:spacing w:after="0" w:line="360" w:lineRule="auto"/>
        <w:ind w:left="516"/>
        <w:jc w:val="both"/>
        <w:rPr>
          <w:rFonts w:ascii="Times New Roman" w:hAnsi="Times New Roman" w:cs="David"/>
          <w:sz w:val="24"/>
          <w:szCs w:val="24"/>
          <w:rtl/>
        </w:rPr>
      </w:pPr>
      <w:r w:rsidRPr="009F146B">
        <w:rPr>
          <w:rFonts w:ascii="Times New Roman" w:hAnsi="Times New Roman" w:cs="David"/>
          <w:b/>
          <w:bCs/>
          <w:sz w:val="24"/>
          <w:szCs w:val="24"/>
          <w:rtl/>
        </w:rPr>
        <w:t>"</w:t>
      </w:r>
      <w:r w:rsidRPr="009F146B">
        <w:rPr>
          <w:rFonts w:ascii="Times New Roman" w:hAnsi="Times New Roman" w:cs="David" w:hint="cs"/>
          <w:b/>
          <w:bCs/>
          <w:sz w:val="24"/>
          <w:szCs w:val="24"/>
          <w:rtl/>
        </w:rPr>
        <w:t>מציע</w:t>
      </w:r>
      <w:r w:rsidRPr="009F146B">
        <w:rPr>
          <w:rFonts w:ascii="Times New Roman" w:hAnsi="Times New Roman" w:cs="David"/>
          <w:b/>
          <w:bCs/>
          <w:sz w:val="24"/>
          <w:szCs w:val="24"/>
          <w:rtl/>
        </w:rPr>
        <w:t>"</w:t>
      </w:r>
      <w:r w:rsidRPr="009F146B">
        <w:rPr>
          <w:rFonts w:ascii="Times New Roman" w:hAnsi="Times New Roman" w:cs="David" w:hint="cs"/>
          <w:sz w:val="24"/>
          <w:szCs w:val="24"/>
          <w:rtl/>
        </w:rPr>
        <w:t xml:space="preserve"> </w:t>
      </w:r>
      <w:r w:rsidRPr="009F146B">
        <w:rPr>
          <w:rFonts w:ascii="Times New Roman" w:hAnsi="Times New Roman" w:cs="David"/>
          <w:sz w:val="24"/>
          <w:szCs w:val="24"/>
          <w:rtl/>
        </w:rPr>
        <w:t>–</w:t>
      </w:r>
      <w:r w:rsidRPr="009F146B">
        <w:rPr>
          <w:rFonts w:ascii="Times New Roman" w:hAnsi="Times New Roman" w:cs="David" w:hint="cs"/>
          <w:sz w:val="24"/>
          <w:szCs w:val="24"/>
          <w:rtl/>
        </w:rPr>
        <w:t>עוסק</w:t>
      </w:r>
      <w:r w:rsidRPr="009F146B">
        <w:rPr>
          <w:rFonts w:ascii="Times New Roman" w:hAnsi="Times New Roman" w:cs="David"/>
          <w:sz w:val="24"/>
          <w:szCs w:val="24"/>
          <w:rtl/>
        </w:rPr>
        <w:t xml:space="preserve"> </w:t>
      </w:r>
      <w:r w:rsidRPr="009F146B">
        <w:rPr>
          <w:rFonts w:ascii="Times New Roman" w:hAnsi="Times New Roman" w:cs="David" w:hint="cs"/>
          <w:sz w:val="24"/>
          <w:szCs w:val="24"/>
          <w:rtl/>
        </w:rPr>
        <w:t>מורשה</w:t>
      </w:r>
      <w:r w:rsidRPr="009F146B">
        <w:rPr>
          <w:rFonts w:ascii="Times New Roman" w:hAnsi="Times New Roman" w:cs="David"/>
          <w:sz w:val="24"/>
          <w:szCs w:val="24"/>
          <w:rtl/>
        </w:rPr>
        <w:t>/</w:t>
      </w:r>
      <w:r w:rsidRPr="009F146B">
        <w:rPr>
          <w:rFonts w:ascii="Times New Roman" w:hAnsi="Times New Roman" w:cs="David" w:hint="cs"/>
          <w:sz w:val="24"/>
          <w:szCs w:val="24"/>
          <w:rtl/>
        </w:rPr>
        <w:t>פטור</w:t>
      </w:r>
      <w:r w:rsidRPr="009F146B">
        <w:rPr>
          <w:rFonts w:ascii="Times New Roman" w:hAnsi="Times New Roman" w:cs="David"/>
          <w:sz w:val="24"/>
          <w:szCs w:val="24"/>
          <w:rtl/>
        </w:rPr>
        <w:t xml:space="preserve"> </w:t>
      </w:r>
      <w:r w:rsidRPr="009F146B">
        <w:rPr>
          <w:rFonts w:ascii="Times New Roman" w:hAnsi="Times New Roman" w:cs="David" w:hint="cs"/>
          <w:sz w:val="24"/>
          <w:szCs w:val="24"/>
          <w:rtl/>
        </w:rPr>
        <w:t>אשר</w:t>
      </w:r>
      <w:r w:rsidRPr="009F146B">
        <w:rPr>
          <w:rFonts w:ascii="Times New Roman" w:hAnsi="Times New Roman" w:cs="David"/>
          <w:sz w:val="24"/>
          <w:szCs w:val="24"/>
          <w:rtl/>
        </w:rPr>
        <w:t xml:space="preserve"> </w:t>
      </w:r>
      <w:r w:rsidRPr="009F146B">
        <w:rPr>
          <w:rFonts w:ascii="Times New Roman" w:hAnsi="Times New Roman" w:cs="David" w:hint="cs"/>
          <w:sz w:val="24"/>
          <w:szCs w:val="24"/>
          <w:rtl/>
        </w:rPr>
        <w:t>הגיש</w:t>
      </w:r>
      <w:r w:rsidRPr="009F146B">
        <w:rPr>
          <w:rFonts w:ascii="Times New Roman" w:hAnsi="Times New Roman" w:cs="David"/>
          <w:sz w:val="24"/>
          <w:szCs w:val="24"/>
          <w:rtl/>
        </w:rPr>
        <w:t>/</w:t>
      </w:r>
      <w:r w:rsidRPr="009F146B">
        <w:rPr>
          <w:rFonts w:ascii="Times New Roman" w:hAnsi="Times New Roman" w:cs="David" w:hint="cs"/>
          <w:sz w:val="24"/>
          <w:szCs w:val="24"/>
          <w:rtl/>
        </w:rPr>
        <w:t>ה</w:t>
      </w:r>
      <w:r w:rsidRPr="009F146B">
        <w:rPr>
          <w:rFonts w:ascii="Times New Roman" w:hAnsi="Times New Roman" w:cs="David"/>
          <w:sz w:val="24"/>
          <w:szCs w:val="24"/>
          <w:rtl/>
        </w:rPr>
        <w:t xml:space="preserve"> </w:t>
      </w:r>
      <w:r w:rsidRPr="009F146B">
        <w:rPr>
          <w:rFonts w:ascii="Times New Roman" w:hAnsi="Times New Roman" w:cs="David" w:hint="cs"/>
          <w:sz w:val="24"/>
          <w:szCs w:val="24"/>
          <w:rtl/>
        </w:rPr>
        <w:t>הצעה</w:t>
      </w:r>
      <w:r w:rsidRPr="009F146B">
        <w:rPr>
          <w:rFonts w:ascii="Times New Roman" w:hAnsi="Times New Roman" w:cs="David"/>
          <w:sz w:val="24"/>
          <w:szCs w:val="24"/>
          <w:rtl/>
        </w:rPr>
        <w:t xml:space="preserve"> </w:t>
      </w:r>
      <w:r w:rsidRPr="009F146B">
        <w:rPr>
          <w:rFonts w:ascii="Times New Roman" w:hAnsi="Times New Roman" w:cs="David" w:hint="cs"/>
          <w:sz w:val="24"/>
          <w:szCs w:val="24"/>
          <w:rtl/>
        </w:rPr>
        <w:t>למכרז</w:t>
      </w:r>
      <w:r w:rsidRPr="009F146B">
        <w:rPr>
          <w:rFonts w:ascii="Times New Roman" w:hAnsi="Times New Roman" w:cs="David"/>
          <w:sz w:val="24"/>
          <w:szCs w:val="24"/>
          <w:rtl/>
        </w:rPr>
        <w:t xml:space="preserve"> </w:t>
      </w:r>
      <w:r w:rsidRPr="009F146B">
        <w:rPr>
          <w:rFonts w:ascii="Times New Roman" w:hAnsi="Times New Roman" w:cs="David" w:hint="cs"/>
          <w:sz w:val="24"/>
          <w:szCs w:val="24"/>
          <w:rtl/>
        </w:rPr>
        <w:t>זה</w:t>
      </w:r>
      <w:r w:rsidRPr="009F146B">
        <w:rPr>
          <w:rFonts w:ascii="Times New Roman" w:hAnsi="Times New Roman" w:cs="David"/>
          <w:sz w:val="24"/>
          <w:szCs w:val="24"/>
          <w:rtl/>
        </w:rPr>
        <w:t xml:space="preserve">. </w:t>
      </w:r>
    </w:p>
    <w:p w:rsidR="00D3766D" w:rsidRPr="00274127" w:rsidRDefault="00D3766D" w:rsidP="00505761">
      <w:pPr>
        <w:spacing w:after="0" w:line="360" w:lineRule="auto"/>
        <w:ind w:left="516"/>
        <w:jc w:val="both"/>
        <w:rPr>
          <w:rFonts w:ascii="Times New Roman" w:hAnsi="Times New Roman" w:cs="David"/>
          <w:sz w:val="24"/>
          <w:szCs w:val="24"/>
          <w:rtl/>
        </w:rPr>
      </w:pPr>
      <w:r w:rsidRPr="00274127">
        <w:rPr>
          <w:rFonts w:ascii="Times New Roman" w:hAnsi="Times New Roman" w:cs="David" w:hint="cs"/>
          <w:b/>
          <w:bCs/>
          <w:sz w:val="24"/>
          <w:szCs w:val="24"/>
          <w:rtl/>
        </w:rPr>
        <w:t>"</w:t>
      </w:r>
      <w:r w:rsidRPr="00274127">
        <w:rPr>
          <w:rFonts w:ascii="Times New Roman" w:hAnsi="Times New Roman" w:cs="David"/>
          <w:b/>
          <w:bCs/>
          <w:sz w:val="24"/>
          <w:szCs w:val="24"/>
          <w:rtl/>
        </w:rPr>
        <w:t>ספק</w:t>
      </w:r>
      <w:r w:rsidRPr="00274127">
        <w:rPr>
          <w:rFonts w:ascii="Times New Roman" w:hAnsi="Times New Roman" w:cs="David" w:hint="cs"/>
          <w:b/>
          <w:bCs/>
          <w:sz w:val="24"/>
          <w:szCs w:val="24"/>
          <w:rtl/>
        </w:rPr>
        <w:t>"</w:t>
      </w:r>
      <w:r w:rsidRPr="00274127">
        <w:rPr>
          <w:rFonts w:ascii="Times New Roman" w:hAnsi="Times New Roman" w:cs="David"/>
          <w:b/>
          <w:bCs/>
          <w:sz w:val="24"/>
          <w:szCs w:val="24"/>
          <w:rtl/>
        </w:rPr>
        <w:t>/</w:t>
      </w:r>
      <w:r w:rsidRPr="00274127">
        <w:rPr>
          <w:rFonts w:ascii="Times New Roman" w:hAnsi="Times New Roman" w:cs="David" w:hint="cs"/>
          <w:b/>
          <w:bCs/>
          <w:sz w:val="24"/>
          <w:szCs w:val="24"/>
          <w:rtl/>
        </w:rPr>
        <w:t>"</w:t>
      </w:r>
      <w:r w:rsidRPr="00274127">
        <w:rPr>
          <w:rFonts w:ascii="Times New Roman" w:hAnsi="Times New Roman" w:cs="David"/>
          <w:b/>
          <w:bCs/>
          <w:sz w:val="24"/>
          <w:szCs w:val="24"/>
          <w:rtl/>
        </w:rPr>
        <w:t>ספק זוכה</w:t>
      </w:r>
      <w:r w:rsidRPr="00274127">
        <w:rPr>
          <w:rFonts w:ascii="Times New Roman" w:hAnsi="Times New Roman" w:cs="David" w:hint="cs"/>
          <w:b/>
          <w:bCs/>
          <w:sz w:val="24"/>
          <w:szCs w:val="24"/>
          <w:rtl/>
        </w:rPr>
        <w:t>"</w:t>
      </w:r>
      <w:r w:rsidRPr="00274127">
        <w:rPr>
          <w:rFonts w:ascii="Times New Roman" w:hAnsi="Times New Roman" w:cs="David"/>
          <w:b/>
          <w:bCs/>
          <w:sz w:val="24"/>
          <w:szCs w:val="24"/>
          <w:rtl/>
        </w:rPr>
        <w:t xml:space="preserve">/ </w:t>
      </w:r>
      <w:r w:rsidRPr="00274127">
        <w:rPr>
          <w:rFonts w:ascii="Times New Roman" w:hAnsi="Times New Roman" w:cs="David" w:hint="cs"/>
          <w:b/>
          <w:bCs/>
          <w:sz w:val="24"/>
          <w:szCs w:val="24"/>
          <w:rtl/>
        </w:rPr>
        <w:t>"</w:t>
      </w:r>
      <w:r w:rsidRPr="00274127">
        <w:rPr>
          <w:rFonts w:ascii="Times New Roman" w:hAnsi="Times New Roman" w:cs="David"/>
          <w:b/>
          <w:bCs/>
          <w:sz w:val="24"/>
          <w:szCs w:val="24"/>
          <w:rtl/>
        </w:rPr>
        <w:t>זוכה</w:t>
      </w:r>
      <w:r w:rsidRPr="00274127">
        <w:rPr>
          <w:rFonts w:ascii="Times New Roman" w:hAnsi="Times New Roman" w:cs="David" w:hint="cs"/>
          <w:b/>
          <w:bCs/>
          <w:sz w:val="24"/>
          <w:szCs w:val="24"/>
          <w:rtl/>
        </w:rPr>
        <w:t>"</w:t>
      </w:r>
      <w:r w:rsidRPr="00274127">
        <w:rPr>
          <w:rFonts w:ascii="Times New Roman" w:hAnsi="Times New Roman" w:cs="David"/>
          <w:b/>
          <w:bCs/>
          <w:sz w:val="24"/>
          <w:szCs w:val="24"/>
          <w:rtl/>
        </w:rPr>
        <w:t xml:space="preserve">/ </w:t>
      </w:r>
      <w:r w:rsidRPr="00274127">
        <w:rPr>
          <w:rFonts w:ascii="Times New Roman" w:hAnsi="Times New Roman" w:cs="David" w:hint="cs"/>
          <w:b/>
          <w:bCs/>
          <w:sz w:val="24"/>
          <w:szCs w:val="24"/>
          <w:rtl/>
        </w:rPr>
        <w:t>"</w:t>
      </w:r>
      <w:r w:rsidRPr="00274127">
        <w:rPr>
          <w:rFonts w:ascii="Times New Roman" w:hAnsi="Times New Roman" w:cs="David"/>
          <w:b/>
          <w:bCs/>
          <w:sz w:val="24"/>
          <w:szCs w:val="24"/>
          <w:rtl/>
        </w:rPr>
        <w:t>נותן השירותים</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מציע שייבחר ע"י עורך המכרז לאספקת השירותים נשוא מכרז זה לרבות כל מי </w:t>
      </w:r>
      <w:r w:rsidRPr="00274127">
        <w:rPr>
          <w:rFonts w:ascii="Times New Roman" w:hAnsi="Times New Roman" w:cs="David" w:hint="cs"/>
          <w:sz w:val="24"/>
          <w:szCs w:val="24"/>
          <w:rtl/>
        </w:rPr>
        <w:t>ש</w:t>
      </w:r>
      <w:r w:rsidRPr="00274127">
        <w:rPr>
          <w:rFonts w:ascii="Times New Roman" w:hAnsi="Times New Roman" w:cs="David"/>
          <w:sz w:val="24"/>
          <w:szCs w:val="24"/>
          <w:rtl/>
        </w:rPr>
        <w:t xml:space="preserve">נותן </w:t>
      </w:r>
      <w:r w:rsidRPr="00274127">
        <w:rPr>
          <w:rFonts w:ascii="Times New Roman" w:hAnsi="Times New Roman" w:cs="David" w:hint="cs"/>
          <w:sz w:val="24"/>
          <w:szCs w:val="24"/>
          <w:rtl/>
        </w:rPr>
        <w:t xml:space="preserve">מטעמו למשרד </w:t>
      </w:r>
      <w:r w:rsidRPr="00274127">
        <w:rPr>
          <w:rFonts w:ascii="Times New Roman" w:hAnsi="Times New Roman" w:cs="David"/>
          <w:sz w:val="24"/>
          <w:szCs w:val="24"/>
          <w:rtl/>
        </w:rPr>
        <w:t xml:space="preserve">שירותים </w:t>
      </w:r>
      <w:r w:rsidRPr="00274127">
        <w:rPr>
          <w:rFonts w:ascii="Times New Roman" w:hAnsi="Times New Roman" w:cs="David" w:hint="cs"/>
          <w:sz w:val="24"/>
          <w:szCs w:val="24"/>
          <w:rtl/>
        </w:rPr>
        <w:t>כאמור.</w:t>
      </w:r>
    </w:p>
    <w:p w:rsidR="00D3766D" w:rsidRPr="00274127" w:rsidRDefault="00D3766D" w:rsidP="00505761">
      <w:pPr>
        <w:spacing w:after="0" w:line="360" w:lineRule="auto"/>
        <w:ind w:left="516"/>
        <w:jc w:val="both"/>
        <w:rPr>
          <w:rFonts w:ascii="Times New Roman" w:hAnsi="Times New Roman" w:cs="David"/>
          <w:sz w:val="24"/>
          <w:szCs w:val="24"/>
          <w:rtl/>
        </w:rPr>
      </w:pPr>
      <w:r w:rsidRPr="00274127">
        <w:rPr>
          <w:rFonts w:ascii="Times New Roman" w:hAnsi="Times New Roman" w:cs="David" w:hint="cs"/>
          <w:b/>
          <w:bCs/>
          <w:sz w:val="24"/>
          <w:szCs w:val="24"/>
          <w:rtl/>
        </w:rPr>
        <w:t xml:space="preserve">"תקופת ההתקשרות" </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משך ההתקשרות כאמור בסעיף 5 להלן, לרבות כל תקופות ההארכה שאושרו לפי סעיף זה ו/או בהתאם לתקנות חובת המכרזים, תשנ"ג-1993.</w:t>
      </w:r>
    </w:p>
    <w:p w:rsidR="00762092" w:rsidRPr="00762092" w:rsidRDefault="00762092" w:rsidP="00505761">
      <w:pPr>
        <w:spacing w:after="0" w:line="360" w:lineRule="auto"/>
        <w:ind w:left="516"/>
        <w:rPr>
          <w:rFonts w:asciiTheme="minorHAnsi" w:eastAsiaTheme="minorHAnsi" w:hAnsiTheme="minorHAnsi" w:cs="David"/>
          <w:sz w:val="24"/>
          <w:szCs w:val="24"/>
          <w:rtl/>
        </w:rPr>
      </w:pPr>
      <w:r w:rsidRPr="00762092">
        <w:rPr>
          <w:rFonts w:asciiTheme="minorHAnsi" w:eastAsiaTheme="minorHAnsi" w:hAnsiTheme="minorHAnsi" w:cs="David" w:hint="cs"/>
          <w:b/>
          <w:bCs/>
          <w:sz w:val="24"/>
          <w:szCs w:val="24"/>
          <w:rtl/>
        </w:rPr>
        <w:t>עוסק</w:t>
      </w:r>
      <w:r w:rsidRPr="00762092">
        <w:rPr>
          <w:rFonts w:asciiTheme="minorHAnsi" w:eastAsiaTheme="minorHAnsi" w:hAnsiTheme="minorHAnsi" w:cs="David"/>
          <w:b/>
          <w:bCs/>
          <w:sz w:val="24"/>
          <w:szCs w:val="24"/>
          <w:rtl/>
        </w:rPr>
        <w:t xml:space="preserve"> </w:t>
      </w:r>
      <w:r w:rsidRPr="00762092">
        <w:rPr>
          <w:rFonts w:asciiTheme="minorHAnsi" w:eastAsiaTheme="minorHAnsi" w:hAnsiTheme="minorHAnsi" w:cs="David" w:hint="cs"/>
          <w:b/>
          <w:bCs/>
          <w:sz w:val="24"/>
          <w:szCs w:val="24"/>
          <w:rtl/>
        </w:rPr>
        <w:t>פטור</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כהגדרתו</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בחוק</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המע</w:t>
      </w:r>
      <w:r w:rsidRPr="00762092">
        <w:rPr>
          <w:rFonts w:asciiTheme="minorHAnsi" w:eastAsiaTheme="minorHAnsi" w:hAnsiTheme="minorHAnsi" w:cs="David"/>
          <w:sz w:val="24"/>
          <w:szCs w:val="24"/>
          <w:rtl/>
        </w:rPr>
        <w:t>"</w:t>
      </w:r>
      <w:r w:rsidRPr="00762092">
        <w:rPr>
          <w:rFonts w:asciiTheme="minorHAnsi" w:eastAsiaTheme="minorHAnsi" w:hAnsiTheme="minorHAnsi" w:cs="David" w:hint="cs"/>
          <w:sz w:val="24"/>
          <w:szCs w:val="24"/>
          <w:rtl/>
        </w:rPr>
        <w:t>מ</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תשל</w:t>
      </w:r>
      <w:r w:rsidRPr="00762092">
        <w:rPr>
          <w:rFonts w:asciiTheme="minorHAnsi" w:eastAsiaTheme="minorHAnsi" w:hAnsiTheme="minorHAnsi" w:cs="David"/>
          <w:sz w:val="24"/>
          <w:szCs w:val="24"/>
          <w:rtl/>
        </w:rPr>
        <w:t>"</w:t>
      </w:r>
      <w:r w:rsidRPr="00762092">
        <w:rPr>
          <w:rFonts w:asciiTheme="minorHAnsi" w:eastAsiaTheme="minorHAnsi" w:hAnsiTheme="minorHAnsi" w:cs="David" w:hint="cs"/>
          <w:sz w:val="24"/>
          <w:szCs w:val="24"/>
          <w:rtl/>
        </w:rPr>
        <w:t>ו</w:t>
      </w:r>
      <w:r w:rsidRPr="00762092">
        <w:rPr>
          <w:rFonts w:asciiTheme="minorHAnsi" w:eastAsiaTheme="minorHAnsi" w:hAnsiTheme="minorHAnsi" w:cs="David"/>
          <w:sz w:val="24"/>
          <w:szCs w:val="24"/>
          <w:rtl/>
        </w:rPr>
        <w:t xml:space="preserve"> – 1975.</w:t>
      </w:r>
    </w:p>
    <w:p w:rsidR="00762092" w:rsidRDefault="00762092" w:rsidP="00505761">
      <w:pPr>
        <w:spacing w:after="0" w:line="360" w:lineRule="auto"/>
        <w:ind w:left="516"/>
        <w:rPr>
          <w:rFonts w:asciiTheme="minorHAnsi" w:eastAsiaTheme="minorHAnsi" w:hAnsiTheme="minorHAnsi" w:cs="David"/>
          <w:sz w:val="24"/>
          <w:szCs w:val="24"/>
          <w:rtl/>
        </w:rPr>
      </w:pPr>
      <w:r w:rsidRPr="00762092">
        <w:rPr>
          <w:rFonts w:asciiTheme="minorHAnsi" w:eastAsiaTheme="minorHAnsi" w:hAnsiTheme="minorHAnsi" w:cs="David" w:hint="cs"/>
          <w:b/>
          <w:bCs/>
          <w:sz w:val="24"/>
          <w:szCs w:val="24"/>
          <w:rtl/>
        </w:rPr>
        <w:t>עוסק</w:t>
      </w:r>
      <w:r w:rsidRPr="00762092">
        <w:rPr>
          <w:rFonts w:asciiTheme="minorHAnsi" w:eastAsiaTheme="minorHAnsi" w:hAnsiTheme="minorHAnsi" w:cs="David"/>
          <w:b/>
          <w:bCs/>
          <w:sz w:val="24"/>
          <w:szCs w:val="24"/>
          <w:rtl/>
        </w:rPr>
        <w:t xml:space="preserve"> </w:t>
      </w:r>
      <w:r w:rsidRPr="00762092">
        <w:rPr>
          <w:rFonts w:asciiTheme="minorHAnsi" w:eastAsiaTheme="minorHAnsi" w:hAnsiTheme="minorHAnsi" w:cs="David" w:hint="cs"/>
          <w:b/>
          <w:bCs/>
          <w:sz w:val="24"/>
          <w:szCs w:val="24"/>
          <w:rtl/>
        </w:rPr>
        <w:t>מורשה</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כהגדרתו</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בחוק</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המע</w:t>
      </w:r>
      <w:r w:rsidRPr="00762092">
        <w:rPr>
          <w:rFonts w:asciiTheme="minorHAnsi" w:eastAsiaTheme="minorHAnsi" w:hAnsiTheme="minorHAnsi" w:cs="David"/>
          <w:sz w:val="24"/>
          <w:szCs w:val="24"/>
          <w:rtl/>
        </w:rPr>
        <w:t>"</w:t>
      </w:r>
      <w:r w:rsidRPr="00762092">
        <w:rPr>
          <w:rFonts w:asciiTheme="minorHAnsi" w:eastAsiaTheme="minorHAnsi" w:hAnsiTheme="minorHAnsi" w:cs="David" w:hint="cs"/>
          <w:sz w:val="24"/>
          <w:szCs w:val="24"/>
          <w:rtl/>
        </w:rPr>
        <w:t>מ</w:t>
      </w:r>
      <w:r w:rsidRPr="00762092">
        <w:rPr>
          <w:rFonts w:asciiTheme="minorHAnsi" w:eastAsiaTheme="minorHAnsi" w:hAnsiTheme="minorHAnsi" w:cs="David"/>
          <w:sz w:val="24"/>
          <w:szCs w:val="24"/>
          <w:rtl/>
        </w:rPr>
        <w:t xml:space="preserve"> , </w:t>
      </w:r>
      <w:r w:rsidRPr="00762092">
        <w:rPr>
          <w:rFonts w:asciiTheme="minorHAnsi" w:eastAsiaTheme="minorHAnsi" w:hAnsiTheme="minorHAnsi" w:cs="David" w:hint="cs"/>
          <w:sz w:val="24"/>
          <w:szCs w:val="24"/>
          <w:rtl/>
        </w:rPr>
        <w:t>תשל</w:t>
      </w:r>
      <w:r w:rsidRPr="00762092">
        <w:rPr>
          <w:rFonts w:asciiTheme="minorHAnsi" w:eastAsiaTheme="minorHAnsi" w:hAnsiTheme="minorHAnsi" w:cs="David"/>
          <w:sz w:val="24"/>
          <w:szCs w:val="24"/>
          <w:rtl/>
        </w:rPr>
        <w:t>"</w:t>
      </w:r>
      <w:r w:rsidRPr="00762092">
        <w:rPr>
          <w:rFonts w:asciiTheme="minorHAnsi" w:eastAsiaTheme="minorHAnsi" w:hAnsiTheme="minorHAnsi" w:cs="David" w:hint="cs"/>
          <w:sz w:val="24"/>
          <w:szCs w:val="24"/>
          <w:rtl/>
        </w:rPr>
        <w:t>ו</w:t>
      </w:r>
      <w:r w:rsidRPr="00762092">
        <w:rPr>
          <w:rFonts w:asciiTheme="minorHAnsi" w:eastAsiaTheme="minorHAnsi" w:hAnsiTheme="minorHAnsi" w:cs="David"/>
          <w:sz w:val="24"/>
          <w:szCs w:val="24"/>
          <w:rtl/>
        </w:rPr>
        <w:t xml:space="preserve"> – 1975 .</w:t>
      </w:r>
    </w:p>
    <w:p w:rsidR="00676F93" w:rsidRDefault="00676F93" w:rsidP="00505761">
      <w:pPr>
        <w:spacing w:after="0" w:line="360" w:lineRule="auto"/>
        <w:ind w:left="516"/>
        <w:rPr>
          <w:rFonts w:asciiTheme="minorHAnsi" w:eastAsiaTheme="minorHAnsi" w:hAnsiTheme="minorHAnsi" w:cs="David"/>
          <w:sz w:val="24"/>
          <w:szCs w:val="24"/>
          <w:rtl/>
        </w:rPr>
      </w:pPr>
      <w:r>
        <w:rPr>
          <w:rFonts w:asciiTheme="minorHAnsi" w:eastAsiaTheme="minorHAnsi" w:hAnsiTheme="minorHAnsi" w:cs="David" w:hint="cs"/>
          <w:b/>
          <w:bCs/>
          <w:sz w:val="24"/>
          <w:szCs w:val="24"/>
          <w:rtl/>
        </w:rPr>
        <w:t xml:space="preserve">"צו יבוא חופשי" </w:t>
      </w:r>
      <w:r>
        <w:rPr>
          <w:rFonts w:asciiTheme="minorHAnsi" w:eastAsiaTheme="minorHAnsi" w:hAnsiTheme="minorHAnsi" w:cs="David"/>
          <w:b/>
          <w:bCs/>
          <w:sz w:val="24"/>
          <w:szCs w:val="24"/>
          <w:rtl/>
        </w:rPr>
        <w:t>–</w:t>
      </w:r>
      <w:r>
        <w:rPr>
          <w:rFonts w:asciiTheme="minorHAnsi" w:eastAsiaTheme="minorHAnsi" w:hAnsiTheme="minorHAnsi" w:cs="David" w:hint="cs"/>
          <w:b/>
          <w:bCs/>
          <w:sz w:val="24"/>
          <w:szCs w:val="24"/>
          <w:rtl/>
        </w:rPr>
        <w:t xml:space="preserve"> צו יבוא חופשי התשל"ח-1978, כפי תוקפו מעת לעת;</w:t>
      </w:r>
    </w:p>
    <w:p w:rsidR="000D3A7C" w:rsidRPr="00762092" w:rsidRDefault="000D3A7C" w:rsidP="00505761">
      <w:pPr>
        <w:spacing w:after="0" w:line="360" w:lineRule="auto"/>
        <w:ind w:left="516"/>
        <w:rPr>
          <w:rFonts w:asciiTheme="minorHAnsi" w:eastAsiaTheme="minorHAnsi" w:hAnsiTheme="minorHAnsi" w:cs="David"/>
          <w:sz w:val="24"/>
          <w:szCs w:val="24"/>
          <w:rtl/>
        </w:rPr>
      </w:pPr>
      <w:r w:rsidRPr="009F146B">
        <w:rPr>
          <w:rFonts w:asciiTheme="minorHAnsi" w:eastAsiaTheme="minorHAnsi" w:hAnsiTheme="minorHAnsi" w:cs="David" w:hint="cs"/>
          <w:b/>
          <w:bCs/>
          <w:sz w:val="24"/>
          <w:szCs w:val="24"/>
          <w:rtl/>
        </w:rPr>
        <w:t>"רשות מוסמכת"-</w:t>
      </w:r>
      <w:r>
        <w:rPr>
          <w:rFonts w:asciiTheme="minorHAnsi" w:eastAsiaTheme="minorHAnsi" w:hAnsiTheme="minorHAnsi" w:cs="David" w:hint="cs"/>
          <w:sz w:val="24"/>
          <w:szCs w:val="24"/>
          <w:rtl/>
        </w:rPr>
        <w:t xml:space="preserve"> מי שהוסמך ע"י השר </w:t>
      </w:r>
      <w:r w:rsidR="00A73FF4">
        <w:rPr>
          <w:rFonts w:asciiTheme="minorHAnsi" w:eastAsiaTheme="minorHAnsi" w:hAnsiTheme="minorHAnsi" w:cs="David" w:hint="cs"/>
          <w:sz w:val="24"/>
          <w:szCs w:val="24"/>
          <w:rtl/>
        </w:rPr>
        <w:t>בהתאם לצו יבוא חופשי;</w:t>
      </w:r>
    </w:p>
    <w:p w:rsidR="00762092" w:rsidRPr="00762092" w:rsidRDefault="00762092" w:rsidP="00505761">
      <w:pPr>
        <w:spacing w:after="0" w:line="360" w:lineRule="auto"/>
        <w:ind w:left="516"/>
        <w:rPr>
          <w:rFonts w:asciiTheme="minorHAnsi" w:eastAsiaTheme="minorHAnsi" w:hAnsiTheme="minorHAnsi" w:cs="David"/>
          <w:sz w:val="24"/>
          <w:szCs w:val="24"/>
          <w:rtl/>
        </w:rPr>
      </w:pPr>
      <w:r w:rsidRPr="00762092">
        <w:rPr>
          <w:rFonts w:asciiTheme="minorHAnsi" w:eastAsiaTheme="minorHAnsi" w:hAnsiTheme="minorHAnsi" w:cs="David"/>
          <w:b/>
          <w:bCs/>
          <w:sz w:val="24"/>
          <w:szCs w:val="24"/>
          <w:rtl/>
        </w:rPr>
        <w:t>"</w:t>
      </w:r>
      <w:r w:rsidRPr="00762092">
        <w:rPr>
          <w:rFonts w:asciiTheme="minorHAnsi" w:eastAsiaTheme="minorHAnsi" w:hAnsiTheme="minorHAnsi" w:cs="David" w:hint="cs"/>
          <w:b/>
          <w:bCs/>
          <w:sz w:val="24"/>
          <w:szCs w:val="24"/>
          <w:rtl/>
        </w:rPr>
        <w:t>תואר</w:t>
      </w:r>
      <w:r w:rsidRPr="00762092">
        <w:rPr>
          <w:rFonts w:asciiTheme="minorHAnsi" w:eastAsiaTheme="minorHAnsi" w:hAnsiTheme="minorHAnsi" w:cs="David"/>
          <w:b/>
          <w:bCs/>
          <w:sz w:val="24"/>
          <w:szCs w:val="24"/>
          <w:rtl/>
        </w:rPr>
        <w:t xml:space="preserve"> </w:t>
      </w:r>
      <w:r w:rsidRPr="00762092">
        <w:rPr>
          <w:rFonts w:asciiTheme="minorHAnsi" w:eastAsiaTheme="minorHAnsi" w:hAnsiTheme="minorHAnsi" w:cs="David" w:hint="cs"/>
          <w:b/>
          <w:bCs/>
          <w:sz w:val="24"/>
          <w:szCs w:val="24"/>
          <w:rtl/>
        </w:rPr>
        <w:t>אקדמאי</w:t>
      </w:r>
      <w:r w:rsidRPr="00762092">
        <w:rPr>
          <w:rFonts w:asciiTheme="minorHAnsi" w:eastAsiaTheme="minorHAnsi" w:hAnsiTheme="minorHAnsi" w:cs="David"/>
          <w:b/>
          <w:bCs/>
          <w:sz w:val="24"/>
          <w:szCs w:val="24"/>
          <w:rtl/>
        </w:rPr>
        <w:t>"</w:t>
      </w:r>
      <w:r w:rsidRPr="00762092">
        <w:rPr>
          <w:rFonts w:asciiTheme="minorHAnsi" w:eastAsiaTheme="minorHAnsi" w:hAnsiTheme="minorHAnsi" w:cs="David" w:hint="cs"/>
          <w:sz w:val="24"/>
          <w:szCs w:val="24"/>
          <w:rtl/>
        </w:rPr>
        <w:t xml:space="preserve"> </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תואר</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אקדמאי</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בתחום</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המצוין</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במסמכי</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המכרז</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ואשר</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הוענק</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על</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ידי</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מוסד</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המוכר</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על</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ידי</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המועצה</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להשכלה</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גבוהה</w:t>
      </w:r>
      <w:r w:rsidRPr="00762092">
        <w:rPr>
          <w:rFonts w:asciiTheme="minorHAnsi" w:eastAsiaTheme="minorHAnsi" w:hAnsiTheme="minorHAnsi" w:cs="David"/>
          <w:sz w:val="24"/>
          <w:szCs w:val="24"/>
          <w:rtl/>
        </w:rPr>
        <w:t xml:space="preserve"> (</w:t>
      </w:r>
      <w:proofErr w:type="spellStart"/>
      <w:r w:rsidRPr="00762092">
        <w:rPr>
          <w:rFonts w:asciiTheme="minorHAnsi" w:eastAsiaTheme="minorHAnsi" w:hAnsiTheme="minorHAnsi" w:cs="David" w:hint="cs"/>
          <w:sz w:val="24"/>
          <w:szCs w:val="24"/>
          <w:rtl/>
        </w:rPr>
        <w:t>המל</w:t>
      </w:r>
      <w:r w:rsidRPr="00762092">
        <w:rPr>
          <w:rFonts w:asciiTheme="minorHAnsi" w:eastAsiaTheme="minorHAnsi" w:hAnsiTheme="minorHAnsi" w:cs="David"/>
          <w:sz w:val="24"/>
          <w:szCs w:val="24"/>
          <w:rtl/>
        </w:rPr>
        <w:t>"</w:t>
      </w:r>
      <w:r w:rsidRPr="00762092">
        <w:rPr>
          <w:rFonts w:asciiTheme="minorHAnsi" w:eastAsiaTheme="minorHAnsi" w:hAnsiTheme="minorHAnsi" w:cs="David" w:hint="cs"/>
          <w:sz w:val="24"/>
          <w:szCs w:val="24"/>
          <w:rtl/>
        </w:rPr>
        <w:t>ג</w:t>
      </w:r>
      <w:proofErr w:type="spellEnd"/>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להעניק</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תארים</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מסוג</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זה</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ו</w:t>
      </w:r>
      <w:r w:rsidRPr="00762092">
        <w:rPr>
          <w:rFonts w:asciiTheme="minorHAnsi" w:eastAsiaTheme="minorHAnsi" w:hAnsiTheme="minorHAnsi" w:cs="David"/>
          <w:sz w:val="24"/>
          <w:szCs w:val="24"/>
          <w:rtl/>
        </w:rPr>
        <w:t>/</w:t>
      </w:r>
      <w:r w:rsidRPr="00762092">
        <w:rPr>
          <w:rFonts w:asciiTheme="minorHAnsi" w:eastAsiaTheme="minorHAnsi" w:hAnsiTheme="minorHAnsi" w:cs="David" w:hint="cs"/>
          <w:sz w:val="24"/>
          <w:szCs w:val="24"/>
          <w:rtl/>
        </w:rPr>
        <w:t>או</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תואר</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אקדמי</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מחו</w:t>
      </w:r>
      <w:r w:rsidRPr="00762092">
        <w:rPr>
          <w:rFonts w:asciiTheme="minorHAnsi" w:eastAsiaTheme="minorHAnsi" w:hAnsiTheme="minorHAnsi" w:cs="David"/>
          <w:sz w:val="24"/>
          <w:szCs w:val="24"/>
          <w:rtl/>
        </w:rPr>
        <w:t>"</w:t>
      </w:r>
      <w:r w:rsidRPr="00762092">
        <w:rPr>
          <w:rFonts w:asciiTheme="minorHAnsi" w:eastAsiaTheme="minorHAnsi" w:hAnsiTheme="minorHAnsi" w:cs="David" w:hint="cs"/>
          <w:sz w:val="24"/>
          <w:szCs w:val="24"/>
          <w:rtl/>
        </w:rPr>
        <w:t>ל</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אשר</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קיבל</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אישור</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של</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הגף</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להערכת</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תארים</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אקדמיים</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מחו</w:t>
      </w:r>
      <w:r w:rsidRPr="00762092">
        <w:rPr>
          <w:rFonts w:asciiTheme="minorHAnsi" w:eastAsiaTheme="minorHAnsi" w:hAnsiTheme="minorHAnsi" w:cs="David"/>
          <w:sz w:val="24"/>
          <w:szCs w:val="24"/>
          <w:rtl/>
        </w:rPr>
        <w:t>"</w:t>
      </w:r>
      <w:r w:rsidRPr="00762092">
        <w:rPr>
          <w:rFonts w:asciiTheme="minorHAnsi" w:eastAsiaTheme="minorHAnsi" w:hAnsiTheme="minorHAnsi" w:cs="David" w:hint="cs"/>
          <w:sz w:val="24"/>
          <w:szCs w:val="24"/>
          <w:rtl/>
        </w:rPr>
        <w:t>ל</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במשרד</w:t>
      </w:r>
      <w:r w:rsidRPr="00762092">
        <w:rPr>
          <w:rFonts w:asciiTheme="minorHAnsi" w:eastAsiaTheme="minorHAnsi" w:hAnsiTheme="minorHAnsi" w:cs="David"/>
          <w:sz w:val="24"/>
          <w:szCs w:val="24"/>
          <w:rtl/>
        </w:rPr>
        <w:t xml:space="preserve"> </w:t>
      </w:r>
      <w:r w:rsidRPr="00762092">
        <w:rPr>
          <w:rFonts w:asciiTheme="minorHAnsi" w:eastAsiaTheme="minorHAnsi" w:hAnsiTheme="minorHAnsi" w:cs="David" w:hint="cs"/>
          <w:sz w:val="24"/>
          <w:szCs w:val="24"/>
          <w:rtl/>
        </w:rPr>
        <w:t>החינוך</w:t>
      </w:r>
      <w:r w:rsidRPr="00762092">
        <w:rPr>
          <w:rFonts w:asciiTheme="minorHAnsi" w:eastAsiaTheme="minorHAnsi" w:hAnsiTheme="minorHAnsi" w:cs="David"/>
          <w:sz w:val="24"/>
          <w:szCs w:val="24"/>
          <w:rtl/>
        </w:rPr>
        <w:t>.</w:t>
      </w:r>
    </w:p>
    <w:p w:rsidR="00BE64F0" w:rsidRPr="00274127" w:rsidRDefault="00BE64F0" w:rsidP="00D3766D">
      <w:pPr>
        <w:spacing w:after="0" w:line="360" w:lineRule="auto"/>
        <w:ind w:left="516"/>
        <w:jc w:val="both"/>
        <w:rPr>
          <w:rFonts w:ascii="Times New Roman" w:hAnsi="Times New Roman" w:cs="David"/>
          <w:sz w:val="24"/>
          <w:szCs w:val="24"/>
          <w:rtl/>
        </w:rPr>
      </w:pPr>
    </w:p>
    <w:p w:rsidR="00D3766D" w:rsidRPr="00274127" w:rsidRDefault="00D3766D" w:rsidP="00F262A6">
      <w:pPr>
        <w:pStyle w:val="-1"/>
      </w:pPr>
      <w:r w:rsidRPr="00274127">
        <w:rPr>
          <w:rFonts w:hint="eastAsia"/>
          <w:rtl/>
        </w:rPr>
        <w:t>רקע</w:t>
      </w:r>
      <w:r w:rsidRPr="00274127">
        <w:rPr>
          <w:rtl/>
        </w:rPr>
        <w:t>:</w:t>
      </w:r>
    </w:p>
    <w:p w:rsidR="008566B1" w:rsidRDefault="008566B1" w:rsidP="00DC386F">
      <w:pPr>
        <w:spacing w:after="0" w:line="360" w:lineRule="auto"/>
        <w:ind w:left="375"/>
        <w:jc w:val="both"/>
        <w:rPr>
          <w:rFonts w:ascii="Times New Roman" w:hAnsi="Times New Roman" w:cs="David"/>
          <w:sz w:val="24"/>
          <w:szCs w:val="24"/>
          <w:rtl/>
        </w:rPr>
      </w:pPr>
      <w:r>
        <w:rPr>
          <w:rFonts w:ascii="Times New Roman" w:hAnsi="Times New Roman" w:cs="David" w:hint="cs"/>
          <w:sz w:val="24"/>
          <w:szCs w:val="24"/>
          <w:rtl/>
        </w:rPr>
        <w:t xml:space="preserve">צו יבוא חופשי </w:t>
      </w:r>
      <w:r w:rsidR="000956F3">
        <w:rPr>
          <w:rFonts w:ascii="Times New Roman" w:hAnsi="Times New Roman" w:cs="David" w:hint="cs"/>
          <w:sz w:val="24"/>
          <w:szCs w:val="24"/>
          <w:rtl/>
        </w:rPr>
        <w:t>ק</w:t>
      </w:r>
      <w:r>
        <w:rPr>
          <w:rFonts w:ascii="Times New Roman" w:hAnsi="Times New Roman" w:cs="David" w:hint="cs"/>
          <w:sz w:val="24"/>
          <w:szCs w:val="24"/>
          <w:rtl/>
        </w:rPr>
        <w:t xml:space="preserve">ובע כי </w:t>
      </w:r>
      <w:r w:rsidR="00A51F1D">
        <w:rPr>
          <w:rFonts w:ascii="Times New Roman" w:hAnsi="Times New Roman" w:cs="David" w:hint="cs"/>
          <w:sz w:val="24"/>
          <w:szCs w:val="24"/>
          <w:rtl/>
        </w:rPr>
        <w:t xml:space="preserve">שחרור </w:t>
      </w:r>
      <w:r>
        <w:rPr>
          <w:rFonts w:ascii="Times New Roman" w:hAnsi="Times New Roman" w:cs="David" w:hint="cs"/>
          <w:sz w:val="24"/>
          <w:szCs w:val="24"/>
          <w:rtl/>
        </w:rPr>
        <w:t xml:space="preserve">הטובין המפורטים בתוספת השנייה מותנה בעמידה בתנאים המפורטים בטור ג' לתוספת. </w:t>
      </w:r>
      <w:r w:rsidR="00A51F1D">
        <w:rPr>
          <w:rFonts w:ascii="Times New Roman" w:hAnsi="Times New Roman" w:cs="David" w:hint="cs"/>
          <w:sz w:val="24"/>
          <w:szCs w:val="24"/>
          <w:rtl/>
        </w:rPr>
        <w:t xml:space="preserve">בתוספת זו נקבע </w:t>
      </w:r>
      <w:r w:rsidR="000927E7">
        <w:rPr>
          <w:rFonts w:ascii="Times New Roman" w:hAnsi="Times New Roman" w:cs="David" w:hint="cs"/>
          <w:sz w:val="24"/>
          <w:szCs w:val="24"/>
          <w:rtl/>
        </w:rPr>
        <w:t xml:space="preserve">כי </w:t>
      </w:r>
      <w:r w:rsidR="00A51F1D">
        <w:rPr>
          <w:rFonts w:ascii="Times New Roman" w:hAnsi="Times New Roman" w:cs="David" w:hint="cs"/>
          <w:sz w:val="24"/>
          <w:szCs w:val="24"/>
          <w:rtl/>
        </w:rPr>
        <w:t>לגבי חלק מהמוצרים נדרש להמציא אישור תקן רשמי</w:t>
      </w:r>
      <w:r w:rsidR="00197E8B">
        <w:rPr>
          <w:rFonts w:ascii="Times New Roman" w:hAnsi="Times New Roman" w:cs="David" w:hint="cs"/>
          <w:sz w:val="24"/>
          <w:szCs w:val="24"/>
          <w:rtl/>
        </w:rPr>
        <w:t xml:space="preserve"> כתנאי לשחרור</w:t>
      </w:r>
      <w:r w:rsidR="00A51F1D">
        <w:rPr>
          <w:rFonts w:ascii="Times New Roman" w:hAnsi="Times New Roman" w:cs="David" w:hint="cs"/>
          <w:sz w:val="24"/>
          <w:szCs w:val="24"/>
          <w:rtl/>
        </w:rPr>
        <w:t xml:space="preserve">. </w:t>
      </w:r>
    </w:p>
    <w:p w:rsidR="00D3766D" w:rsidRPr="00777C1E" w:rsidRDefault="00D3766D" w:rsidP="00DC386F">
      <w:pPr>
        <w:spacing w:after="0" w:line="360" w:lineRule="auto"/>
        <w:ind w:left="375"/>
        <w:jc w:val="both"/>
        <w:rPr>
          <w:rFonts w:ascii="Times New Roman" w:hAnsi="Times New Roman" w:cs="David"/>
          <w:sz w:val="24"/>
          <w:szCs w:val="24"/>
          <w:rtl/>
        </w:rPr>
      </w:pPr>
      <w:r w:rsidRPr="00777C1E">
        <w:rPr>
          <w:rFonts w:ascii="Times New Roman" w:hAnsi="Times New Roman" w:cs="David" w:hint="eastAsia"/>
          <w:sz w:val="24"/>
          <w:szCs w:val="24"/>
          <w:rtl/>
        </w:rPr>
        <w:t>שר</w:t>
      </w:r>
      <w:r w:rsidRPr="00777C1E">
        <w:rPr>
          <w:rFonts w:ascii="Times New Roman" w:hAnsi="Times New Roman" w:cs="David"/>
          <w:sz w:val="24"/>
          <w:szCs w:val="24"/>
          <w:rtl/>
        </w:rPr>
        <w:t xml:space="preserve"> הכלכלה והתעשייה רשאי,  מכוח </w:t>
      </w:r>
      <w:r w:rsidR="00970FCB">
        <w:rPr>
          <w:rFonts w:ascii="Times New Roman" w:hAnsi="Times New Roman" w:cs="David" w:hint="cs"/>
          <w:sz w:val="24"/>
          <w:szCs w:val="24"/>
          <w:rtl/>
        </w:rPr>
        <w:t>סעיף 8 ב</w:t>
      </w:r>
      <w:r w:rsidRPr="00777C1E">
        <w:rPr>
          <w:rFonts w:ascii="Times New Roman" w:hAnsi="Times New Roman" w:cs="David"/>
          <w:sz w:val="24"/>
          <w:szCs w:val="24"/>
          <w:rtl/>
        </w:rPr>
        <w:t xml:space="preserve">חוק התקנים, </w:t>
      </w:r>
      <w:proofErr w:type="spellStart"/>
      <w:r w:rsidRPr="00777C1E">
        <w:rPr>
          <w:rFonts w:ascii="Times New Roman" w:hAnsi="Times New Roman" w:cs="David" w:hint="eastAsia"/>
          <w:sz w:val="24"/>
          <w:szCs w:val="24"/>
          <w:rtl/>
        </w:rPr>
        <w:t>התשי</w:t>
      </w:r>
      <w:r w:rsidRPr="00777C1E">
        <w:rPr>
          <w:rFonts w:ascii="Times New Roman" w:hAnsi="Times New Roman" w:cs="David"/>
          <w:sz w:val="24"/>
          <w:szCs w:val="24"/>
          <w:rtl/>
        </w:rPr>
        <w:t>"ג</w:t>
      </w:r>
      <w:proofErr w:type="spellEnd"/>
      <w:r w:rsidRPr="00777C1E">
        <w:rPr>
          <w:rFonts w:ascii="Times New Roman" w:hAnsi="Times New Roman" w:cs="David"/>
          <w:sz w:val="24"/>
          <w:szCs w:val="24"/>
          <w:rtl/>
        </w:rPr>
        <w:t xml:space="preserve"> -1953 (להלן: </w:t>
      </w:r>
      <w:r w:rsidRPr="00777C1E">
        <w:rPr>
          <w:rFonts w:ascii="Times New Roman" w:hAnsi="Times New Roman" w:cs="David"/>
          <w:b/>
          <w:bCs/>
          <w:sz w:val="24"/>
          <w:szCs w:val="24"/>
          <w:rtl/>
        </w:rPr>
        <w:t xml:space="preserve">"חוק </w:t>
      </w:r>
      <w:r w:rsidRPr="00777C1E">
        <w:rPr>
          <w:rFonts w:ascii="Times New Roman" w:hAnsi="Times New Roman" w:cs="David" w:hint="eastAsia"/>
          <w:b/>
          <w:bCs/>
          <w:sz w:val="24"/>
          <w:szCs w:val="24"/>
          <w:rtl/>
        </w:rPr>
        <w:t>התקנים</w:t>
      </w:r>
      <w:r w:rsidRPr="00777C1E">
        <w:rPr>
          <w:rFonts w:ascii="Times New Roman" w:hAnsi="Times New Roman" w:cs="David"/>
          <w:b/>
          <w:bCs/>
          <w:sz w:val="24"/>
          <w:szCs w:val="24"/>
          <w:rtl/>
        </w:rPr>
        <w:t>"</w:t>
      </w:r>
      <w:r w:rsidRPr="00777C1E">
        <w:rPr>
          <w:rFonts w:ascii="Times New Roman" w:hAnsi="Times New Roman" w:cs="David"/>
          <w:sz w:val="24"/>
          <w:szCs w:val="24"/>
          <w:rtl/>
        </w:rPr>
        <w:t>) ל</w:t>
      </w:r>
      <w:r w:rsidR="00970FCB">
        <w:rPr>
          <w:rFonts w:ascii="Times New Roman" w:hAnsi="Times New Roman" w:cs="David" w:hint="cs"/>
          <w:sz w:val="24"/>
          <w:szCs w:val="24"/>
          <w:rtl/>
        </w:rPr>
        <w:t>הכריז על תק</w:t>
      </w:r>
      <w:r w:rsidR="00197E8B">
        <w:rPr>
          <w:rFonts w:ascii="Times New Roman" w:hAnsi="Times New Roman" w:cs="David" w:hint="cs"/>
          <w:sz w:val="24"/>
          <w:szCs w:val="24"/>
          <w:rtl/>
        </w:rPr>
        <w:t>ן</w:t>
      </w:r>
      <w:r w:rsidR="00970FCB">
        <w:rPr>
          <w:rFonts w:ascii="Times New Roman" w:hAnsi="Times New Roman" w:cs="David" w:hint="cs"/>
          <w:sz w:val="24"/>
          <w:szCs w:val="24"/>
          <w:rtl/>
        </w:rPr>
        <w:t xml:space="preserve"> כעל </w:t>
      </w:r>
      <w:r w:rsidRPr="00777C1E">
        <w:rPr>
          <w:rFonts w:ascii="Times New Roman" w:hAnsi="Times New Roman" w:cs="David"/>
          <w:sz w:val="24"/>
          <w:szCs w:val="24"/>
          <w:rtl/>
        </w:rPr>
        <w:t xml:space="preserve">  תקנ</w:t>
      </w:r>
      <w:r w:rsidR="00197E8B">
        <w:rPr>
          <w:rFonts w:ascii="Times New Roman" w:hAnsi="Times New Roman" w:cs="David" w:hint="cs"/>
          <w:sz w:val="24"/>
          <w:szCs w:val="24"/>
          <w:rtl/>
        </w:rPr>
        <w:t>ן</w:t>
      </w:r>
      <w:r w:rsidRPr="00777C1E">
        <w:rPr>
          <w:rFonts w:ascii="Times New Roman" w:hAnsi="Times New Roman" w:cs="David"/>
          <w:sz w:val="24"/>
          <w:szCs w:val="24"/>
          <w:rtl/>
        </w:rPr>
        <w:t xml:space="preserve"> רשמי</w:t>
      </w:r>
      <w:r w:rsidR="00970FCB">
        <w:rPr>
          <w:rFonts w:ascii="Times New Roman" w:hAnsi="Times New Roman" w:cs="David" w:hint="cs"/>
          <w:sz w:val="24"/>
          <w:szCs w:val="24"/>
          <w:rtl/>
        </w:rPr>
        <w:t>.</w:t>
      </w:r>
      <w:r w:rsidRPr="00777C1E">
        <w:rPr>
          <w:rFonts w:ascii="Times New Roman" w:hAnsi="Times New Roman" w:cs="David"/>
          <w:sz w:val="24"/>
          <w:szCs w:val="24"/>
          <w:rtl/>
        </w:rPr>
        <w:t xml:space="preserve">  </w:t>
      </w:r>
    </w:p>
    <w:p w:rsidR="00D3766D" w:rsidRDefault="00970FCB" w:rsidP="00DC386F">
      <w:pPr>
        <w:spacing w:after="0" w:line="360" w:lineRule="auto"/>
        <w:ind w:left="375"/>
        <w:jc w:val="both"/>
        <w:rPr>
          <w:rFonts w:ascii="Times New Roman" w:hAnsi="Times New Roman" w:cs="David"/>
          <w:sz w:val="24"/>
          <w:szCs w:val="24"/>
          <w:rtl/>
        </w:rPr>
      </w:pPr>
      <w:r>
        <w:rPr>
          <w:rFonts w:ascii="Times New Roman" w:hAnsi="Times New Roman" w:cs="David" w:hint="cs"/>
          <w:sz w:val="24"/>
          <w:szCs w:val="24"/>
          <w:rtl/>
        </w:rPr>
        <w:t xml:space="preserve">הוכרז </w:t>
      </w:r>
      <w:r w:rsidR="00A172F5" w:rsidRPr="00777C1E">
        <w:rPr>
          <w:rFonts w:ascii="Times New Roman" w:hAnsi="Times New Roman" w:cs="David"/>
          <w:sz w:val="24"/>
          <w:szCs w:val="24"/>
          <w:rtl/>
        </w:rPr>
        <w:t xml:space="preserve"> </w:t>
      </w:r>
      <w:r w:rsidR="00A172F5" w:rsidRPr="00777C1E">
        <w:rPr>
          <w:rFonts w:ascii="Times New Roman" w:hAnsi="Times New Roman" w:cs="David" w:hint="eastAsia"/>
          <w:sz w:val="24"/>
          <w:szCs w:val="24"/>
          <w:rtl/>
        </w:rPr>
        <w:t>התקן</w:t>
      </w:r>
      <w:r w:rsidR="00A172F5" w:rsidRPr="00777C1E">
        <w:rPr>
          <w:rFonts w:ascii="Times New Roman" w:hAnsi="Times New Roman" w:cs="David"/>
          <w:sz w:val="24"/>
          <w:szCs w:val="24"/>
          <w:rtl/>
        </w:rPr>
        <w:t xml:space="preserve"> </w:t>
      </w:r>
      <w:r w:rsidR="00A172F5" w:rsidRPr="00777C1E">
        <w:rPr>
          <w:rFonts w:ascii="Times New Roman" w:hAnsi="Times New Roman" w:cs="David" w:hint="eastAsia"/>
          <w:sz w:val="24"/>
          <w:szCs w:val="24"/>
          <w:rtl/>
        </w:rPr>
        <w:t>כ</w:t>
      </w:r>
      <w:r>
        <w:rPr>
          <w:rFonts w:ascii="Times New Roman" w:hAnsi="Times New Roman" w:cs="David" w:hint="cs"/>
          <w:sz w:val="24"/>
          <w:szCs w:val="24"/>
          <w:rtl/>
        </w:rPr>
        <w:t xml:space="preserve">תקן </w:t>
      </w:r>
      <w:r w:rsidR="00A172F5" w:rsidRPr="00777C1E">
        <w:rPr>
          <w:rFonts w:ascii="Times New Roman" w:hAnsi="Times New Roman" w:cs="David" w:hint="eastAsia"/>
          <w:sz w:val="24"/>
          <w:szCs w:val="24"/>
          <w:rtl/>
        </w:rPr>
        <w:t>רשמי</w:t>
      </w:r>
      <w:r w:rsidR="00A172F5" w:rsidRPr="00777C1E">
        <w:rPr>
          <w:rFonts w:ascii="Times New Roman" w:hAnsi="Times New Roman" w:cs="David"/>
          <w:sz w:val="24"/>
          <w:szCs w:val="24"/>
          <w:rtl/>
        </w:rPr>
        <w:t xml:space="preserve"> </w:t>
      </w:r>
      <w:r w:rsidR="00A172F5" w:rsidRPr="00777C1E">
        <w:rPr>
          <w:rFonts w:ascii="Times New Roman" w:hAnsi="Times New Roman" w:cs="David" w:hint="eastAsia"/>
          <w:sz w:val="24"/>
          <w:szCs w:val="24"/>
          <w:rtl/>
        </w:rPr>
        <w:t>והוסף</w:t>
      </w:r>
      <w:r w:rsidR="00A172F5" w:rsidRPr="00777C1E">
        <w:rPr>
          <w:rFonts w:ascii="Times New Roman" w:hAnsi="Times New Roman" w:cs="David"/>
          <w:sz w:val="24"/>
          <w:szCs w:val="24"/>
          <w:rtl/>
        </w:rPr>
        <w:t xml:space="preserve"> </w:t>
      </w:r>
      <w:r w:rsidR="00A172F5" w:rsidRPr="00777C1E">
        <w:rPr>
          <w:rFonts w:ascii="Times New Roman" w:hAnsi="Times New Roman" w:cs="David" w:hint="eastAsia"/>
          <w:sz w:val="24"/>
          <w:szCs w:val="24"/>
          <w:rtl/>
        </w:rPr>
        <w:t>לתוספת</w:t>
      </w:r>
      <w:r w:rsidR="00A172F5" w:rsidRPr="00777C1E">
        <w:rPr>
          <w:rFonts w:ascii="Times New Roman" w:hAnsi="Times New Roman" w:cs="David"/>
          <w:sz w:val="24"/>
          <w:szCs w:val="24"/>
          <w:rtl/>
        </w:rPr>
        <w:t xml:space="preserve"> </w:t>
      </w:r>
      <w:r w:rsidR="00A172F5" w:rsidRPr="00777C1E">
        <w:rPr>
          <w:rFonts w:ascii="Times New Roman" w:hAnsi="Times New Roman" w:cs="David" w:hint="eastAsia"/>
          <w:sz w:val="24"/>
          <w:szCs w:val="24"/>
          <w:rtl/>
        </w:rPr>
        <w:t>השנייה</w:t>
      </w:r>
      <w:r w:rsidR="00A172F5" w:rsidRPr="00777C1E">
        <w:rPr>
          <w:rFonts w:ascii="Times New Roman" w:hAnsi="Times New Roman" w:cs="David"/>
          <w:sz w:val="24"/>
          <w:szCs w:val="24"/>
          <w:rtl/>
        </w:rPr>
        <w:t xml:space="preserve"> </w:t>
      </w:r>
      <w:r w:rsidR="00A172F5" w:rsidRPr="00777C1E">
        <w:rPr>
          <w:rFonts w:ascii="Times New Roman" w:hAnsi="Times New Roman" w:cs="David" w:hint="eastAsia"/>
          <w:sz w:val="24"/>
          <w:szCs w:val="24"/>
          <w:rtl/>
        </w:rPr>
        <w:t>לצו</w:t>
      </w:r>
      <w:r w:rsidR="00A172F5" w:rsidRPr="00777C1E">
        <w:rPr>
          <w:rFonts w:ascii="Times New Roman" w:hAnsi="Times New Roman" w:cs="David"/>
          <w:sz w:val="24"/>
          <w:szCs w:val="24"/>
          <w:rtl/>
        </w:rPr>
        <w:t xml:space="preserve"> </w:t>
      </w:r>
      <w:r w:rsidR="00A172F5" w:rsidRPr="00777C1E">
        <w:rPr>
          <w:rFonts w:ascii="Times New Roman" w:hAnsi="Times New Roman" w:cs="David" w:hint="eastAsia"/>
          <w:sz w:val="24"/>
          <w:szCs w:val="24"/>
          <w:rtl/>
        </w:rPr>
        <w:t>יבוא</w:t>
      </w:r>
      <w:r w:rsidR="00A172F5" w:rsidRPr="00777C1E">
        <w:rPr>
          <w:rFonts w:ascii="Times New Roman" w:hAnsi="Times New Roman" w:cs="David"/>
          <w:sz w:val="24"/>
          <w:szCs w:val="24"/>
          <w:rtl/>
        </w:rPr>
        <w:t xml:space="preserve"> </w:t>
      </w:r>
      <w:r w:rsidR="00A172F5" w:rsidRPr="00777C1E">
        <w:rPr>
          <w:rFonts w:ascii="Times New Roman" w:hAnsi="Times New Roman" w:cs="David" w:hint="eastAsia"/>
          <w:sz w:val="24"/>
          <w:szCs w:val="24"/>
          <w:rtl/>
        </w:rPr>
        <w:t>חופשי</w:t>
      </w:r>
      <w:r w:rsidR="0035496F" w:rsidRPr="00777C1E">
        <w:rPr>
          <w:rFonts w:ascii="Times New Roman" w:hAnsi="Times New Roman" w:cs="David"/>
          <w:sz w:val="24"/>
          <w:szCs w:val="24"/>
          <w:rtl/>
        </w:rPr>
        <w:t xml:space="preserve"> </w:t>
      </w:r>
      <w:r w:rsidR="00777C1E" w:rsidRPr="00777C1E">
        <w:rPr>
          <w:rFonts w:ascii="Times New Roman" w:hAnsi="Times New Roman" w:cs="David" w:hint="cs"/>
          <w:sz w:val="24"/>
          <w:szCs w:val="24"/>
          <w:rtl/>
        </w:rPr>
        <w:t xml:space="preserve"> נדרשים </w:t>
      </w:r>
      <w:r w:rsidR="00A172F5" w:rsidRPr="00777C1E">
        <w:rPr>
          <w:rFonts w:ascii="Times New Roman" w:hAnsi="Times New Roman" w:cs="David"/>
          <w:sz w:val="24"/>
          <w:szCs w:val="24"/>
          <w:rtl/>
        </w:rPr>
        <w:t xml:space="preserve"> </w:t>
      </w:r>
      <w:r w:rsidR="00D3766D" w:rsidRPr="00777C1E">
        <w:rPr>
          <w:rFonts w:ascii="Times New Roman" w:hAnsi="Times New Roman" w:cs="David" w:hint="eastAsia"/>
          <w:sz w:val="24"/>
          <w:szCs w:val="24"/>
          <w:rtl/>
        </w:rPr>
        <w:t>היבואנים</w:t>
      </w:r>
      <w:r w:rsidR="00777C1E" w:rsidRPr="00777C1E">
        <w:rPr>
          <w:rFonts w:ascii="Times New Roman" w:hAnsi="Times New Roman" w:cs="David"/>
          <w:sz w:val="24"/>
          <w:szCs w:val="24"/>
          <w:rtl/>
        </w:rPr>
        <w:t xml:space="preserve"> </w:t>
      </w:r>
      <w:r w:rsidR="00777C1E" w:rsidRPr="00777C1E">
        <w:rPr>
          <w:rFonts w:ascii="Times New Roman" w:hAnsi="Times New Roman" w:cs="David" w:hint="cs"/>
          <w:sz w:val="24"/>
          <w:szCs w:val="24"/>
          <w:rtl/>
        </w:rPr>
        <w:t>המייבאים מוצרים ש</w:t>
      </w:r>
      <w:r w:rsidR="00A172F5" w:rsidRPr="00777C1E">
        <w:rPr>
          <w:rFonts w:ascii="Times New Roman" w:hAnsi="Times New Roman" w:cs="David"/>
          <w:sz w:val="24"/>
          <w:szCs w:val="24"/>
          <w:rtl/>
        </w:rPr>
        <w:t xml:space="preserve">עליהם חל התקן הרשמי, </w:t>
      </w:r>
      <w:r w:rsidR="00D3766D" w:rsidRPr="00777C1E">
        <w:rPr>
          <w:rFonts w:ascii="Times New Roman" w:hAnsi="Times New Roman" w:cs="David"/>
          <w:sz w:val="24"/>
          <w:szCs w:val="24"/>
          <w:rtl/>
        </w:rPr>
        <w:t xml:space="preserve">להציג </w:t>
      </w:r>
      <w:r w:rsidR="00A172F5" w:rsidRPr="00777C1E">
        <w:rPr>
          <w:rFonts w:ascii="Times New Roman" w:hAnsi="Times New Roman" w:cs="David" w:hint="eastAsia"/>
          <w:sz w:val="24"/>
          <w:szCs w:val="24"/>
          <w:rtl/>
        </w:rPr>
        <w:t>לרשויות</w:t>
      </w:r>
      <w:r w:rsidR="00A172F5" w:rsidRPr="00777C1E">
        <w:rPr>
          <w:rFonts w:ascii="Times New Roman" w:hAnsi="Times New Roman" w:cs="David"/>
          <w:sz w:val="24"/>
          <w:szCs w:val="24"/>
          <w:rtl/>
        </w:rPr>
        <w:t xml:space="preserve"> המכס</w:t>
      </w:r>
      <w:r w:rsidR="00777C1E" w:rsidRPr="00777C1E">
        <w:rPr>
          <w:rFonts w:ascii="Times New Roman" w:hAnsi="Times New Roman" w:cs="David" w:hint="cs"/>
          <w:sz w:val="24"/>
          <w:szCs w:val="24"/>
          <w:rtl/>
        </w:rPr>
        <w:t>,</w:t>
      </w:r>
      <w:r w:rsidR="00A172F5" w:rsidRPr="00777C1E">
        <w:rPr>
          <w:rFonts w:ascii="Times New Roman" w:hAnsi="Times New Roman" w:cs="David"/>
          <w:sz w:val="24"/>
          <w:szCs w:val="24"/>
          <w:rtl/>
        </w:rPr>
        <w:t xml:space="preserve"> </w:t>
      </w:r>
      <w:r w:rsidR="00D3766D" w:rsidRPr="00777C1E">
        <w:rPr>
          <w:rFonts w:ascii="Times New Roman" w:hAnsi="Times New Roman" w:cs="David" w:hint="eastAsia"/>
          <w:sz w:val="24"/>
          <w:szCs w:val="24"/>
          <w:rtl/>
        </w:rPr>
        <w:t>אישור</w:t>
      </w:r>
      <w:r w:rsidR="00D3766D" w:rsidRPr="00777C1E">
        <w:rPr>
          <w:rFonts w:ascii="Times New Roman" w:hAnsi="Times New Roman" w:cs="David"/>
          <w:sz w:val="24"/>
          <w:szCs w:val="24"/>
          <w:rtl/>
        </w:rPr>
        <w:t xml:space="preserve"> </w:t>
      </w:r>
      <w:r w:rsidR="006A1100">
        <w:rPr>
          <w:rFonts w:ascii="Times New Roman" w:hAnsi="Times New Roman" w:cs="David" w:hint="cs"/>
          <w:sz w:val="24"/>
          <w:szCs w:val="24"/>
          <w:rtl/>
        </w:rPr>
        <w:t xml:space="preserve">תקן רשמי </w:t>
      </w:r>
      <w:r w:rsidR="00D3766D" w:rsidRPr="00777C1E">
        <w:rPr>
          <w:rFonts w:ascii="Times New Roman" w:hAnsi="Times New Roman" w:cs="David"/>
          <w:sz w:val="24"/>
          <w:szCs w:val="24"/>
          <w:rtl/>
        </w:rPr>
        <w:t xml:space="preserve"> </w:t>
      </w:r>
      <w:r>
        <w:rPr>
          <w:rFonts w:ascii="Times New Roman" w:hAnsi="Times New Roman" w:cs="David" w:hint="cs"/>
          <w:sz w:val="24"/>
          <w:szCs w:val="24"/>
          <w:rtl/>
        </w:rPr>
        <w:t>כתנאי ל</w:t>
      </w:r>
      <w:r w:rsidRPr="00970FCB">
        <w:rPr>
          <w:rFonts w:ascii="Times New Roman" w:hAnsi="Times New Roman" w:cs="David" w:hint="cs"/>
          <w:sz w:val="24"/>
          <w:szCs w:val="24"/>
          <w:rtl/>
        </w:rPr>
        <w:t>אישור עמיד</w:t>
      </w:r>
      <w:r w:rsidR="000927E7">
        <w:rPr>
          <w:rFonts w:ascii="Times New Roman" w:hAnsi="Times New Roman" w:cs="David" w:hint="cs"/>
          <w:sz w:val="24"/>
          <w:szCs w:val="24"/>
          <w:rtl/>
        </w:rPr>
        <w:t>תם של המוצרים</w:t>
      </w:r>
      <w:r w:rsidRPr="00970FCB">
        <w:rPr>
          <w:rFonts w:ascii="Times New Roman" w:hAnsi="Times New Roman" w:cs="David" w:hint="cs"/>
          <w:sz w:val="24"/>
          <w:szCs w:val="24"/>
          <w:rtl/>
        </w:rPr>
        <w:t xml:space="preserve"> בתנאי שחרור הטובין שקבע  הממונה על התקינה</w:t>
      </w:r>
      <w:r w:rsidR="00676F93">
        <w:rPr>
          <w:rFonts w:ascii="Times New Roman" w:hAnsi="Times New Roman" w:cs="David" w:hint="cs"/>
          <w:sz w:val="24"/>
          <w:szCs w:val="24"/>
          <w:rtl/>
        </w:rPr>
        <w:t xml:space="preserve"> למוצרים אלה.</w:t>
      </w:r>
    </w:p>
    <w:p w:rsidR="000927E7" w:rsidRPr="002D2260" w:rsidRDefault="000927E7" w:rsidP="00DC386F">
      <w:pPr>
        <w:spacing w:after="0" w:line="360" w:lineRule="auto"/>
        <w:ind w:left="375"/>
        <w:jc w:val="both"/>
        <w:rPr>
          <w:rFonts w:ascii="Times New Roman" w:hAnsi="Times New Roman" w:cs="David"/>
          <w:sz w:val="24"/>
          <w:szCs w:val="24"/>
          <w:rtl/>
        </w:rPr>
      </w:pPr>
      <w:r>
        <w:rPr>
          <w:rFonts w:ascii="Times New Roman" w:hAnsi="Times New Roman" w:cs="David" w:hint="cs"/>
          <w:sz w:val="24"/>
          <w:szCs w:val="24"/>
          <w:rtl/>
        </w:rPr>
        <w:t>על אף האמור, סעיף 2(ג)(2) לצו יבוא חופשי מסמיך את שר הכלכלה או מי מטעמו</w:t>
      </w:r>
      <w:r w:rsidR="00296012">
        <w:rPr>
          <w:rFonts w:ascii="Times New Roman" w:hAnsi="Times New Roman" w:cs="David" w:hint="cs"/>
          <w:sz w:val="24"/>
          <w:szCs w:val="24"/>
          <w:rtl/>
        </w:rPr>
        <w:t xml:space="preserve"> (להלן: "</w:t>
      </w:r>
      <w:r w:rsidR="00296012" w:rsidRPr="000279DC">
        <w:rPr>
          <w:rFonts w:ascii="Times New Roman" w:hAnsi="Times New Roman" w:cs="David" w:hint="eastAsia"/>
          <w:b/>
          <w:bCs/>
          <w:sz w:val="24"/>
          <w:szCs w:val="24"/>
          <w:rtl/>
        </w:rPr>
        <w:t>הרשות</w:t>
      </w:r>
      <w:r w:rsidR="00296012" w:rsidRPr="000279DC">
        <w:rPr>
          <w:rFonts w:ascii="Times New Roman" w:hAnsi="Times New Roman" w:cs="David"/>
          <w:b/>
          <w:bCs/>
          <w:sz w:val="24"/>
          <w:szCs w:val="24"/>
          <w:rtl/>
        </w:rPr>
        <w:t xml:space="preserve"> </w:t>
      </w:r>
      <w:r w:rsidR="00296012" w:rsidRPr="000279DC">
        <w:rPr>
          <w:rFonts w:ascii="Times New Roman" w:hAnsi="Times New Roman" w:cs="David" w:hint="eastAsia"/>
          <w:b/>
          <w:bCs/>
          <w:sz w:val="24"/>
          <w:szCs w:val="24"/>
          <w:rtl/>
        </w:rPr>
        <w:t>המוסמכת</w:t>
      </w:r>
      <w:r w:rsidR="00296012">
        <w:rPr>
          <w:rFonts w:ascii="Times New Roman" w:hAnsi="Times New Roman" w:cs="David" w:hint="cs"/>
          <w:sz w:val="24"/>
          <w:szCs w:val="24"/>
          <w:rtl/>
        </w:rPr>
        <w:t>")</w:t>
      </w:r>
      <w:r>
        <w:rPr>
          <w:rFonts w:ascii="Times New Roman" w:hAnsi="Times New Roman" w:cs="David" w:hint="cs"/>
          <w:sz w:val="24"/>
          <w:szCs w:val="24"/>
          <w:rtl/>
        </w:rPr>
        <w:t xml:space="preserve">, לפטור יבוא טובין המפורטים בתוספת השנייה מקיום הדרישות המפורטות </w:t>
      </w:r>
      <w:proofErr w:type="spellStart"/>
      <w:r>
        <w:rPr>
          <w:rFonts w:ascii="Times New Roman" w:hAnsi="Times New Roman" w:cs="David" w:hint="cs"/>
          <w:sz w:val="24"/>
          <w:szCs w:val="24"/>
          <w:rtl/>
        </w:rPr>
        <w:t>לצידן</w:t>
      </w:r>
      <w:proofErr w:type="spellEnd"/>
      <w:r>
        <w:rPr>
          <w:rFonts w:ascii="Times New Roman" w:hAnsi="Times New Roman" w:cs="David" w:hint="cs"/>
          <w:sz w:val="24"/>
          <w:szCs w:val="24"/>
          <w:rtl/>
        </w:rPr>
        <w:t xml:space="preserve">. </w:t>
      </w:r>
    </w:p>
    <w:p w:rsidR="00D3766D" w:rsidRPr="002D2260" w:rsidRDefault="00D3766D" w:rsidP="00DC386F">
      <w:pPr>
        <w:spacing w:after="0" w:line="360" w:lineRule="auto"/>
        <w:ind w:left="375"/>
        <w:jc w:val="both"/>
        <w:rPr>
          <w:rFonts w:ascii="Times New Roman" w:hAnsi="Times New Roman" w:cs="David"/>
          <w:i/>
          <w:iCs/>
          <w:sz w:val="24"/>
          <w:szCs w:val="24"/>
          <w:rtl/>
        </w:rPr>
      </w:pPr>
      <w:r w:rsidRPr="002D2260">
        <w:rPr>
          <w:rFonts w:ascii="Times New Roman" w:hAnsi="Times New Roman" w:cs="David" w:hint="eastAsia"/>
          <w:sz w:val="24"/>
          <w:szCs w:val="24"/>
          <w:rtl/>
        </w:rPr>
        <w:t>הוראת</w:t>
      </w:r>
      <w:r w:rsidRPr="002D2260">
        <w:rPr>
          <w:rFonts w:ascii="Times New Roman" w:hAnsi="Times New Roman" w:cs="David"/>
          <w:sz w:val="24"/>
          <w:szCs w:val="24"/>
          <w:rtl/>
        </w:rPr>
        <w:t xml:space="preserve"> </w:t>
      </w:r>
      <w:r w:rsidRPr="002D2260">
        <w:rPr>
          <w:rFonts w:ascii="Times New Roman" w:hAnsi="Times New Roman" w:cs="David" w:hint="eastAsia"/>
          <w:sz w:val="24"/>
          <w:szCs w:val="24"/>
          <w:rtl/>
        </w:rPr>
        <w:t>המנהל</w:t>
      </w:r>
      <w:r w:rsidRPr="002D2260">
        <w:rPr>
          <w:rFonts w:ascii="Times New Roman" w:hAnsi="Times New Roman" w:cs="David"/>
          <w:sz w:val="24"/>
          <w:szCs w:val="24"/>
          <w:rtl/>
        </w:rPr>
        <w:t xml:space="preserve"> </w:t>
      </w:r>
      <w:r w:rsidRPr="002D2260">
        <w:rPr>
          <w:rFonts w:ascii="Times New Roman" w:hAnsi="Times New Roman" w:cs="David" w:hint="eastAsia"/>
          <w:sz w:val="24"/>
          <w:szCs w:val="24"/>
          <w:rtl/>
        </w:rPr>
        <w:t>הכללי</w:t>
      </w:r>
      <w:r w:rsidRPr="002D2260">
        <w:rPr>
          <w:rFonts w:ascii="Times New Roman" w:hAnsi="Times New Roman" w:cs="David"/>
          <w:sz w:val="24"/>
          <w:szCs w:val="24"/>
          <w:rtl/>
        </w:rPr>
        <w:t xml:space="preserve"> </w:t>
      </w:r>
      <w:r w:rsidRPr="002D2260">
        <w:rPr>
          <w:rFonts w:ascii="Times New Roman" w:hAnsi="Times New Roman" w:cs="David" w:hint="eastAsia"/>
          <w:sz w:val="24"/>
          <w:szCs w:val="24"/>
          <w:rtl/>
        </w:rPr>
        <w:t>של</w:t>
      </w:r>
      <w:r w:rsidRPr="002D2260">
        <w:rPr>
          <w:rFonts w:ascii="Times New Roman" w:hAnsi="Times New Roman" w:cs="David"/>
          <w:sz w:val="24"/>
          <w:szCs w:val="24"/>
          <w:rtl/>
        </w:rPr>
        <w:t xml:space="preserve"> </w:t>
      </w:r>
      <w:r w:rsidRPr="002D2260">
        <w:rPr>
          <w:rFonts w:ascii="Times New Roman" w:hAnsi="Times New Roman" w:cs="David" w:hint="eastAsia"/>
          <w:sz w:val="24"/>
          <w:szCs w:val="24"/>
          <w:rtl/>
        </w:rPr>
        <w:t>משרד</w:t>
      </w:r>
      <w:r w:rsidRPr="002D2260">
        <w:rPr>
          <w:rFonts w:ascii="Times New Roman" w:hAnsi="Times New Roman" w:cs="David"/>
          <w:sz w:val="24"/>
          <w:szCs w:val="24"/>
          <w:rtl/>
        </w:rPr>
        <w:t xml:space="preserve"> </w:t>
      </w:r>
      <w:r w:rsidRPr="002D2260">
        <w:rPr>
          <w:rFonts w:ascii="Times New Roman" w:hAnsi="Times New Roman" w:cs="David" w:hint="eastAsia"/>
          <w:sz w:val="24"/>
          <w:szCs w:val="24"/>
          <w:rtl/>
        </w:rPr>
        <w:t>הכלכלה</w:t>
      </w:r>
      <w:r w:rsidRPr="002D2260">
        <w:rPr>
          <w:rFonts w:ascii="Times New Roman" w:hAnsi="Times New Roman" w:cs="David"/>
          <w:sz w:val="24"/>
          <w:szCs w:val="24"/>
          <w:rtl/>
        </w:rPr>
        <w:t xml:space="preserve"> </w:t>
      </w:r>
      <w:r w:rsidRPr="002D2260">
        <w:rPr>
          <w:rFonts w:ascii="Times New Roman" w:hAnsi="Times New Roman" w:cs="David" w:hint="eastAsia"/>
          <w:sz w:val="24"/>
          <w:szCs w:val="24"/>
          <w:rtl/>
        </w:rPr>
        <w:t>והתעשייה</w:t>
      </w:r>
      <w:r w:rsidR="00777C1E" w:rsidRPr="002D2260">
        <w:rPr>
          <w:rFonts w:ascii="Times New Roman" w:hAnsi="Times New Roman" w:cs="David" w:hint="cs"/>
          <w:sz w:val="24"/>
          <w:szCs w:val="24"/>
          <w:rtl/>
        </w:rPr>
        <w:t xml:space="preserve"> </w:t>
      </w:r>
      <w:r w:rsidRPr="002D2260">
        <w:rPr>
          <w:rFonts w:ascii="Times New Roman" w:hAnsi="Times New Roman" w:cs="David" w:hint="eastAsia"/>
          <w:sz w:val="24"/>
          <w:szCs w:val="24"/>
          <w:rtl/>
        </w:rPr>
        <w:t>מספר</w:t>
      </w:r>
      <w:r w:rsidRPr="002D2260">
        <w:rPr>
          <w:rFonts w:ascii="Times New Roman" w:hAnsi="Times New Roman" w:cs="David"/>
          <w:sz w:val="24"/>
          <w:szCs w:val="24"/>
          <w:rtl/>
        </w:rPr>
        <w:t xml:space="preserve"> 2.6</w:t>
      </w:r>
      <w:r w:rsidR="0035496F" w:rsidRPr="002D2260">
        <w:rPr>
          <w:rFonts w:ascii="Times New Roman" w:hAnsi="Times New Roman" w:cs="David"/>
          <w:sz w:val="24"/>
          <w:szCs w:val="24"/>
          <w:rtl/>
        </w:rPr>
        <w:t>,</w:t>
      </w:r>
      <w:r w:rsidRPr="002D2260">
        <w:rPr>
          <w:rFonts w:ascii="Times New Roman" w:hAnsi="Times New Roman" w:cs="David"/>
          <w:sz w:val="24"/>
          <w:szCs w:val="24"/>
          <w:rtl/>
        </w:rPr>
        <w:t xml:space="preserve"> </w:t>
      </w:r>
      <w:r w:rsidR="000927E7">
        <w:rPr>
          <w:rFonts w:ascii="Times New Roman" w:hAnsi="Times New Roman" w:cs="David" w:hint="cs"/>
          <w:sz w:val="24"/>
          <w:szCs w:val="24"/>
          <w:rtl/>
        </w:rPr>
        <w:t>קובעת מדיניות טיפול אחידה בבקשות למתן פטור מכוח סע' 2(ג)(2) האמור וכן מסדירה את נהלי הטיפול בבקשות אלו</w:t>
      </w:r>
      <w:r w:rsidR="00197E8B">
        <w:rPr>
          <w:rFonts w:ascii="Times New Roman" w:hAnsi="Times New Roman" w:cs="David" w:hint="cs"/>
          <w:sz w:val="24"/>
          <w:szCs w:val="24"/>
          <w:rtl/>
        </w:rPr>
        <w:t xml:space="preserve"> על ידי המשרד</w:t>
      </w:r>
      <w:r w:rsidR="000927E7">
        <w:rPr>
          <w:rFonts w:ascii="Times New Roman" w:hAnsi="Times New Roman" w:cs="David" w:hint="cs"/>
          <w:sz w:val="24"/>
          <w:szCs w:val="24"/>
          <w:rtl/>
        </w:rPr>
        <w:t>.</w:t>
      </w:r>
      <w:r w:rsidRPr="002D2260">
        <w:rPr>
          <w:rFonts w:ascii="Times New Roman" w:hAnsi="Times New Roman" w:cs="David"/>
          <w:sz w:val="24"/>
          <w:szCs w:val="24"/>
          <w:rtl/>
        </w:rPr>
        <w:t xml:space="preserve">.  נותן השירותים יידרש לסייע לממונה על התקינה או למי מטעמו לבדוק את עמידת הבקשה של </w:t>
      </w:r>
      <w:r w:rsidR="00327CC5">
        <w:rPr>
          <w:rFonts w:ascii="Times New Roman" w:hAnsi="Times New Roman" w:cs="David" w:hint="cs"/>
          <w:sz w:val="24"/>
          <w:szCs w:val="24"/>
          <w:rtl/>
        </w:rPr>
        <w:t xml:space="preserve">הפונה לקבלת </w:t>
      </w:r>
      <w:r w:rsidRPr="002D2260">
        <w:rPr>
          <w:rFonts w:ascii="Times New Roman" w:hAnsi="Times New Roman" w:cs="David"/>
          <w:sz w:val="24"/>
          <w:szCs w:val="24"/>
          <w:rtl/>
        </w:rPr>
        <w:t xml:space="preserve">הפטור מאישור </w:t>
      </w:r>
      <w:r w:rsidR="006A1100">
        <w:rPr>
          <w:rFonts w:ascii="Times New Roman" w:hAnsi="Times New Roman" w:cs="David" w:hint="cs"/>
          <w:sz w:val="24"/>
          <w:szCs w:val="24"/>
          <w:rtl/>
        </w:rPr>
        <w:t>תקן רשמי</w:t>
      </w:r>
      <w:r w:rsidRPr="002D2260">
        <w:rPr>
          <w:rFonts w:ascii="Times New Roman" w:hAnsi="Times New Roman" w:cs="David"/>
          <w:sz w:val="24"/>
          <w:szCs w:val="24"/>
          <w:rtl/>
        </w:rPr>
        <w:t xml:space="preserve"> בתנאים שנקבעו בהוראת המנכ"ל  ולתת המלצה מקצועית בכתב לצורך מתן הפטור, סירובו או התנייתו בתנאים (להלן: </w:t>
      </w:r>
      <w:r w:rsidRPr="002D2260">
        <w:rPr>
          <w:rFonts w:ascii="Times New Roman" w:hAnsi="Times New Roman" w:cs="David"/>
          <w:b/>
          <w:bCs/>
          <w:sz w:val="24"/>
          <w:szCs w:val="24"/>
          <w:rtl/>
        </w:rPr>
        <w:t>"</w:t>
      </w:r>
      <w:proofErr w:type="spellStart"/>
      <w:r w:rsidRPr="002D2260">
        <w:rPr>
          <w:rFonts w:ascii="Times New Roman" w:hAnsi="Times New Roman" w:cs="David" w:hint="eastAsia"/>
          <w:b/>
          <w:bCs/>
          <w:sz w:val="24"/>
          <w:szCs w:val="24"/>
          <w:rtl/>
        </w:rPr>
        <w:t>חוו</w:t>
      </w:r>
      <w:r w:rsidRPr="002D2260">
        <w:rPr>
          <w:rFonts w:ascii="Times New Roman" w:hAnsi="Times New Roman" w:cs="David"/>
          <w:b/>
          <w:bCs/>
          <w:sz w:val="24"/>
          <w:szCs w:val="24"/>
          <w:rtl/>
        </w:rPr>
        <w:t>"ד</w:t>
      </w:r>
      <w:proofErr w:type="spellEnd"/>
      <w:r w:rsidRPr="002D2260">
        <w:rPr>
          <w:rFonts w:ascii="Times New Roman" w:hAnsi="Times New Roman" w:cs="David"/>
          <w:b/>
          <w:bCs/>
          <w:sz w:val="24"/>
          <w:szCs w:val="24"/>
          <w:rtl/>
        </w:rPr>
        <w:t xml:space="preserve"> מקצועית למתן פטור"</w:t>
      </w:r>
      <w:r w:rsidRPr="002D2260">
        <w:rPr>
          <w:rFonts w:ascii="Times New Roman" w:hAnsi="Times New Roman" w:cs="David"/>
          <w:sz w:val="24"/>
          <w:szCs w:val="24"/>
          <w:rtl/>
        </w:rPr>
        <w:t>)</w:t>
      </w:r>
      <w:r w:rsidR="00346C3B">
        <w:rPr>
          <w:rFonts w:ascii="Times New Roman" w:hAnsi="Times New Roman" w:cs="David" w:hint="cs"/>
          <w:sz w:val="24"/>
          <w:szCs w:val="24"/>
          <w:rtl/>
        </w:rPr>
        <w:t xml:space="preserve">. יובהר כי הגורם המחליט בבקשות למתן הפטור הינו הרשות המוסמכת בלבד, וכי נותן השירותים יהיה גורם מסייע וממליץ בלבד. </w:t>
      </w:r>
      <w:r w:rsidRPr="002D2260">
        <w:rPr>
          <w:rFonts w:ascii="Times New Roman" w:hAnsi="Times New Roman" w:cs="David"/>
          <w:sz w:val="24"/>
          <w:szCs w:val="24"/>
          <w:rtl/>
        </w:rPr>
        <w:t xml:space="preserve"> </w:t>
      </w:r>
      <w:r w:rsidR="00882526">
        <w:rPr>
          <w:rFonts w:ascii="Times New Roman" w:hAnsi="Times New Roman" w:cs="David" w:hint="cs"/>
          <w:i/>
          <w:iCs/>
          <w:sz w:val="24"/>
          <w:szCs w:val="24"/>
          <w:rtl/>
        </w:rPr>
        <w:t xml:space="preserve">כן יובהר כי הממונה על התקינה או מי שהסמיך לכך יבצעו בדיקות מורכבות במיוחד, או כאלו שדורשות </w:t>
      </w:r>
      <w:r w:rsidR="00882526">
        <w:rPr>
          <w:rFonts w:ascii="Times New Roman" w:hAnsi="Times New Roman" w:cs="David" w:hint="cs"/>
          <w:i/>
          <w:iCs/>
          <w:sz w:val="24"/>
          <w:szCs w:val="24"/>
          <w:rtl/>
        </w:rPr>
        <w:lastRenderedPageBreak/>
        <w:t xml:space="preserve">מומחיות שנותן השירותים לא מחזיק בה וכן ינהלו פיקוח שוטף על הבדיקות שיבצע נותן השירותים, טרם קבלת החלטה בבקשה.  </w:t>
      </w:r>
    </w:p>
    <w:p w:rsidR="00D3766D" w:rsidRPr="002D2260" w:rsidRDefault="00D3766D" w:rsidP="00D3766D">
      <w:pPr>
        <w:spacing w:after="0" w:line="360" w:lineRule="auto"/>
        <w:jc w:val="both"/>
        <w:rPr>
          <w:rFonts w:ascii="Times New Roman" w:hAnsi="Times New Roman" w:cs="David"/>
          <w:i/>
          <w:iCs/>
          <w:sz w:val="24"/>
          <w:szCs w:val="24"/>
          <w:rtl/>
        </w:rPr>
      </w:pPr>
    </w:p>
    <w:p w:rsidR="00D3766D" w:rsidRPr="00274127" w:rsidRDefault="00D3766D" w:rsidP="00F262A6">
      <w:pPr>
        <w:pStyle w:val="-1"/>
      </w:pPr>
      <w:r w:rsidRPr="00274127">
        <w:rPr>
          <w:rtl/>
        </w:rPr>
        <w:t xml:space="preserve">השירותים הנדרשים: </w:t>
      </w:r>
    </w:p>
    <w:p w:rsidR="00EC4013" w:rsidRPr="00EC4013" w:rsidRDefault="00EC4013" w:rsidP="00CF6B7A">
      <w:pPr>
        <w:pStyle w:val="aff1"/>
        <w:numPr>
          <w:ilvl w:val="0"/>
          <w:numId w:val="35"/>
        </w:numPr>
        <w:spacing w:line="360" w:lineRule="auto"/>
        <w:jc w:val="both"/>
        <w:rPr>
          <w:rFonts w:cs="David"/>
          <w:vanish/>
          <w:sz w:val="24"/>
          <w:szCs w:val="24"/>
          <w:rtl/>
        </w:rPr>
      </w:pPr>
    </w:p>
    <w:p w:rsidR="00EC4013" w:rsidRPr="00EC4013" w:rsidRDefault="00EC4013" w:rsidP="00CF6B7A">
      <w:pPr>
        <w:pStyle w:val="aff1"/>
        <w:numPr>
          <w:ilvl w:val="0"/>
          <w:numId w:val="35"/>
        </w:numPr>
        <w:spacing w:line="360" w:lineRule="auto"/>
        <w:jc w:val="both"/>
        <w:rPr>
          <w:rFonts w:cs="David"/>
          <w:vanish/>
          <w:sz w:val="24"/>
          <w:szCs w:val="24"/>
          <w:rtl/>
        </w:rPr>
      </w:pPr>
    </w:p>
    <w:p w:rsidR="00EC4013" w:rsidRPr="00EC4013" w:rsidRDefault="00EC4013" w:rsidP="00CF6B7A">
      <w:pPr>
        <w:pStyle w:val="aff1"/>
        <w:numPr>
          <w:ilvl w:val="0"/>
          <w:numId w:val="35"/>
        </w:numPr>
        <w:spacing w:line="360" w:lineRule="auto"/>
        <w:jc w:val="both"/>
        <w:rPr>
          <w:rFonts w:cs="David"/>
          <w:vanish/>
          <w:sz w:val="24"/>
          <w:szCs w:val="24"/>
          <w:rtl/>
        </w:rPr>
      </w:pPr>
    </w:p>
    <w:p w:rsidR="00EC4013" w:rsidRPr="00EC4013" w:rsidRDefault="00EC4013" w:rsidP="00CF6B7A">
      <w:pPr>
        <w:pStyle w:val="aff1"/>
        <w:numPr>
          <w:ilvl w:val="0"/>
          <w:numId w:val="35"/>
        </w:numPr>
        <w:spacing w:line="360" w:lineRule="auto"/>
        <w:jc w:val="both"/>
        <w:rPr>
          <w:rFonts w:cs="David"/>
          <w:vanish/>
          <w:sz w:val="24"/>
          <w:szCs w:val="24"/>
          <w:rtl/>
        </w:rPr>
      </w:pPr>
    </w:p>
    <w:p w:rsidR="00344C89" w:rsidRPr="00EC4013" w:rsidRDefault="00344C89" w:rsidP="00CF6B7A">
      <w:pPr>
        <w:pStyle w:val="aff1"/>
        <w:numPr>
          <w:ilvl w:val="1"/>
          <w:numId w:val="35"/>
        </w:numPr>
        <w:spacing w:line="360" w:lineRule="auto"/>
        <w:jc w:val="both"/>
        <w:rPr>
          <w:rFonts w:cs="David"/>
          <w:sz w:val="24"/>
          <w:szCs w:val="24"/>
          <w:rtl/>
        </w:rPr>
      </w:pPr>
      <w:r w:rsidRPr="00EC4013">
        <w:rPr>
          <w:rFonts w:cs="David" w:hint="cs"/>
          <w:sz w:val="24"/>
          <w:szCs w:val="24"/>
          <w:rtl/>
        </w:rPr>
        <w:t xml:space="preserve">למשרד מגיעות בקשות למתן פטור מתקן רשמי לפי סעיף 2(ג)(2) לצו יבוא חופשי בארבע תחומים עיקריים: </w:t>
      </w:r>
    </w:p>
    <w:p w:rsidR="00EC4013" w:rsidRDefault="00344C89" w:rsidP="00CF6B7A">
      <w:pPr>
        <w:pStyle w:val="aff1"/>
        <w:numPr>
          <w:ilvl w:val="0"/>
          <w:numId w:val="36"/>
        </w:numPr>
        <w:spacing w:line="360" w:lineRule="auto"/>
        <w:jc w:val="both"/>
        <w:rPr>
          <w:rFonts w:cs="David"/>
          <w:sz w:val="24"/>
          <w:szCs w:val="24"/>
        </w:rPr>
      </w:pPr>
      <w:r w:rsidRPr="00EC4013">
        <w:rPr>
          <w:rFonts w:cs="David" w:hint="cs"/>
          <w:sz w:val="24"/>
          <w:szCs w:val="24"/>
          <w:rtl/>
        </w:rPr>
        <w:t>חשמל ואלקטרוניקה</w:t>
      </w:r>
    </w:p>
    <w:p w:rsidR="00EC4013" w:rsidRDefault="00344C89" w:rsidP="00CF6B7A">
      <w:pPr>
        <w:pStyle w:val="aff1"/>
        <w:numPr>
          <w:ilvl w:val="0"/>
          <w:numId w:val="36"/>
        </w:numPr>
        <w:spacing w:line="360" w:lineRule="auto"/>
        <w:jc w:val="both"/>
        <w:rPr>
          <w:rFonts w:cs="David"/>
          <w:sz w:val="24"/>
          <w:szCs w:val="24"/>
        </w:rPr>
      </w:pPr>
      <w:r w:rsidRPr="00EC4013">
        <w:rPr>
          <w:rFonts w:cs="David" w:hint="cs"/>
          <w:sz w:val="24"/>
          <w:szCs w:val="24"/>
          <w:rtl/>
        </w:rPr>
        <w:t>מכניקה</w:t>
      </w:r>
    </w:p>
    <w:p w:rsidR="00EC4013" w:rsidRDefault="00344C89" w:rsidP="00CF6B7A">
      <w:pPr>
        <w:pStyle w:val="aff1"/>
        <w:numPr>
          <w:ilvl w:val="0"/>
          <w:numId w:val="36"/>
        </w:numPr>
        <w:spacing w:line="360" w:lineRule="auto"/>
        <w:jc w:val="both"/>
        <w:rPr>
          <w:rFonts w:cs="David"/>
          <w:sz w:val="24"/>
          <w:szCs w:val="24"/>
        </w:rPr>
      </w:pPr>
      <w:r w:rsidRPr="00EC4013">
        <w:rPr>
          <w:rFonts w:cs="David" w:hint="cs"/>
          <w:sz w:val="24"/>
          <w:szCs w:val="24"/>
          <w:rtl/>
        </w:rPr>
        <w:t>כימיה ואיכות הסביבה</w:t>
      </w:r>
    </w:p>
    <w:p w:rsidR="00EC4013" w:rsidRDefault="00344C89" w:rsidP="00CF6B7A">
      <w:pPr>
        <w:pStyle w:val="aff1"/>
        <w:numPr>
          <w:ilvl w:val="0"/>
          <w:numId w:val="36"/>
        </w:numPr>
        <w:spacing w:line="360" w:lineRule="auto"/>
        <w:jc w:val="both"/>
        <w:rPr>
          <w:rFonts w:cs="David"/>
          <w:sz w:val="24"/>
          <w:szCs w:val="24"/>
        </w:rPr>
      </w:pPr>
      <w:r w:rsidRPr="00EC4013">
        <w:rPr>
          <w:rFonts w:cs="David" w:hint="cs"/>
          <w:sz w:val="24"/>
          <w:szCs w:val="24"/>
          <w:rtl/>
        </w:rPr>
        <w:t>בניין.</w:t>
      </w:r>
    </w:p>
    <w:p w:rsidR="0022175C" w:rsidRPr="00EC4013" w:rsidRDefault="00344C89" w:rsidP="00DC386F">
      <w:pPr>
        <w:spacing w:after="0" w:line="360" w:lineRule="auto"/>
        <w:ind w:left="799"/>
        <w:jc w:val="both"/>
        <w:rPr>
          <w:rFonts w:cs="David"/>
          <w:sz w:val="24"/>
          <w:szCs w:val="24"/>
          <w:rtl/>
        </w:rPr>
      </w:pPr>
      <w:r w:rsidRPr="00EC4013">
        <w:rPr>
          <w:rFonts w:cs="David" w:hint="cs"/>
          <w:sz w:val="24"/>
          <w:szCs w:val="24"/>
          <w:rtl/>
        </w:rPr>
        <w:t xml:space="preserve">טיפול הבקשות מתבצע באמצעות מערכת </w:t>
      </w:r>
      <w:proofErr w:type="spellStart"/>
      <w:r w:rsidRPr="00EC4013">
        <w:rPr>
          <w:rFonts w:cs="David" w:hint="cs"/>
          <w:sz w:val="24"/>
          <w:szCs w:val="24"/>
          <w:rtl/>
        </w:rPr>
        <w:t>שח"ט</w:t>
      </w:r>
      <w:proofErr w:type="spellEnd"/>
      <w:r w:rsidRPr="00EC4013">
        <w:rPr>
          <w:rFonts w:cs="David" w:hint="cs"/>
          <w:sz w:val="24"/>
          <w:szCs w:val="24"/>
          <w:rtl/>
        </w:rPr>
        <w:t xml:space="preserve"> (מערכת לשחרור טובין)</w:t>
      </w:r>
      <w:r w:rsidR="007E008E" w:rsidRPr="00EC4013">
        <w:rPr>
          <w:rFonts w:cs="David" w:hint="cs"/>
          <w:sz w:val="24"/>
          <w:szCs w:val="24"/>
          <w:rtl/>
        </w:rPr>
        <w:t xml:space="preserve"> של המשרד</w:t>
      </w:r>
      <w:r w:rsidRPr="00EC4013">
        <w:rPr>
          <w:rFonts w:cs="David" w:hint="cs"/>
          <w:sz w:val="24"/>
          <w:szCs w:val="24"/>
          <w:rtl/>
        </w:rPr>
        <w:t>.</w:t>
      </w:r>
      <w:r w:rsidR="0022175C" w:rsidRPr="00EC4013">
        <w:rPr>
          <w:rFonts w:cs="David" w:hint="cs"/>
          <w:sz w:val="24"/>
          <w:szCs w:val="24"/>
          <w:rtl/>
        </w:rPr>
        <w:t xml:space="preserve"> </w:t>
      </w:r>
    </w:p>
    <w:p w:rsidR="00EC4013" w:rsidRDefault="0022175C" w:rsidP="00DC386F">
      <w:pPr>
        <w:spacing w:after="0" w:line="360" w:lineRule="auto"/>
        <w:ind w:left="799"/>
        <w:jc w:val="both"/>
        <w:rPr>
          <w:rFonts w:ascii="Times New Roman" w:hAnsi="Times New Roman" w:cs="David"/>
          <w:sz w:val="24"/>
          <w:szCs w:val="24"/>
          <w:rtl/>
        </w:rPr>
      </w:pPr>
      <w:r>
        <w:rPr>
          <w:rFonts w:ascii="Times New Roman" w:hAnsi="Times New Roman" w:cs="David" w:hint="cs"/>
          <w:sz w:val="24"/>
          <w:szCs w:val="24"/>
          <w:rtl/>
        </w:rPr>
        <w:t xml:space="preserve">הבדיקה ומתן המלצה יהיו לפי כללים שנקבעו בהוראת </w:t>
      </w:r>
      <w:r w:rsidR="000D3A7C">
        <w:rPr>
          <w:rFonts w:ascii="Times New Roman" w:hAnsi="Times New Roman" w:cs="David" w:hint="cs"/>
          <w:sz w:val="24"/>
          <w:szCs w:val="24"/>
          <w:rtl/>
        </w:rPr>
        <w:t>ה</w:t>
      </w:r>
      <w:r>
        <w:rPr>
          <w:rFonts w:ascii="Times New Roman" w:hAnsi="Times New Roman" w:cs="David" w:hint="cs"/>
          <w:sz w:val="24"/>
          <w:szCs w:val="24"/>
          <w:rtl/>
        </w:rPr>
        <w:t>מנכ"ל</w:t>
      </w:r>
      <w:r w:rsidR="001D7FD2">
        <w:rPr>
          <w:rFonts w:ascii="Times New Roman" w:hAnsi="Times New Roman" w:cs="David" w:hint="cs"/>
          <w:sz w:val="24"/>
          <w:szCs w:val="24"/>
          <w:rtl/>
        </w:rPr>
        <w:t xml:space="preserve"> ו</w:t>
      </w:r>
      <w:r>
        <w:rPr>
          <w:rFonts w:ascii="Times New Roman" w:hAnsi="Times New Roman" w:cs="David" w:hint="cs"/>
          <w:sz w:val="24"/>
          <w:szCs w:val="24"/>
          <w:rtl/>
        </w:rPr>
        <w:t>בהתאם להנחיות ומדיניות שהתווה הממונה על התקינה או מי שהסמיך לכך</w:t>
      </w:r>
      <w:r w:rsidR="000D3A7C">
        <w:rPr>
          <w:rFonts w:ascii="Times New Roman" w:hAnsi="Times New Roman" w:cs="David" w:hint="cs"/>
          <w:sz w:val="24"/>
          <w:szCs w:val="24"/>
          <w:rtl/>
        </w:rPr>
        <w:t>, כפי תוקפם מעת לעת</w:t>
      </w:r>
      <w:r>
        <w:rPr>
          <w:rFonts w:ascii="Times New Roman" w:hAnsi="Times New Roman" w:cs="David" w:hint="cs"/>
          <w:sz w:val="24"/>
          <w:szCs w:val="24"/>
          <w:rtl/>
        </w:rPr>
        <w:t>.</w:t>
      </w:r>
    </w:p>
    <w:p w:rsidR="00EC4013" w:rsidRDefault="00344C89" w:rsidP="00CF6B7A">
      <w:pPr>
        <w:pStyle w:val="aff1"/>
        <w:numPr>
          <w:ilvl w:val="1"/>
          <w:numId w:val="35"/>
        </w:numPr>
        <w:spacing w:line="360" w:lineRule="auto"/>
        <w:rPr>
          <w:rFonts w:cs="David"/>
          <w:sz w:val="24"/>
          <w:szCs w:val="24"/>
        </w:rPr>
      </w:pPr>
      <w:r w:rsidRPr="00EC4013">
        <w:rPr>
          <w:rFonts w:cs="David" w:hint="cs"/>
          <w:sz w:val="24"/>
          <w:szCs w:val="24"/>
          <w:rtl/>
        </w:rPr>
        <w:t xml:space="preserve">הבקשות עוברות  בדיקה ראשונית של נציגי המשרד לבחינת שלמותן והתאמתן לעילות למתן הפטור כפי שפורטו בהוראת </w:t>
      </w:r>
      <w:r w:rsidR="00B809F3" w:rsidRPr="00EC4013">
        <w:rPr>
          <w:rFonts w:cs="David" w:hint="cs"/>
          <w:sz w:val="24"/>
          <w:szCs w:val="24"/>
          <w:rtl/>
        </w:rPr>
        <w:t>ה</w:t>
      </w:r>
      <w:r w:rsidRPr="00EC4013">
        <w:rPr>
          <w:rFonts w:cs="David" w:hint="cs"/>
          <w:sz w:val="24"/>
          <w:szCs w:val="24"/>
          <w:rtl/>
        </w:rPr>
        <w:t>מנכ"ל</w:t>
      </w:r>
      <w:r w:rsidR="00B809F3" w:rsidRPr="00EC4013">
        <w:rPr>
          <w:rFonts w:cs="David" w:hint="cs"/>
          <w:sz w:val="24"/>
          <w:szCs w:val="24"/>
          <w:rtl/>
        </w:rPr>
        <w:t>.</w:t>
      </w:r>
      <w:r w:rsidRPr="00EC4013">
        <w:rPr>
          <w:rFonts w:cs="David" w:hint="cs"/>
          <w:sz w:val="24"/>
          <w:szCs w:val="24"/>
          <w:rtl/>
        </w:rPr>
        <w:t xml:space="preserve">  לאחר הבדיקה הראשונית, הבקשות מנותבות לנותני השירותים שיזכו במכרז לפי תחומי ההתמחות שצוינו בסעיף 4.1  וע"פ צרכי המשרד</w:t>
      </w:r>
      <w:r w:rsidR="000D3A7C" w:rsidRPr="00EC4013">
        <w:rPr>
          <w:rFonts w:cs="David" w:hint="cs"/>
          <w:sz w:val="24"/>
          <w:szCs w:val="24"/>
          <w:rtl/>
        </w:rPr>
        <w:t>,</w:t>
      </w:r>
      <w:r w:rsidR="00D77473" w:rsidRPr="00EC4013">
        <w:rPr>
          <w:rFonts w:cs="David" w:hint="cs"/>
          <w:sz w:val="24"/>
          <w:szCs w:val="24"/>
          <w:rtl/>
        </w:rPr>
        <w:t xml:space="preserve"> לצורך ביצוע בדיקה מקצועית ומתן המלצה לרשות המוסמכת במשרד.</w:t>
      </w:r>
    </w:p>
    <w:p w:rsidR="00EC4013" w:rsidRDefault="00836B41" w:rsidP="00CF6B7A">
      <w:pPr>
        <w:pStyle w:val="aff1"/>
        <w:numPr>
          <w:ilvl w:val="1"/>
          <w:numId w:val="35"/>
        </w:numPr>
        <w:spacing w:line="360" w:lineRule="auto"/>
        <w:rPr>
          <w:rFonts w:cs="David"/>
          <w:sz w:val="24"/>
          <w:szCs w:val="24"/>
        </w:rPr>
      </w:pPr>
      <w:r w:rsidRPr="00EC4013">
        <w:rPr>
          <w:rFonts w:cs="David" w:hint="cs"/>
          <w:sz w:val="24"/>
          <w:szCs w:val="24"/>
          <w:rtl/>
        </w:rPr>
        <w:t>לצורך מתן ההמלצה, יידרש נותן השירותים לבדוק התאמת מהות הבקשה לעילות למתן הפטור, לבדוק שלמות ורלוונטיות של המסמכים שצורפו לבקשה. במידת הצורך, ידרוש נותן השירותים ממגיש הבקשה , השלמת מסמכים נוספים</w:t>
      </w:r>
      <w:r w:rsidR="006A6F67" w:rsidRPr="00EC4013">
        <w:rPr>
          <w:rFonts w:cs="David" w:hint="cs"/>
          <w:sz w:val="24"/>
          <w:szCs w:val="24"/>
          <w:rtl/>
        </w:rPr>
        <w:t xml:space="preserve"> </w:t>
      </w:r>
      <w:r w:rsidR="00A73FF4" w:rsidRPr="00EC4013">
        <w:rPr>
          <w:rFonts w:cs="David" w:hint="cs"/>
          <w:sz w:val="24"/>
          <w:szCs w:val="24"/>
          <w:rtl/>
        </w:rPr>
        <w:t xml:space="preserve">הנדרשים </w:t>
      </w:r>
      <w:r w:rsidR="006A6F67" w:rsidRPr="00EC4013">
        <w:rPr>
          <w:rFonts w:cs="David" w:hint="cs"/>
          <w:sz w:val="24"/>
          <w:szCs w:val="24"/>
          <w:rtl/>
        </w:rPr>
        <w:t xml:space="preserve">לצורך המשך ביצוע הבדיקה. </w:t>
      </w:r>
      <w:r w:rsidR="00C31D49" w:rsidRPr="00EC4013">
        <w:rPr>
          <w:rFonts w:cs="David" w:hint="cs"/>
          <w:sz w:val="24"/>
          <w:szCs w:val="24"/>
          <w:rtl/>
        </w:rPr>
        <w:t xml:space="preserve"> כמו כן, בחל</w:t>
      </w:r>
      <w:r w:rsidR="006931FD" w:rsidRPr="00EC4013">
        <w:rPr>
          <w:rFonts w:cs="David" w:hint="cs"/>
          <w:sz w:val="24"/>
          <w:szCs w:val="24"/>
          <w:rtl/>
        </w:rPr>
        <w:t>ק מן המקרים, יידרש נותן השירותים לבצע שיחות טלפוניות עם הפונים לצורך הבהרות, הסברים, קבלת מידע נוסף לצורך המשך ביצוע הבדיקה.</w:t>
      </w:r>
    </w:p>
    <w:p w:rsidR="00EC4013" w:rsidRPr="00EC4013" w:rsidRDefault="00836B41" w:rsidP="00CF6B7A">
      <w:pPr>
        <w:pStyle w:val="aff1"/>
        <w:numPr>
          <w:ilvl w:val="1"/>
          <w:numId w:val="35"/>
        </w:numPr>
        <w:spacing w:line="360" w:lineRule="auto"/>
        <w:rPr>
          <w:rFonts w:cs="David"/>
          <w:sz w:val="24"/>
          <w:szCs w:val="24"/>
        </w:rPr>
      </w:pPr>
      <w:r w:rsidRPr="00EC4013">
        <w:rPr>
          <w:rFonts w:cs="David" w:hint="cs"/>
          <w:sz w:val="24"/>
          <w:szCs w:val="24"/>
          <w:rtl/>
        </w:rPr>
        <w:t xml:space="preserve">לצורך מתן ההמלצה, יידרש נותן השירותים  לידע וניסיון ההנדסי בתחום </w:t>
      </w:r>
      <w:r w:rsidR="00A73FF4" w:rsidRPr="00EC4013">
        <w:rPr>
          <w:rFonts w:cs="David" w:hint="cs"/>
          <w:sz w:val="24"/>
          <w:szCs w:val="24"/>
          <w:rtl/>
        </w:rPr>
        <w:t>ה</w:t>
      </w:r>
      <w:r w:rsidRPr="00EC4013">
        <w:rPr>
          <w:rFonts w:cs="David" w:hint="cs"/>
          <w:sz w:val="24"/>
          <w:szCs w:val="24"/>
          <w:rtl/>
        </w:rPr>
        <w:t>תקינה ו</w:t>
      </w:r>
      <w:r w:rsidR="00A73FF4" w:rsidRPr="00EC4013">
        <w:rPr>
          <w:rFonts w:cs="David" w:hint="cs"/>
          <w:sz w:val="24"/>
          <w:szCs w:val="24"/>
          <w:rtl/>
        </w:rPr>
        <w:t>כן הכרות של המקורות הנורמטיביים בתחום זה,</w:t>
      </w:r>
      <w:r w:rsidRPr="00EC4013">
        <w:rPr>
          <w:rFonts w:cs="David" w:hint="cs"/>
          <w:sz w:val="24"/>
          <w:szCs w:val="24"/>
          <w:rtl/>
        </w:rPr>
        <w:t xml:space="preserve"> כגון צו יבוא חופשי, התוספת השנייה לצו וכן צו תעריף המכס, יכולת לקרוא ולהבין מסמכים טכניים/הנדסיים בעברית ובאנגלית כמו תקנים, תעודות בדיקה, מפרטים טכניים וכדומה </w:t>
      </w:r>
      <w:r w:rsidR="00A73FF4" w:rsidRPr="00EC4013">
        <w:rPr>
          <w:rFonts w:cs="David" w:hint="cs"/>
          <w:sz w:val="24"/>
          <w:szCs w:val="24"/>
          <w:rtl/>
        </w:rPr>
        <w:t>ו</w:t>
      </w:r>
      <w:r w:rsidRPr="00EC4013">
        <w:rPr>
          <w:rFonts w:cs="David" w:hint="cs"/>
          <w:sz w:val="24"/>
          <w:szCs w:val="24"/>
          <w:rtl/>
        </w:rPr>
        <w:t xml:space="preserve">יכולת עבודה מול מערכת ממוחשבת. </w:t>
      </w:r>
      <w:r w:rsidRPr="00EC4013">
        <w:rPr>
          <w:rFonts w:cs="David"/>
          <w:i/>
          <w:iCs/>
          <w:sz w:val="24"/>
          <w:szCs w:val="24"/>
          <w:rtl/>
        </w:rPr>
        <w:t xml:space="preserve">  </w:t>
      </w:r>
    </w:p>
    <w:p w:rsidR="00EC4013" w:rsidRDefault="00C21C03" w:rsidP="00CF6B7A">
      <w:pPr>
        <w:pStyle w:val="aff1"/>
        <w:numPr>
          <w:ilvl w:val="1"/>
          <w:numId w:val="35"/>
        </w:numPr>
        <w:spacing w:line="360" w:lineRule="auto"/>
        <w:rPr>
          <w:rFonts w:cs="David"/>
          <w:sz w:val="24"/>
          <w:szCs w:val="24"/>
        </w:rPr>
      </w:pPr>
      <w:r w:rsidRPr="00EC4013">
        <w:rPr>
          <w:rFonts w:cs="David" w:hint="cs"/>
          <w:sz w:val="24"/>
          <w:szCs w:val="24"/>
          <w:rtl/>
        </w:rPr>
        <w:t xml:space="preserve">אנשי הצוות שיועסקו מטעם נותן השירותים יידרשו לתת שירות במערכת </w:t>
      </w:r>
      <w:proofErr w:type="spellStart"/>
      <w:r w:rsidRPr="00EC4013">
        <w:rPr>
          <w:rFonts w:cs="David" w:hint="cs"/>
          <w:sz w:val="24"/>
          <w:szCs w:val="24"/>
          <w:rtl/>
        </w:rPr>
        <w:t>שח"ט</w:t>
      </w:r>
      <w:proofErr w:type="spellEnd"/>
      <w:r w:rsidRPr="00EC4013">
        <w:rPr>
          <w:rFonts w:cs="David" w:hint="cs"/>
          <w:sz w:val="24"/>
          <w:szCs w:val="24"/>
          <w:rtl/>
        </w:rPr>
        <w:t xml:space="preserve"> </w:t>
      </w:r>
      <w:r w:rsidR="00F24266" w:rsidRPr="00EC4013">
        <w:rPr>
          <w:rFonts w:cs="David" w:hint="cs"/>
          <w:sz w:val="24"/>
          <w:szCs w:val="24"/>
          <w:rtl/>
        </w:rPr>
        <w:t>שתותקן ב</w:t>
      </w:r>
      <w:r w:rsidRPr="00EC4013">
        <w:rPr>
          <w:rFonts w:cs="David" w:hint="cs"/>
          <w:sz w:val="24"/>
          <w:szCs w:val="24"/>
          <w:rtl/>
        </w:rPr>
        <w:t>מחשב</w:t>
      </w:r>
      <w:r w:rsidR="00F24266" w:rsidRPr="00EC4013">
        <w:rPr>
          <w:rFonts w:cs="David" w:hint="cs"/>
          <w:sz w:val="24"/>
          <w:szCs w:val="24"/>
          <w:rtl/>
        </w:rPr>
        <w:t xml:space="preserve">ים </w:t>
      </w:r>
      <w:r w:rsidRPr="00EC4013">
        <w:rPr>
          <w:rFonts w:cs="David" w:hint="cs"/>
          <w:sz w:val="24"/>
          <w:szCs w:val="24"/>
          <w:rtl/>
        </w:rPr>
        <w:t xml:space="preserve">של </w:t>
      </w:r>
      <w:r w:rsidR="00F24266" w:rsidRPr="00EC4013">
        <w:rPr>
          <w:rFonts w:cs="David" w:hint="cs"/>
          <w:sz w:val="24"/>
          <w:szCs w:val="24"/>
          <w:rtl/>
        </w:rPr>
        <w:t xml:space="preserve">המבצעים </w:t>
      </w:r>
      <w:r w:rsidRPr="00EC4013">
        <w:rPr>
          <w:rFonts w:cs="David" w:hint="cs"/>
          <w:sz w:val="24"/>
          <w:szCs w:val="24"/>
          <w:rtl/>
        </w:rPr>
        <w:t>(לכל איש צוות מחשב נפרד).</w:t>
      </w:r>
    </w:p>
    <w:p w:rsidR="00EC4013" w:rsidRDefault="00C21C03" w:rsidP="00EC4013">
      <w:pPr>
        <w:pStyle w:val="aff1"/>
        <w:spacing w:line="360" w:lineRule="auto"/>
        <w:ind w:left="792"/>
        <w:jc w:val="both"/>
        <w:rPr>
          <w:rFonts w:cs="David"/>
          <w:sz w:val="24"/>
          <w:szCs w:val="24"/>
          <w:rtl/>
        </w:rPr>
      </w:pPr>
      <w:r w:rsidRPr="00EC4013">
        <w:rPr>
          <w:rFonts w:cs="David" w:hint="cs"/>
          <w:sz w:val="24"/>
          <w:szCs w:val="24"/>
          <w:rtl/>
        </w:rPr>
        <w:t>דרישות המחשב/מערכת הפעלה לצורך מתן השירות כלהלן:</w:t>
      </w:r>
    </w:p>
    <w:p w:rsidR="00EC4013" w:rsidRPr="00EC4013" w:rsidRDefault="00777930" w:rsidP="00CF6B7A">
      <w:pPr>
        <w:pStyle w:val="aff1"/>
        <w:numPr>
          <w:ilvl w:val="3"/>
          <w:numId w:val="37"/>
        </w:numPr>
        <w:spacing w:line="360" w:lineRule="auto"/>
        <w:jc w:val="both"/>
        <w:rPr>
          <w:rFonts w:cs="David"/>
          <w:sz w:val="24"/>
          <w:szCs w:val="24"/>
          <w:rtl/>
        </w:rPr>
      </w:pPr>
      <w:r w:rsidRPr="00EC4013">
        <w:rPr>
          <w:rFonts w:cs="David" w:hint="cs"/>
          <w:sz w:val="24"/>
          <w:szCs w:val="24"/>
          <w:rtl/>
        </w:rPr>
        <w:t xml:space="preserve">מעבד </w:t>
      </w:r>
      <w:r w:rsidRPr="00EC4013">
        <w:rPr>
          <w:rFonts w:cs="David"/>
          <w:sz w:val="24"/>
          <w:szCs w:val="24"/>
        </w:rPr>
        <w:t>i5</w:t>
      </w:r>
      <w:r w:rsidRPr="00EC4013">
        <w:rPr>
          <w:rFonts w:cs="David" w:hint="cs"/>
          <w:sz w:val="24"/>
          <w:szCs w:val="24"/>
          <w:rtl/>
        </w:rPr>
        <w:t xml:space="preserve"> לפחות,</w:t>
      </w:r>
    </w:p>
    <w:p w:rsidR="00EC4013" w:rsidRPr="00EC4013" w:rsidRDefault="00777930" w:rsidP="00CF6B7A">
      <w:pPr>
        <w:pStyle w:val="aff1"/>
        <w:numPr>
          <w:ilvl w:val="3"/>
          <w:numId w:val="37"/>
        </w:numPr>
        <w:spacing w:line="360" w:lineRule="auto"/>
        <w:jc w:val="both"/>
        <w:rPr>
          <w:rFonts w:cs="David"/>
          <w:sz w:val="24"/>
          <w:szCs w:val="24"/>
          <w:rtl/>
        </w:rPr>
      </w:pPr>
      <w:proofErr w:type="spellStart"/>
      <w:r w:rsidRPr="00EC4013">
        <w:rPr>
          <w:rFonts w:cs="David" w:hint="cs"/>
          <w:sz w:val="24"/>
          <w:szCs w:val="24"/>
          <w:rtl/>
        </w:rPr>
        <w:t>זכרון</w:t>
      </w:r>
      <w:proofErr w:type="spellEnd"/>
      <w:r w:rsidRPr="00EC4013">
        <w:rPr>
          <w:rFonts w:cs="David" w:hint="cs"/>
          <w:sz w:val="24"/>
          <w:szCs w:val="24"/>
          <w:rtl/>
        </w:rPr>
        <w:t xml:space="preserve"> </w:t>
      </w:r>
      <w:r w:rsidRPr="00EC4013">
        <w:rPr>
          <w:rFonts w:cs="David"/>
          <w:sz w:val="24"/>
          <w:szCs w:val="24"/>
        </w:rPr>
        <w:t>GB 8</w:t>
      </w:r>
      <w:r w:rsidRPr="00EC4013">
        <w:rPr>
          <w:rFonts w:cs="David" w:hint="cs"/>
          <w:sz w:val="24"/>
          <w:szCs w:val="24"/>
          <w:rtl/>
        </w:rPr>
        <w:t xml:space="preserve"> לפחות,</w:t>
      </w:r>
    </w:p>
    <w:p w:rsidR="00EC4013" w:rsidRPr="00EC4013" w:rsidRDefault="00777930" w:rsidP="00CF6B7A">
      <w:pPr>
        <w:pStyle w:val="aff1"/>
        <w:numPr>
          <w:ilvl w:val="3"/>
          <w:numId w:val="37"/>
        </w:numPr>
        <w:spacing w:line="360" w:lineRule="auto"/>
        <w:jc w:val="both"/>
        <w:rPr>
          <w:rFonts w:cs="David"/>
          <w:sz w:val="24"/>
          <w:szCs w:val="24"/>
          <w:rtl/>
        </w:rPr>
      </w:pPr>
      <w:r w:rsidRPr="00EC4013">
        <w:rPr>
          <w:rFonts w:cs="David" w:hint="cs"/>
          <w:sz w:val="24"/>
          <w:szCs w:val="24"/>
          <w:rtl/>
        </w:rPr>
        <w:t xml:space="preserve">דיסק קשיח </w:t>
      </w:r>
      <w:r w:rsidRPr="00EC4013">
        <w:rPr>
          <w:rFonts w:cs="David"/>
          <w:sz w:val="24"/>
          <w:szCs w:val="24"/>
        </w:rPr>
        <w:t>SSD GB 256</w:t>
      </w:r>
      <w:r w:rsidRPr="00EC4013">
        <w:rPr>
          <w:rFonts w:cs="David" w:hint="cs"/>
          <w:sz w:val="24"/>
          <w:szCs w:val="24"/>
          <w:rtl/>
        </w:rPr>
        <w:t xml:space="preserve"> לפחות.</w:t>
      </w:r>
    </w:p>
    <w:p w:rsidR="00EC4013" w:rsidRDefault="00C21C03" w:rsidP="00DC386F">
      <w:pPr>
        <w:pStyle w:val="aff1"/>
        <w:spacing w:line="360" w:lineRule="auto"/>
        <w:ind w:left="792"/>
        <w:rPr>
          <w:rFonts w:cs="David"/>
          <w:sz w:val="24"/>
          <w:szCs w:val="24"/>
        </w:rPr>
      </w:pPr>
      <w:proofErr w:type="spellStart"/>
      <w:r>
        <w:rPr>
          <w:rFonts w:cs="David" w:hint="cs"/>
          <w:sz w:val="24"/>
          <w:szCs w:val="24"/>
          <w:rtl/>
        </w:rPr>
        <w:lastRenderedPageBreak/>
        <w:t>יצויין</w:t>
      </w:r>
      <w:proofErr w:type="spellEnd"/>
      <w:r>
        <w:rPr>
          <w:rFonts w:cs="David" w:hint="cs"/>
          <w:sz w:val="24"/>
          <w:szCs w:val="24"/>
          <w:rtl/>
        </w:rPr>
        <w:t xml:space="preserve"> כי יתכן והמשרד יבצע שדרוג/שינוי למערכת </w:t>
      </w:r>
      <w:proofErr w:type="spellStart"/>
      <w:r w:rsidR="006148C7">
        <w:rPr>
          <w:rFonts w:cs="David" w:hint="cs"/>
          <w:sz w:val="24"/>
          <w:szCs w:val="24"/>
          <w:rtl/>
        </w:rPr>
        <w:t>שח"ט</w:t>
      </w:r>
      <w:proofErr w:type="spellEnd"/>
      <w:r w:rsidR="006148C7">
        <w:rPr>
          <w:rFonts w:cs="David" w:hint="cs"/>
          <w:sz w:val="24"/>
          <w:szCs w:val="24"/>
          <w:rtl/>
        </w:rPr>
        <w:t xml:space="preserve"> וזו תותקן במחשבים של המבצעים</w:t>
      </w:r>
      <w:r>
        <w:rPr>
          <w:rFonts w:cs="David" w:hint="cs"/>
          <w:sz w:val="24"/>
          <w:szCs w:val="24"/>
          <w:rtl/>
        </w:rPr>
        <w:t>. במידת הצורך, יידרש נותן השירותים ל</w:t>
      </w:r>
      <w:r w:rsidR="003B14C2">
        <w:rPr>
          <w:rFonts w:cs="David" w:hint="cs"/>
          <w:sz w:val="24"/>
          <w:szCs w:val="24"/>
          <w:rtl/>
        </w:rPr>
        <w:t xml:space="preserve">התאים את הציוד </w:t>
      </w:r>
      <w:proofErr w:type="spellStart"/>
      <w:r w:rsidR="003B14C2">
        <w:rPr>
          <w:rFonts w:cs="David" w:hint="cs"/>
          <w:sz w:val="24"/>
          <w:szCs w:val="24"/>
          <w:rtl/>
        </w:rPr>
        <w:t>המחשובי</w:t>
      </w:r>
      <w:proofErr w:type="spellEnd"/>
      <w:r w:rsidR="003B14C2">
        <w:rPr>
          <w:rFonts w:cs="David" w:hint="cs"/>
          <w:sz w:val="24"/>
          <w:szCs w:val="24"/>
          <w:rtl/>
        </w:rPr>
        <w:t xml:space="preserve"> שברשותו ל</w:t>
      </w:r>
      <w:r w:rsidR="006148C7">
        <w:rPr>
          <w:rFonts w:cs="David" w:hint="cs"/>
          <w:sz w:val="24"/>
          <w:szCs w:val="24"/>
          <w:rtl/>
        </w:rPr>
        <w:t>צורך התקנה כאמור,</w:t>
      </w:r>
      <w:r>
        <w:rPr>
          <w:rFonts w:cs="David" w:hint="cs"/>
          <w:sz w:val="24"/>
          <w:szCs w:val="24"/>
          <w:rtl/>
        </w:rPr>
        <w:t xml:space="preserve"> על חשבונו.</w:t>
      </w:r>
    </w:p>
    <w:p w:rsidR="00AE769E" w:rsidRDefault="00097FC1" w:rsidP="00CF6B7A">
      <w:pPr>
        <w:pStyle w:val="aff1"/>
        <w:numPr>
          <w:ilvl w:val="1"/>
          <w:numId w:val="35"/>
        </w:numPr>
        <w:tabs>
          <w:tab w:val="left" w:pos="942"/>
        </w:tabs>
        <w:spacing w:line="360" w:lineRule="auto"/>
        <w:ind w:left="942" w:hanging="582"/>
        <w:rPr>
          <w:rFonts w:cs="David"/>
          <w:sz w:val="24"/>
          <w:szCs w:val="24"/>
        </w:rPr>
      </w:pPr>
      <w:r w:rsidRPr="00EC4013">
        <w:rPr>
          <w:rFonts w:cs="David" w:hint="cs"/>
          <w:sz w:val="24"/>
          <w:szCs w:val="24"/>
          <w:rtl/>
        </w:rPr>
        <w:t>לפונה תינתן</w:t>
      </w:r>
      <w:r w:rsidR="003B14C2" w:rsidRPr="00EC4013">
        <w:rPr>
          <w:rFonts w:cs="David" w:hint="cs"/>
          <w:sz w:val="24"/>
          <w:szCs w:val="24"/>
          <w:rtl/>
        </w:rPr>
        <w:t xml:space="preserve"> </w:t>
      </w:r>
      <w:r w:rsidRPr="00EC4013">
        <w:rPr>
          <w:rFonts w:cs="David" w:hint="cs"/>
          <w:sz w:val="24"/>
          <w:szCs w:val="24"/>
          <w:rtl/>
        </w:rPr>
        <w:t>ה</w:t>
      </w:r>
      <w:r w:rsidR="00804867" w:rsidRPr="00EC4013">
        <w:rPr>
          <w:rFonts w:cs="David" w:hint="cs"/>
          <w:sz w:val="24"/>
          <w:szCs w:val="24"/>
          <w:rtl/>
        </w:rPr>
        <w:t xml:space="preserve">אפשרות </w:t>
      </w:r>
      <w:r w:rsidR="003B14C2" w:rsidRPr="00EC4013">
        <w:rPr>
          <w:rFonts w:cs="David" w:hint="cs"/>
          <w:sz w:val="24"/>
          <w:szCs w:val="24"/>
          <w:rtl/>
        </w:rPr>
        <w:t xml:space="preserve">ליצור קשר </w:t>
      </w:r>
      <w:r w:rsidR="00E7334B" w:rsidRPr="00EC4013">
        <w:rPr>
          <w:rFonts w:cs="David" w:hint="cs"/>
          <w:sz w:val="24"/>
          <w:szCs w:val="24"/>
          <w:rtl/>
        </w:rPr>
        <w:t xml:space="preserve">עם </w:t>
      </w:r>
      <w:r w:rsidRPr="00EC4013">
        <w:rPr>
          <w:rFonts w:cs="David" w:hint="cs"/>
          <w:sz w:val="24"/>
          <w:szCs w:val="24"/>
          <w:rtl/>
        </w:rPr>
        <w:t xml:space="preserve">נותן השירותים </w:t>
      </w:r>
      <w:r w:rsidR="00E7334B" w:rsidRPr="00EC4013">
        <w:rPr>
          <w:rFonts w:cs="David" w:hint="cs"/>
          <w:sz w:val="24"/>
          <w:szCs w:val="24"/>
          <w:rtl/>
        </w:rPr>
        <w:t xml:space="preserve"> </w:t>
      </w:r>
      <w:r w:rsidR="003B14C2" w:rsidRPr="00EC4013">
        <w:rPr>
          <w:rFonts w:cs="David" w:hint="cs"/>
          <w:sz w:val="24"/>
          <w:szCs w:val="24"/>
          <w:rtl/>
        </w:rPr>
        <w:t xml:space="preserve">בנוסף </w:t>
      </w:r>
      <w:r w:rsidR="00C35894" w:rsidRPr="00EC4013">
        <w:rPr>
          <w:rFonts w:cs="David" w:hint="cs"/>
          <w:sz w:val="24"/>
          <w:szCs w:val="24"/>
          <w:rtl/>
        </w:rPr>
        <w:t>לשימוש</w:t>
      </w:r>
      <w:r w:rsidR="00EC43C6" w:rsidRPr="00EC4013">
        <w:rPr>
          <w:rFonts w:cs="David" w:hint="cs"/>
          <w:sz w:val="24"/>
          <w:szCs w:val="24"/>
          <w:rtl/>
        </w:rPr>
        <w:t xml:space="preserve"> במ</w:t>
      </w:r>
      <w:r w:rsidR="00C35894" w:rsidRPr="00EC4013">
        <w:rPr>
          <w:rFonts w:cs="David" w:hint="cs"/>
          <w:sz w:val="24"/>
          <w:szCs w:val="24"/>
          <w:rtl/>
        </w:rPr>
        <w:t>ערכת</w:t>
      </w:r>
      <w:r w:rsidR="003B14C2" w:rsidRPr="00EC4013">
        <w:rPr>
          <w:rFonts w:cs="David" w:hint="cs"/>
          <w:sz w:val="24"/>
          <w:szCs w:val="24"/>
          <w:rtl/>
        </w:rPr>
        <w:t xml:space="preserve"> גם</w:t>
      </w:r>
      <w:r w:rsidR="00C35894" w:rsidRPr="00EC4013">
        <w:rPr>
          <w:rFonts w:cs="David" w:hint="cs"/>
          <w:sz w:val="24"/>
          <w:szCs w:val="24"/>
          <w:rtl/>
        </w:rPr>
        <w:t xml:space="preserve"> באמצעות שיחת טלפון ו/או פגישה, </w:t>
      </w:r>
      <w:r w:rsidR="00E7334B" w:rsidRPr="00EC4013">
        <w:rPr>
          <w:rFonts w:cs="David" w:hint="cs"/>
          <w:sz w:val="24"/>
          <w:szCs w:val="24"/>
          <w:rtl/>
        </w:rPr>
        <w:t>לצורך בירורים בדבר הבקשה ו/או הבהרת ו/או השלמות החומרים</w:t>
      </w:r>
      <w:r w:rsidR="00C35894" w:rsidRPr="00EC4013">
        <w:rPr>
          <w:rFonts w:cs="David" w:hint="cs"/>
          <w:sz w:val="24"/>
          <w:szCs w:val="24"/>
          <w:rtl/>
        </w:rPr>
        <w:t xml:space="preserve">. </w:t>
      </w:r>
      <w:r w:rsidR="00E7334B" w:rsidRPr="00EC4013">
        <w:rPr>
          <w:rFonts w:cs="David" w:hint="cs"/>
          <w:sz w:val="24"/>
          <w:szCs w:val="24"/>
          <w:rtl/>
        </w:rPr>
        <w:t xml:space="preserve"> </w:t>
      </w:r>
      <w:r w:rsidR="00C35894" w:rsidRPr="00EC4013">
        <w:rPr>
          <w:rFonts w:cs="David" w:hint="cs"/>
          <w:sz w:val="24"/>
          <w:szCs w:val="24"/>
          <w:rtl/>
        </w:rPr>
        <w:t>כל תקשורת עם מגיש הבקשה, בכל אמצעי, ת</w:t>
      </w:r>
      <w:r w:rsidR="00EC43C6" w:rsidRPr="00EC4013">
        <w:rPr>
          <w:rFonts w:cs="David" w:hint="cs"/>
          <w:sz w:val="24"/>
          <w:szCs w:val="24"/>
          <w:rtl/>
        </w:rPr>
        <w:t>וזן ו</w:t>
      </w:r>
      <w:r w:rsidR="00C35894" w:rsidRPr="00EC4013">
        <w:rPr>
          <w:rFonts w:cs="David" w:hint="cs"/>
          <w:sz w:val="24"/>
          <w:szCs w:val="24"/>
          <w:rtl/>
        </w:rPr>
        <w:t>ת</w:t>
      </w:r>
      <w:r w:rsidR="00E7334B" w:rsidRPr="00EC4013">
        <w:rPr>
          <w:rFonts w:cs="David" w:hint="cs"/>
          <w:sz w:val="24"/>
          <w:szCs w:val="24"/>
          <w:rtl/>
        </w:rPr>
        <w:t>תועד במערכת</w:t>
      </w:r>
      <w:r w:rsidR="00EC4013">
        <w:rPr>
          <w:rFonts w:cs="David" w:hint="cs"/>
          <w:sz w:val="24"/>
          <w:szCs w:val="24"/>
          <w:rtl/>
        </w:rPr>
        <w:t xml:space="preserve"> ע"י נותן השירותים</w:t>
      </w:r>
      <w:r w:rsidR="00E7334B" w:rsidRPr="00EC4013">
        <w:rPr>
          <w:rFonts w:cs="David" w:hint="cs"/>
          <w:sz w:val="24"/>
          <w:szCs w:val="24"/>
          <w:rtl/>
        </w:rPr>
        <w:t>, לרבות החומרים שהומצאו במהלך ההתקשרות</w:t>
      </w:r>
      <w:r w:rsidR="00C35894" w:rsidRPr="00EC4013">
        <w:rPr>
          <w:rFonts w:cs="David" w:hint="cs"/>
          <w:sz w:val="24"/>
          <w:szCs w:val="24"/>
          <w:rtl/>
        </w:rPr>
        <w:t xml:space="preserve">. </w:t>
      </w:r>
    </w:p>
    <w:p w:rsidR="00AE769E" w:rsidRDefault="00C35894" w:rsidP="00DC386F">
      <w:pPr>
        <w:pStyle w:val="aff1"/>
        <w:tabs>
          <w:tab w:val="left" w:pos="942"/>
        </w:tabs>
        <w:spacing w:line="360" w:lineRule="auto"/>
        <w:ind w:left="942"/>
        <w:rPr>
          <w:rFonts w:cs="David"/>
          <w:sz w:val="24"/>
          <w:szCs w:val="24"/>
          <w:rtl/>
        </w:rPr>
      </w:pPr>
      <w:r w:rsidRPr="00AE769E">
        <w:rPr>
          <w:rFonts w:cs="David" w:hint="cs"/>
          <w:sz w:val="24"/>
          <w:szCs w:val="24"/>
          <w:rtl/>
        </w:rPr>
        <w:t>במידה ו</w:t>
      </w:r>
      <w:r w:rsidR="006148C7" w:rsidRPr="00AE769E">
        <w:rPr>
          <w:rFonts w:cs="David" w:hint="cs"/>
          <w:sz w:val="24"/>
          <w:szCs w:val="24"/>
          <w:rtl/>
        </w:rPr>
        <w:t xml:space="preserve">הבקשה מורכבת ומחייבת </w:t>
      </w:r>
      <w:r w:rsidRPr="00AE769E">
        <w:rPr>
          <w:rFonts w:cs="David" w:hint="cs"/>
          <w:sz w:val="24"/>
          <w:szCs w:val="24"/>
          <w:rtl/>
        </w:rPr>
        <w:t xml:space="preserve">פגישה עם מגיש הבקשה, נותן השירותים יתאם את הפגישה בחצרות המשרד </w:t>
      </w:r>
      <w:r w:rsidR="00F55C2E" w:rsidRPr="00AE769E">
        <w:rPr>
          <w:rFonts w:cs="David" w:hint="cs"/>
          <w:sz w:val="24"/>
          <w:szCs w:val="24"/>
          <w:rtl/>
        </w:rPr>
        <w:t xml:space="preserve">(בתאום מראש עם נציג המשרד) </w:t>
      </w:r>
      <w:r w:rsidRPr="00AE769E">
        <w:rPr>
          <w:rFonts w:cs="David" w:hint="cs"/>
          <w:sz w:val="24"/>
          <w:szCs w:val="24"/>
          <w:rtl/>
        </w:rPr>
        <w:t xml:space="preserve"> ובסיומה יתעד במערכת </w:t>
      </w:r>
      <w:r w:rsidR="006148C7" w:rsidRPr="00AE769E">
        <w:rPr>
          <w:rFonts w:cs="David" w:hint="cs"/>
          <w:sz w:val="24"/>
          <w:szCs w:val="24"/>
          <w:rtl/>
        </w:rPr>
        <w:t xml:space="preserve">את </w:t>
      </w:r>
      <w:r w:rsidRPr="00AE769E">
        <w:rPr>
          <w:rFonts w:cs="David" w:hint="cs"/>
          <w:sz w:val="24"/>
          <w:szCs w:val="24"/>
          <w:rtl/>
        </w:rPr>
        <w:t>קיו</w:t>
      </w:r>
      <w:r w:rsidR="006148C7" w:rsidRPr="00AE769E">
        <w:rPr>
          <w:rFonts w:cs="David" w:hint="cs"/>
          <w:sz w:val="24"/>
          <w:szCs w:val="24"/>
          <w:rtl/>
        </w:rPr>
        <w:t>ם הפגישה ,</w:t>
      </w:r>
      <w:r w:rsidRPr="00AE769E">
        <w:rPr>
          <w:rFonts w:cs="David" w:hint="cs"/>
          <w:sz w:val="24"/>
          <w:szCs w:val="24"/>
          <w:rtl/>
        </w:rPr>
        <w:t xml:space="preserve"> באופן מפורט כחלק מהטיפול בבקשה</w:t>
      </w:r>
      <w:r w:rsidR="00E7334B" w:rsidRPr="00AE769E">
        <w:rPr>
          <w:rFonts w:cs="David" w:hint="cs"/>
          <w:sz w:val="24"/>
          <w:szCs w:val="24"/>
          <w:rtl/>
        </w:rPr>
        <w:t>.</w:t>
      </w:r>
    </w:p>
    <w:p w:rsidR="00AE769E" w:rsidRDefault="002E3FBE" w:rsidP="00AE769E">
      <w:pPr>
        <w:pStyle w:val="aff1"/>
        <w:tabs>
          <w:tab w:val="left" w:pos="942"/>
        </w:tabs>
        <w:spacing w:line="360" w:lineRule="auto"/>
        <w:ind w:left="942"/>
        <w:jc w:val="both"/>
        <w:rPr>
          <w:rFonts w:cs="David"/>
          <w:sz w:val="24"/>
          <w:szCs w:val="24"/>
          <w:rtl/>
        </w:rPr>
      </w:pPr>
      <w:r w:rsidRPr="00AE769E">
        <w:rPr>
          <w:rFonts w:cs="David" w:hint="cs"/>
          <w:sz w:val="24"/>
          <w:szCs w:val="24"/>
          <w:rtl/>
        </w:rPr>
        <w:t>רוב הבדיקות שעבורן נדרש שירות יוגדרו במפרט זה כ- "בדיקה רגילה"</w:t>
      </w:r>
      <w:r w:rsidR="006148C7" w:rsidRPr="00AE769E">
        <w:rPr>
          <w:rFonts w:cs="David" w:hint="cs"/>
          <w:sz w:val="24"/>
          <w:szCs w:val="24"/>
          <w:rtl/>
        </w:rPr>
        <w:t>,</w:t>
      </w:r>
    </w:p>
    <w:p w:rsidR="00EC4013" w:rsidRPr="00AE769E" w:rsidRDefault="002E3FBE" w:rsidP="00DC386F">
      <w:pPr>
        <w:pStyle w:val="aff1"/>
        <w:tabs>
          <w:tab w:val="left" w:pos="942"/>
        </w:tabs>
        <w:spacing w:line="360" w:lineRule="auto"/>
        <w:ind w:left="942"/>
        <w:rPr>
          <w:rFonts w:cs="David"/>
          <w:sz w:val="24"/>
          <w:szCs w:val="24"/>
        </w:rPr>
      </w:pPr>
      <w:r w:rsidRPr="00AE769E">
        <w:rPr>
          <w:rFonts w:cs="David" w:hint="cs"/>
          <w:sz w:val="24"/>
          <w:szCs w:val="24"/>
          <w:rtl/>
        </w:rPr>
        <w:t>בדיקה אשר תצריך פגישה עם הפונה (בתאום מראש עם נציג המשרד), תוגדר כ- "בדיקה מורכבת".</w:t>
      </w:r>
    </w:p>
    <w:p w:rsidR="00EC4013" w:rsidRDefault="00EC43C6" w:rsidP="00CF6B7A">
      <w:pPr>
        <w:pStyle w:val="aff1"/>
        <w:numPr>
          <w:ilvl w:val="1"/>
          <w:numId w:val="35"/>
        </w:numPr>
        <w:tabs>
          <w:tab w:val="left" w:pos="942"/>
        </w:tabs>
        <w:spacing w:line="360" w:lineRule="auto"/>
        <w:ind w:left="942" w:hanging="582"/>
        <w:rPr>
          <w:rFonts w:cs="David"/>
          <w:sz w:val="24"/>
          <w:szCs w:val="24"/>
        </w:rPr>
      </w:pPr>
      <w:r w:rsidRPr="00EC4013">
        <w:rPr>
          <w:rFonts w:cs="David" w:hint="cs"/>
          <w:sz w:val="24"/>
          <w:szCs w:val="24"/>
          <w:rtl/>
        </w:rPr>
        <w:t xml:space="preserve">על נותן השירות להודיע לממונה על התקינה או למי שהסמיך לכך על </w:t>
      </w:r>
      <w:r w:rsidR="00804867" w:rsidRPr="00EC4013">
        <w:rPr>
          <w:rFonts w:cs="David" w:hint="cs"/>
          <w:sz w:val="24"/>
          <w:szCs w:val="24"/>
          <w:rtl/>
        </w:rPr>
        <w:t>כל</w:t>
      </w:r>
      <w:r w:rsidR="00980240" w:rsidRPr="00EC4013">
        <w:rPr>
          <w:rFonts w:cs="David" w:hint="cs"/>
          <w:sz w:val="24"/>
          <w:szCs w:val="24"/>
          <w:rtl/>
        </w:rPr>
        <w:t xml:space="preserve"> </w:t>
      </w:r>
      <w:r w:rsidRPr="00EC4013">
        <w:rPr>
          <w:rFonts w:cs="David" w:hint="cs"/>
          <w:sz w:val="24"/>
          <w:szCs w:val="24"/>
          <w:rtl/>
        </w:rPr>
        <w:t>אירוע חריג במסגרת טיפול בבקשות</w:t>
      </w:r>
      <w:r w:rsidR="00F55C2E" w:rsidRPr="00EC4013">
        <w:rPr>
          <w:rFonts w:cs="David" w:hint="cs"/>
          <w:sz w:val="24"/>
          <w:szCs w:val="24"/>
          <w:rtl/>
        </w:rPr>
        <w:t>.</w:t>
      </w:r>
    </w:p>
    <w:p w:rsidR="00EC4013" w:rsidRDefault="00667E3E" w:rsidP="00CF6B7A">
      <w:pPr>
        <w:pStyle w:val="aff1"/>
        <w:numPr>
          <w:ilvl w:val="1"/>
          <w:numId w:val="35"/>
        </w:numPr>
        <w:tabs>
          <w:tab w:val="left" w:pos="942"/>
        </w:tabs>
        <w:spacing w:line="360" w:lineRule="auto"/>
        <w:ind w:left="942" w:hanging="582"/>
        <w:rPr>
          <w:rFonts w:cs="David"/>
          <w:sz w:val="24"/>
          <w:szCs w:val="24"/>
        </w:rPr>
      </w:pPr>
      <w:r w:rsidRPr="00EC4013">
        <w:rPr>
          <w:rFonts w:cs="David" w:hint="cs"/>
          <w:sz w:val="24"/>
          <w:szCs w:val="24"/>
          <w:rtl/>
        </w:rPr>
        <w:t>נותן השירות</w:t>
      </w:r>
      <w:r w:rsidR="00F55C2E" w:rsidRPr="00EC4013">
        <w:rPr>
          <w:rFonts w:cs="David" w:hint="cs"/>
          <w:sz w:val="24"/>
          <w:szCs w:val="24"/>
          <w:rtl/>
        </w:rPr>
        <w:t xml:space="preserve"> יפנה</w:t>
      </w:r>
      <w:r w:rsidRPr="00EC4013">
        <w:rPr>
          <w:rFonts w:cs="David" w:hint="cs"/>
          <w:sz w:val="24"/>
          <w:szCs w:val="24"/>
          <w:rtl/>
        </w:rPr>
        <w:t xml:space="preserve"> לממונה על התקינה או למי שהסמיך לשם קבלת הנחיות והבהרות בעניינים מקצועיים</w:t>
      </w:r>
      <w:r w:rsidR="00F55C2E" w:rsidRPr="00EC4013">
        <w:rPr>
          <w:rFonts w:cs="David" w:hint="cs"/>
          <w:sz w:val="24"/>
          <w:szCs w:val="24"/>
          <w:rtl/>
        </w:rPr>
        <w:t xml:space="preserve"> ככל שיידרשו</w:t>
      </w:r>
      <w:r w:rsidRPr="00EC4013">
        <w:rPr>
          <w:rFonts w:cs="David" w:hint="cs"/>
          <w:sz w:val="24"/>
          <w:szCs w:val="24"/>
          <w:rtl/>
        </w:rPr>
        <w:t>.</w:t>
      </w:r>
    </w:p>
    <w:p w:rsidR="00AE769E" w:rsidRDefault="00F55C2E" w:rsidP="00CF6B7A">
      <w:pPr>
        <w:pStyle w:val="aff1"/>
        <w:numPr>
          <w:ilvl w:val="1"/>
          <w:numId w:val="35"/>
        </w:numPr>
        <w:tabs>
          <w:tab w:val="left" w:pos="942"/>
        </w:tabs>
        <w:spacing w:line="360" w:lineRule="auto"/>
        <w:ind w:left="942" w:hanging="582"/>
        <w:rPr>
          <w:rFonts w:cs="David"/>
          <w:sz w:val="24"/>
          <w:szCs w:val="24"/>
        </w:rPr>
      </w:pPr>
      <w:r w:rsidRPr="00EC4013">
        <w:rPr>
          <w:rFonts w:cs="David" w:hint="cs"/>
          <w:sz w:val="24"/>
          <w:szCs w:val="24"/>
          <w:rtl/>
        </w:rPr>
        <w:t xml:space="preserve">אנשי הצוות שיעבדו מטעם נותן השירותים, יידרשו להשיב </w:t>
      </w:r>
      <w:r w:rsidR="00B463EA" w:rsidRPr="00EC4013">
        <w:rPr>
          <w:rFonts w:cs="David" w:hint="cs"/>
          <w:sz w:val="24"/>
          <w:szCs w:val="24"/>
          <w:rtl/>
        </w:rPr>
        <w:t>לפונים  (במסגרת טיפול בבקשות שלהם) באמצעות מייל או טלפון או פקס</w:t>
      </w:r>
      <w:r w:rsidRPr="00EC4013">
        <w:rPr>
          <w:rFonts w:cs="David" w:hint="cs"/>
          <w:sz w:val="24"/>
          <w:szCs w:val="24"/>
          <w:rtl/>
        </w:rPr>
        <w:t>, בפרק זמן שלא יעלה על</w:t>
      </w:r>
      <w:r w:rsidR="00B463EA" w:rsidRPr="00EC4013">
        <w:rPr>
          <w:rFonts w:cs="David" w:hint="cs"/>
          <w:sz w:val="24"/>
          <w:szCs w:val="24"/>
          <w:rtl/>
        </w:rPr>
        <w:t xml:space="preserve"> 12 שעות. פניות שיתקבלו במהלך יום חמישי של אותו שבוע, יענו ביום ראשון בשבוע שלמחרת.</w:t>
      </w:r>
    </w:p>
    <w:p w:rsidR="00EC4013" w:rsidRPr="00AE769E" w:rsidRDefault="00EC43C6" w:rsidP="00AE769E">
      <w:pPr>
        <w:pStyle w:val="aff1"/>
        <w:tabs>
          <w:tab w:val="left" w:pos="942"/>
        </w:tabs>
        <w:spacing w:line="360" w:lineRule="auto"/>
        <w:ind w:left="942"/>
        <w:jc w:val="both"/>
        <w:rPr>
          <w:rFonts w:cs="David"/>
          <w:sz w:val="24"/>
          <w:szCs w:val="24"/>
        </w:rPr>
      </w:pPr>
      <w:r w:rsidRPr="00AE769E">
        <w:rPr>
          <w:rFonts w:cs="David" w:hint="cs"/>
          <w:sz w:val="24"/>
          <w:szCs w:val="24"/>
          <w:rtl/>
        </w:rPr>
        <w:t xml:space="preserve">על נותן השירות להודיע </w:t>
      </w:r>
      <w:r w:rsidR="00443D97" w:rsidRPr="00AE769E">
        <w:rPr>
          <w:rFonts w:cs="David" w:hint="cs"/>
          <w:sz w:val="24"/>
          <w:szCs w:val="24"/>
          <w:rtl/>
        </w:rPr>
        <w:t xml:space="preserve">מראש </w:t>
      </w:r>
      <w:r w:rsidRPr="00AE769E">
        <w:rPr>
          <w:rFonts w:cs="David" w:hint="cs"/>
          <w:sz w:val="24"/>
          <w:szCs w:val="24"/>
          <w:rtl/>
        </w:rPr>
        <w:t>לממונה על התקינה או למי שהסמיך לכך בדבר היעדרות</w:t>
      </w:r>
      <w:r w:rsidR="00443D97" w:rsidRPr="00AE769E">
        <w:rPr>
          <w:rFonts w:cs="David" w:hint="cs"/>
          <w:sz w:val="24"/>
          <w:szCs w:val="24"/>
          <w:rtl/>
        </w:rPr>
        <w:t xml:space="preserve"> </w:t>
      </w:r>
      <w:r w:rsidR="003741B6" w:rsidRPr="00AE769E">
        <w:rPr>
          <w:rFonts w:cs="David" w:hint="cs"/>
          <w:sz w:val="24"/>
          <w:szCs w:val="24"/>
          <w:rtl/>
        </w:rPr>
        <w:t xml:space="preserve"> </w:t>
      </w:r>
      <w:r w:rsidRPr="00AE769E">
        <w:rPr>
          <w:rFonts w:cs="David" w:hint="cs"/>
          <w:sz w:val="24"/>
          <w:szCs w:val="24"/>
          <w:rtl/>
        </w:rPr>
        <w:t>או אי-יכולת מתן השירות .</w:t>
      </w:r>
    </w:p>
    <w:p w:rsidR="00AE769E" w:rsidRDefault="00B96738" w:rsidP="00CF6B7A">
      <w:pPr>
        <w:pStyle w:val="aff1"/>
        <w:numPr>
          <w:ilvl w:val="1"/>
          <w:numId w:val="35"/>
        </w:numPr>
        <w:tabs>
          <w:tab w:val="left" w:pos="942"/>
        </w:tabs>
        <w:spacing w:line="360" w:lineRule="auto"/>
        <w:ind w:left="942" w:hanging="582"/>
        <w:rPr>
          <w:rFonts w:cs="David"/>
          <w:sz w:val="24"/>
          <w:szCs w:val="24"/>
        </w:rPr>
      </w:pPr>
      <w:r w:rsidRPr="00EC4013">
        <w:rPr>
          <w:rFonts w:cs="David" w:hint="cs"/>
          <w:sz w:val="24"/>
          <w:szCs w:val="24"/>
          <w:rtl/>
        </w:rPr>
        <w:t xml:space="preserve">על נותן השירות לפעול ביושר, הגינות, </w:t>
      </w:r>
      <w:proofErr w:type="spellStart"/>
      <w:r w:rsidRPr="00EC4013">
        <w:rPr>
          <w:rFonts w:cs="David" w:hint="cs"/>
          <w:sz w:val="24"/>
          <w:szCs w:val="24"/>
          <w:rtl/>
        </w:rPr>
        <w:t>שיוויוניות</w:t>
      </w:r>
      <w:proofErr w:type="spellEnd"/>
      <w:r w:rsidRPr="00EC4013">
        <w:rPr>
          <w:rFonts w:cs="David" w:hint="cs"/>
          <w:sz w:val="24"/>
          <w:szCs w:val="24"/>
          <w:rtl/>
        </w:rPr>
        <w:t xml:space="preserve"> וע"פ כל דין.</w:t>
      </w:r>
    </w:p>
    <w:p w:rsidR="00AE769E" w:rsidRDefault="00EC43C6" w:rsidP="00CF6B7A">
      <w:pPr>
        <w:pStyle w:val="aff1"/>
        <w:numPr>
          <w:ilvl w:val="1"/>
          <w:numId w:val="35"/>
        </w:numPr>
        <w:tabs>
          <w:tab w:val="left" w:pos="942"/>
        </w:tabs>
        <w:spacing w:line="360" w:lineRule="auto"/>
        <w:ind w:left="942" w:hanging="582"/>
        <w:rPr>
          <w:rFonts w:cs="David"/>
          <w:sz w:val="24"/>
          <w:szCs w:val="24"/>
        </w:rPr>
      </w:pPr>
      <w:r w:rsidRPr="00AE769E">
        <w:rPr>
          <w:rFonts w:cs="David" w:hint="cs"/>
          <w:sz w:val="24"/>
          <w:szCs w:val="24"/>
          <w:rtl/>
        </w:rPr>
        <w:t>נותן השירות</w:t>
      </w:r>
      <w:r w:rsidR="00402E61" w:rsidRPr="00AE769E">
        <w:rPr>
          <w:rFonts w:cs="David" w:hint="cs"/>
          <w:sz w:val="24"/>
          <w:szCs w:val="24"/>
          <w:rtl/>
        </w:rPr>
        <w:t xml:space="preserve"> יידרש</w:t>
      </w:r>
      <w:r w:rsidRPr="00AE769E">
        <w:rPr>
          <w:rFonts w:cs="David" w:hint="cs"/>
          <w:sz w:val="24"/>
          <w:szCs w:val="24"/>
          <w:rtl/>
        </w:rPr>
        <w:t xml:space="preserve"> לה</w:t>
      </w:r>
      <w:r w:rsidR="00980240" w:rsidRPr="00AE769E">
        <w:rPr>
          <w:rFonts w:cs="David" w:hint="cs"/>
          <w:sz w:val="24"/>
          <w:szCs w:val="24"/>
          <w:rtl/>
        </w:rPr>
        <w:t xml:space="preserve">גיש דיווח חודשי בדבר </w:t>
      </w:r>
      <w:r w:rsidRPr="00AE769E">
        <w:rPr>
          <w:rFonts w:cs="David" w:hint="cs"/>
          <w:sz w:val="24"/>
          <w:szCs w:val="24"/>
          <w:rtl/>
        </w:rPr>
        <w:t xml:space="preserve">כמות </w:t>
      </w:r>
      <w:proofErr w:type="spellStart"/>
      <w:r w:rsidRPr="00AE769E">
        <w:rPr>
          <w:rFonts w:cs="David" w:hint="cs"/>
          <w:sz w:val="24"/>
          <w:szCs w:val="24"/>
          <w:rtl/>
        </w:rPr>
        <w:t>הבקשות</w:t>
      </w:r>
      <w:r w:rsidR="00B37AA4" w:rsidRPr="00AE769E">
        <w:rPr>
          <w:rFonts w:cs="David" w:hint="cs"/>
          <w:sz w:val="24"/>
          <w:szCs w:val="24"/>
          <w:rtl/>
        </w:rPr>
        <w:t>שבדק</w:t>
      </w:r>
      <w:proofErr w:type="spellEnd"/>
      <w:r w:rsidR="00B37AA4" w:rsidRPr="00AE769E">
        <w:rPr>
          <w:rFonts w:cs="David" w:hint="cs"/>
          <w:sz w:val="24"/>
          <w:szCs w:val="24"/>
          <w:rtl/>
        </w:rPr>
        <w:t xml:space="preserve"> </w:t>
      </w:r>
      <w:r w:rsidR="00443D97" w:rsidRPr="00AE769E">
        <w:rPr>
          <w:rFonts w:cs="David" w:hint="cs"/>
          <w:sz w:val="24"/>
          <w:szCs w:val="24"/>
          <w:rtl/>
        </w:rPr>
        <w:t xml:space="preserve">ובגינן </w:t>
      </w:r>
      <w:r w:rsidR="002876CD" w:rsidRPr="00AE769E">
        <w:rPr>
          <w:rFonts w:cs="David" w:hint="cs"/>
          <w:sz w:val="24"/>
          <w:szCs w:val="24"/>
          <w:rtl/>
        </w:rPr>
        <w:t xml:space="preserve"> ניתנו </w:t>
      </w:r>
      <w:r w:rsidR="00443D97" w:rsidRPr="00AE769E">
        <w:rPr>
          <w:rFonts w:cs="David" w:hint="cs"/>
          <w:sz w:val="24"/>
          <w:szCs w:val="24"/>
          <w:rtl/>
        </w:rPr>
        <w:t xml:space="preserve">על ידו </w:t>
      </w:r>
      <w:r w:rsidR="002876CD" w:rsidRPr="00AE769E">
        <w:rPr>
          <w:rFonts w:cs="David" w:hint="cs"/>
          <w:sz w:val="24"/>
          <w:szCs w:val="24"/>
          <w:rtl/>
        </w:rPr>
        <w:t>המלצות מקצועיות</w:t>
      </w:r>
      <w:r w:rsidR="00B65613" w:rsidRPr="00AE769E">
        <w:rPr>
          <w:rFonts w:cs="David" w:hint="cs"/>
          <w:sz w:val="24"/>
          <w:szCs w:val="24"/>
          <w:rtl/>
        </w:rPr>
        <w:t xml:space="preserve"> </w:t>
      </w:r>
      <w:r w:rsidR="00402E61" w:rsidRPr="00AE769E">
        <w:rPr>
          <w:rFonts w:cs="David" w:hint="cs"/>
          <w:sz w:val="24"/>
          <w:szCs w:val="24"/>
          <w:rtl/>
        </w:rPr>
        <w:t xml:space="preserve">באמצעות מערכת </w:t>
      </w:r>
      <w:proofErr w:type="spellStart"/>
      <w:r w:rsidR="00402E61" w:rsidRPr="00AE769E">
        <w:rPr>
          <w:rFonts w:cs="David" w:hint="cs"/>
          <w:sz w:val="24"/>
          <w:szCs w:val="24"/>
          <w:rtl/>
        </w:rPr>
        <w:t>שח"ט</w:t>
      </w:r>
      <w:proofErr w:type="spellEnd"/>
      <w:r w:rsidRPr="00AE769E">
        <w:rPr>
          <w:rFonts w:cs="David" w:hint="cs"/>
          <w:sz w:val="24"/>
          <w:szCs w:val="24"/>
          <w:rtl/>
        </w:rPr>
        <w:t xml:space="preserve"> </w:t>
      </w:r>
    </w:p>
    <w:p w:rsidR="00AE769E" w:rsidRDefault="00467487" w:rsidP="00CF6B7A">
      <w:pPr>
        <w:pStyle w:val="aff1"/>
        <w:numPr>
          <w:ilvl w:val="1"/>
          <w:numId w:val="35"/>
        </w:numPr>
        <w:tabs>
          <w:tab w:val="left" w:pos="942"/>
        </w:tabs>
        <w:spacing w:line="360" w:lineRule="auto"/>
        <w:ind w:left="942" w:hanging="582"/>
        <w:jc w:val="both"/>
        <w:rPr>
          <w:rFonts w:cs="David"/>
          <w:sz w:val="24"/>
          <w:szCs w:val="24"/>
        </w:rPr>
      </w:pPr>
      <w:r w:rsidRPr="00AE769E">
        <w:rPr>
          <w:rFonts w:cs="David" w:hint="cs"/>
          <w:sz w:val="24"/>
          <w:szCs w:val="24"/>
          <w:rtl/>
        </w:rPr>
        <w:t xml:space="preserve">תמיכה טכנית </w:t>
      </w:r>
      <w:r w:rsidR="00B463EA" w:rsidRPr="00AE769E">
        <w:rPr>
          <w:rFonts w:cs="David" w:hint="cs"/>
          <w:sz w:val="24"/>
          <w:szCs w:val="24"/>
          <w:rtl/>
        </w:rPr>
        <w:t xml:space="preserve">והדרכות </w:t>
      </w:r>
      <w:r w:rsidRPr="00AE769E">
        <w:rPr>
          <w:rFonts w:cs="David" w:hint="cs"/>
          <w:sz w:val="24"/>
          <w:szCs w:val="24"/>
          <w:rtl/>
        </w:rPr>
        <w:t xml:space="preserve"> אודות המערכת </w:t>
      </w:r>
      <w:proofErr w:type="spellStart"/>
      <w:r w:rsidRPr="00AE769E">
        <w:rPr>
          <w:rFonts w:cs="David" w:hint="cs"/>
          <w:sz w:val="24"/>
          <w:szCs w:val="24"/>
          <w:rtl/>
        </w:rPr>
        <w:t>שח"ט</w:t>
      </w:r>
      <w:proofErr w:type="spellEnd"/>
      <w:r w:rsidRPr="00AE769E">
        <w:rPr>
          <w:rFonts w:cs="David" w:hint="cs"/>
          <w:sz w:val="24"/>
          <w:szCs w:val="24"/>
          <w:rtl/>
        </w:rPr>
        <w:t xml:space="preserve"> והפעלתה יינתנו ע"י אגף מערכות מידע במשרד.</w:t>
      </w:r>
      <w:r w:rsidR="003F3CED" w:rsidRPr="00AE769E">
        <w:rPr>
          <w:rFonts w:cs="David" w:hint="cs"/>
          <w:sz w:val="24"/>
          <w:szCs w:val="24"/>
          <w:rtl/>
        </w:rPr>
        <w:t xml:space="preserve"> ה</w:t>
      </w:r>
      <w:r w:rsidR="00B463EA" w:rsidRPr="00AE769E">
        <w:rPr>
          <w:rFonts w:cs="David" w:hint="cs"/>
          <w:sz w:val="24"/>
          <w:szCs w:val="24"/>
          <w:rtl/>
        </w:rPr>
        <w:t>משרד לא ישלם לנותן השירותים עבור שעות הלמידה.</w:t>
      </w:r>
    </w:p>
    <w:p w:rsidR="00AE769E" w:rsidRDefault="007F1D73" w:rsidP="00CF6B7A">
      <w:pPr>
        <w:pStyle w:val="aff1"/>
        <w:numPr>
          <w:ilvl w:val="1"/>
          <w:numId w:val="35"/>
        </w:numPr>
        <w:tabs>
          <w:tab w:val="left" w:pos="942"/>
        </w:tabs>
        <w:spacing w:line="360" w:lineRule="auto"/>
        <w:ind w:left="942" w:hanging="582"/>
        <w:jc w:val="both"/>
        <w:rPr>
          <w:rFonts w:cs="David"/>
          <w:sz w:val="24"/>
          <w:szCs w:val="24"/>
        </w:rPr>
      </w:pPr>
      <w:r w:rsidRPr="00AE769E">
        <w:rPr>
          <w:rFonts w:cs="David" w:hint="cs"/>
          <w:sz w:val="24"/>
          <w:szCs w:val="24"/>
          <w:rtl/>
        </w:rPr>
        <w:t xml:space="preserve">לצורך מתן השירותים, </w:t>
      </w:r>
      <w:r w:rsidR="00777930" w:rsidRPr="00AE769E">
        <w:rPr>
          <w:rFonts w:cs="David" w:hint="cs"/>
          <w:sz w:val="24"/>
          <w:szCs w:val="24"/>
          <w:rtl/>
        </w:rPr>
        <w:t xml:space="preserve">נותן השירותים יציג עצמו </w:t>
      </w:r>
      <w:r w:rsidRPr="00AE769E">
        <w:rPr>
          <w:rFonts w:cs="David" w:hint="cs"/>
          <w:sz w:val="24"/>
          <w:szCs w:val="24"/>
          <w:rtl/>
        </w:rPr>
        <w:t xml:space="preserve">בפני מגישי הבקשות </w:t>
      </w:r>
      <w:r w:rsidR="00777930" w:rsidRPr="00AE769E">
        <w:rPr>
          <w:rFonts w:cs="David" w:hint="cs"/>
          <w:sz w:val="24"/>
          <w:szCs w:val="24"/>
          <w:rtl/>
        </w:rPr>
        <w:t>כנציג המשרד ולא כעובד המשרד</w:t>
      </w:r>
      <w:r w:rsidRPr="00AE769E">
        <w:rPr>
          <w:rFonts w:cs="David" w:hint="cs"/>
          <w:sz w:val="24"/>
          <w:szCs w:val="24"/>
          <w:rtl/>
        </w:rPr>
        <w:t>.</w:t>
      </w:r>
    </w:p>
    <w:p w:rsidR="00AE769E" w:rsidRDefault="00DA44B4" w:rsidP="00CF6B7A">
      <w:pPr>
        <w:pStyle w:val="aff1"/>
        <w:numPr>
          <w:ilvl w:val="1"/>
          <w:numId w:val="35"/>
        </w:numPr>
        <w:tabs>
          <w:tab w:val="left" w:pos="942"/>
        </w:tabs>
        <w:spacing w:line="360" w:lineRule="auto"/>
        <w:ind w:left="942" w:hanging="582"/>
        <w:rPr>
          <w:rFonts w:cs="David"/>
          <w:sz w:val="24"/>
          <w:szCs w:val="24"/>
        </w:rPr>
      </w:pPr>
      <w:r w:rsidRPr="00AE769E">
        <w:rPr>
          <w:rFonts w:cs="David" w:hint="cs"/>
          <w:sz w:val="24"/>
          <w:szCs w:val="24"/>
          <w:rtl/>
        </w:rPr>
        <w:t>הממונה על התקינה או מי שהסמיך</w:t>
      </w:r>
      <w:r w:rsidR="00467487" w:rsidRPr="00AE769E">
        <w:rPr>
          <w:rFonts w:cs="David" w:hint="cs"/>
          <w:sz w:val="24"/>
          <w:szCs w:val="24"/>
          <w:rtl/>
        </w:rPr>
        <w:t xml:space="preserve"> לכך</w:t>
      </w:r>
      <w:r w:rsidR="003F3CED" w:rsidRPr="00AE769E">
        <w:rPr>
          <w:rFonts w:cs="David" w:hint="cs"/>
          <w:sz w:val="24"/>
          <w:szCs w:val="24"/>
          <w:rtl/>
        </w:rPr>
        <w:t xml:space="preserve"> יפקח</w:t>
      </w:r>
      <w:r w:rsidR="00777930" w:rsidRPr="00AE769E">
        <w:rPr>
          <w:rFonts w:cs="David" w:hint="cs"/>
          <w:sz w:val="24"/>
          <w:szCs w:val="24"/>
          <w:rtl/>
        </w:rPr>
        <w:t xml:space="preserve"> על תפקוד נותני</w:t>
      </w:r>
      <w:r w:rsidRPr="00AE769E">
        <w:rPr>
          <w:rFonts w:cs="David" w:hint="cs"/>
          <w:sz w:val="24"/>
          <w:szCs w:val="24"/>
          <w:rtl/>
        </w:rPr>
        <w:t xml:space="preserve"> השירות</w:t>
      </w:r>
      <w:r w:rsidR="00777930" w:rsidRPr="00AE769E">
        <w:rPr>
          <w:rFonts w:cs="David" w:hint="cs"/>
          <w:sz w:val="24"/>
          <w:szCs w:val="24"/>
          <w:rtl/>
        </w:rPr>
        <w:t xml:space="preserve">ים </w:t>
      </w:r>
      <w:r w:rsidRPr="00AE769E">
        <w:rPr>
          <w:rFonts w:cs="David" w:hint="cs"/>
          <w:sz w:val="24"/>
          <w:szCs w:val="24"/>
          <w:rtl/>
        </w:rPr>
        <w:t xml:space="preserve"> </w:t>
      </w:r>
      <w:r w:rsidR="00467487" w:rsidRPr="00AE769E">
        <w:rPr>
          <w:rFonts w:cs="David" w:hint="cs"/>
          <w:sz w:val="24"/>
          <w:szCs w:val="24"/>
          <w:rtl/>
        </w:rPr>
        <w:t xml:space="preserve">על מנת לוודא כי </w:t>
      </w:r>
      <w:r w:rsidR="00777930" w:rsidRPr="00AE769E">
        <w:rPr>
          <w:rFonts w:cs="David" w:hint="cs"/>
          <w:sz w:val="24"/>
          <w:szCs w:val="24"/>
          <w:rtl/>
        </w:rPr>
        <w:t xml:space="preserve">הם </w:t>
      </w:r>
      <w:r w:rsidR="00467487" w:rsidRPr="00AE769E">
        <w:rPr>
          <w:rFonts w:cs="David" w:hint="cs"/>
          <w:sz w:val="24"/>
          <w:szCs w:val="24"/>
          <w:rtl/>
        </w:rPr>
        <w:t>פועל</w:t>
      </w:r>
      <w:r w:rsidR="00777930" w:rsidRPr="00AE769E">
        <w:rPr>
          <w:rFonts w:cs="David" w:hint="cs"/>
          <w:sz w:val="24"/>
          <w:szCs w:val="24"/>
          <w:rtl/>
        </w:rPr>
        <w:t>ים</w:t>
      </w:r>
      <w:r w:rsidR="00467487" w:rsidRPr="00AE769E">
        <w:rPr>
          <w:rFonts w:cs="David" w:hint="cs"/>
          <w:sz w:val="24"/>
          <w:szCs w:val="24"/>
          <w:rtl/>
        </w:rPr>
        <w:t xml:space="preserve"> בהתאם </w:t>
      </w:r>
      <w:r w:rsidR="00777930" w:rsidRPr="00AE769E">
        <w:rPr>
          <w:rFonts w:cs="David" w:hint="cs"/>
          <w:sz w:val="24"/>
          <w:szCs w:val="24"/>
          <w:rtl/>
        </w:rPr>
        <w:t>ל</w:t>
      </w:r>
      <w:r w:rsidR="00467487" w:rsidRPr="00AE769E">
        <w:rPr>
          <w:rFonts w:cs="David" w:hint="cs"/>
          <w:sz w:val="24"/>
          <w:szCs w:val="24"/>
          <w:rtl/>
        </w:rPr>
        <w:t xml:space="preserve">הוראת </w:t>
      </w:r>
      <w:r w:rsidR="00882526" w:rsidRPr="00AE769E">
        <w:rPr>
          <w:rFonts w:cs="David" w:hint="cs"/>
          <w:sz w:val="24"/>
          <w:szCs w:val="24"/>
          <w:rtl/>
        </w:rPr>
        <w:t>ה</w:t>
      </w:r>
      <w:r w:rsidR="00467487" w:rsidRPr="00AE769E">
        <w:rPr>
          <w:rFonts w:cs="David" w:hint="cs"/>
          <w:sz w:val="24"/>
          <w:szCs w:val="24"/>
          <w:rtl/>
        </w:rPr>
        <w:t xml:space="preserve">מנכ"ל, נהלי המשרד והנחיות ומדיניות שהתווה הממונה על התקינה </w:t>
      </w:r>
      <w:r w:rsidR="00B96738" w:rsidRPr="00AE769E">
        <w:rPr>
          <w:rFonts w:cs="David" w:hint="cs"/>
          <w:sz w:val="24"/>
          <w:szCs w:val="24"/>
          <w:rtl/>
        </w:rPr>
        <w:t>וכן בהתאם להסכם שייחתם עמו.</w:t>
      </w:r>
      <w:r w:rsidRPr="00AE769E">
        <w:rPr>
          <w:rFonts w:cs="David" w:hint="cs"/>
          <w:sz w:val="24"/>
          <w:szCs w:val="24"/>
          <w:rtl/>
        </w:rPr>
        <w:t xml:space="preserve"> נותן השירות יישם </w:t>
      </w:r>
      <w:r w:rsidR="007F1D73" w:rsidRPr="00AE769E">
        <w:rPr>
          <w:rFonts w:cs="David" w:hint="cs"/>
          <w:sz w:val="24"/>
          <w:szCs w:val="24"/>
          <w:rtl/>
        </w:rPr>
        <w:t xml:space="preserve">את </w:t>
      </w:r>
      <w:r w:rsidRPr="00AE769E">
        <w:rPr>
          <w:rFonts w:cs="David" w:hint="cs"/>
          <w:sz w:val="24"/>
          <w:szCs w:val="24"/>
          <w:rtl/>
        </w:rPr>
        <w:t xml:space="preserve">הנחיות </w:t>
      </w:r>
      <w:r w:rsidR="007F1D73" w:rsidRPr="00AE769E">
        <w:rPr>
          <w:rFonts w:cs="David" w:hint="cs"/>
          <w:sz w:val="24"/>
          <w:szCs w:val="24"/>
          <w:rtl/>
        </w:rPr>
        <w:t xml:space="preserve">היחידה </w:t>
      </w:r>
      <w:r w:rsidRPr="00AE769E">
        <w:rPr>
          <w:rFonts w:cs="David" w:hint="cs"/>
          <w:sz w:val="24"/>
          <w:szCs w:val="24"/>
          <w:rtl/>
        </w:rPr>
        <w:t>ב</w:t>
      </w:r>
      <w:r w:rsidR="007F1D73" w:rsidRPr="00AE769E">
        <w:rPr>
          <w:rFonts w:cs="David" w:hint="cs"/>
          <w:sz w:val="24"/>
          <w:szCs w:val="24"/>
          <w:rtl/>
        </w:rPr>
        <w:t>עקבות ממצאי</w:t>
      </w:r>
      <w:r w:rsidRPr="00AE769E">
        <w:rPr>
          <w:rFonts w:cs="David" w:hint="cs"/>
          <w:sz w:val="24"/>
          <w:szCs w:val="24"/>
          <w:rtl/>
        </w:rPr>
        <w:t xml:space="preserve"> </w:t>
      </w:r>
      <w:r w:rsidR="007F1D73" w:rsidRPr="00AE769E">
        <w:rPr>
          <w:rFonts w:cs="David" w:hint="cs"/>
          <w:sz w:val="24"/>
          <w:szCs w:val="24"/>
          <w:rtl/>
        </w:rPr>
        <w:t xml:space="preserve">בדיקות </w:t>
      </w:r>
      <w:r w:rsidRPr="00AE769E">
        <w:rPr>
          <w:rFonts w:cs="David" w:hint="cs"/>
          <w:sz w:val="24"/>
          <w:szCs w:val="24"/>
          <w:rtl/>
        </w:rPr>
        <w:t xml:space="preserve">הפיקוח. </w:t>
      </w:r>
    </w:p>
    <w:p w:rsidR="00AE769E" w:rsidRDefault="009F06D0" w:rsidP="00CF6B7A">
      <w:pPr>
        <w:pStyle w:val="aff1"/>
        <w:numPr>
          <w:ilvl w:val="1"/>
          <w:numId w:val="35"/>
        </w:numPr>
        <w:tabs>
          <w:tab w:val="left" w:pos="942"/>
        </w:tabs>
        <w:spacing w:line="360" w:lineRule="auto"/>
        <w:ind w:left="942" w:hanging="582"/>
        <w:rPr>
          <w:rFonts w:cs="David"/>
          <w:sz w:val="24"/>
          <w:szCs w:val="24"/>
        </w:rPr>
      </w:pPr>
      <w:r w:rsidRPr="00AE769E">
        <w:rPr>
          <w:rFonts w:cs="David" w:hint="cs"/>
          <w:sz w:val="24"/>
          <w:szCs w:val="24"/>
          <w:rtl/>
        </w:rPr>
        <w:t>בדיקות מקצועיות והמלצות לפטורים</w:t>
      </w:r>
      <w:r w:rsidR="00D3766D" w:rsidRPr="00AE769E">
        <w:rPr>
          <w:rFonts w:cs="David" w:hint="cs"/>
          <w:sz w:val="24"/>
          <w:szCs w:val="24"/>
          <w:rtl/>
        </w:rPr>
        <w:t xml:space="preserve"> יינתנו על ידי</w:t>
      </w:r>
      <w:r w:rsidR="00363EAF" w:rsidRPr="00AE769E">
        <w:rPr>
          <w:rFonts w:cs="David" w:hint="cs"/>
          <w:sz w:val="24"/>
          <w:szCs w:val="24"/>
          <w:rtl/>
        </w:rPr>
        <w:t xml:space="preserve"> </w:t>
      </w:r>
      <w:r w:rsidR="003F3CED" w:rsidRPr="00AE769E">
        <w:rPr>
          <w:rFonts w:cs="David" w:hint="cs"/>
          <w:sz w:val="24"/>
          <w:szCs w:val="24"/>
          <w:rtl/>
        </w:rPr>
        <w:t xml:space="preserve">7 </w:t>
      </w:r>
      <w:r w:rsidR="001829CC" w:rsidRPr="00AE769E">
        <w:rPr>
          <w:rFonts w:cs="David" w:hint="cs"/>
          <w:sz w:val="24"/>
          <w:szCs w:val="24"/>
          <w:rtl/>
        </w:rPr>
        <w:t xml:space="preserve">נותני </w:t>
      </w:r>
      <w:r w:rsidR="003F3CED" w:rsidRPr="00AE769E">
        <w:rPr>
          <w:rFonts w:cs="David" w:hint="cs"/>
          <w:sz w:val="24"/>
          <w:szCs w:val="24"/>
          <w:rtl/>
        </w:rPr>
        <w:t>ה</w:t>
      </w:r>
      <w:r w:rsidR="001829CC" w:rsidRPr="00AE769E">
        <w:rPr>
          <w:rFonts w:cs="David" w:hint="cs"/>
          <w:sz w:val="24"/>
          <w:szCs w:val="24"/>
          <w:rtl/>
        </w:rPr>
        <w:t>שירות</w:t>
      </w:r>
      <w:r w:rsidR="003F3CED" w:rsidRPr="00AE769E">
        <w:rPr>
          <w:rFonts w:cs="David" w:hint="cs"/>
          <w:sz w:val="24"/>
          <w:szCs w:val="24"/>
          <w:rtl/>
        </w:rPr>
        <w:t>ים שיבחרו  כלהלן:</w:t>
      </w:r>
    </w:p>
    <w:p w:rsidR="00AE769E" w:rsidRPr="00AE769E" w:rsidRDefault="003F3CED" w:rsidP="00CF6B7A">
      <w:pPr>
        <w:pStyle w:val="aff1"/>
        <w:numPr>
          <w:ilvl w:val="3"/>
          <w:numId w:val="37"/>
        </w:numPr>
        <w:spacing w:line="360" w:lineRule="auto"/>
        <w:jc w:val="both"/>
        <w:rPr>
          <w:rFonts w:cs="David"/>
          <w:sz w:val="24"/>
          <w:szCs w:val="24"/>
        </w:rPr>
      </w:pPr>
      <w:r w:rsidRPr="00AE769E">
        <w:rPr>
          <w:rFonts w:cs="David" w:hint="cs"/>
          <w:sz w:val="24"/>
          <w:szCs w:val="24"/>
          <w:rtl/>
        </w:rPr>
        <w:t>ארבע</w:t>
      </w:r>
      <w:r w:rsidR="007F1D73" w:rsidRPr="00AE769E">
        <w:rPr>
          <w:rFonts w:cs="David" w:hint="cs"/>
          <w:sz w:val="24"/>
          <w:szCs w:val="24"/>
          <w:rtl/>
        </w:rPr>
        <w:t>ה</w:t>
      </w:r>
      <w:r w:rsidRPr="00AE769E">
        <w:rPr>
          <w:rFonts w:cs="David" w:hint="cs"/>
          <w:sz w:val="24"/>
          <w:szCs w:val="24"/>
          <w:rtl/>
        </w:rPr>
        <w:t xml:space="preserve"> נותני שירותים עבור ת</w:t>
      </w:r>
      <w:r w:rsidR="00D3766D" w:rsidRPr="00AE769E">
        <w:rPr>
          <w:rFonts w:cs="David" w:hint="cs"/>
          <w:sz w:val="24"/>
          <w:szCs w:val="24"/>
          <w:rtl/>
        </w:rPr>
        <w:t>חום הנדסת החשמל</w:t>
      </w:r>
      <w:r w:rsidR="00F60E97" w:rsidRPr="00AE769E">
        <w:rPr>
          <w:rFonts w:cs="David" w:hint="cs"/>
          <w:sz w:val="24"/>
          <w:szCs w:val="24"/>
          <w:rtl/>
        </w:rPr>
        <w:t xml:space="preserve"> </w:t>
      </w:r>
      <w:r w:rsidR="00A04B25" w:rsidRPr="00AE769E">
        <w:rPr>
          <w:rFonts w:cs="David" w:hint="cs"/>
          <w:sz w:val="24"/>
          <w:szCs w:val="24"/>
          <w:rtl/>
        </w:rPr>
        <w:t>ו</w:t>
      </w:r>
      <w:r w:rsidR="00FF0A89" w:rsidRPr="00AE769E">
        <w:rPr>
          <w:rFonts w:cs="David" w:hint="cs"/>
          <w:sz w:val="24"/>
          <w:szCs w:val="24"/>
          <w:rtl/>
        </w:rPr>
        <w:t>ה</w:t>
      </w:r>
      <w:r w:rsidR="00F60E97" w:rsidRPr="00AE769E">
        <w:rPr>
          <w:rFonts w:cs="David" w:hint="cs"/>
          <w:sz w:val="24"/>
          <w:szCs w:val="24"/>
          <w:rtl/>
        </w:rPr>
        <w:t>אלקטרוניקה</w:t>
      </w:r>
      <w:r w:rsidR="007F1D73" w:rsidRPr="00AE769E">
        <w:rPr>
          <w:rFonts w:cs="David" w:hint="cs"/>
          <w:sz w:val="24"/>
          <w:szCs w:val="24"/>
          <w:rtl/>
        </w:rPr>
        <w:t>;</w:t>
      </w:r>
    </w:p>
    <w:p w:rsidR="00AE769E" w:rsidRPr="00AE769E" w:rsidRDefault="003F3CED" w:rsidP="00CF6B7A">
      <w:pPr>
        <w:pStyle w:val="aff1"/>
        <w:numPr>
          <w:ilvl w:val="3"/>
          <w:numId w:val="37"/>
        </w:numPr>
        <w:spacing w:line="360" w:lineRule="auto"/>
        <w:jc w:val="both"/>
        <w:rPr>
          <w:rFonts w:cs="David"/>
          <w:sz w:val="24"/>
          <w:szCs w:val="24"/>
        </w:rPr>
      </w:pPr>
      <w:r w:rsidRPr="00AE769E">
        <w:rPr>
          <w:rFonts w:cs="David" w:hint="cs"/>
          <w:sz w:val="24"/>
          <w:szCs w:val="24"/>
          <w:rtl/>
        </w:rPr>
        <w:t>נותן שירות</w:t>
      </w:r>
      <w:r w:rsidR="000D591F" w:rsidRPr="00AE769E">
        <w:rPr>
          <w:rFonts w:cs="David" w:hint="cs"/>
          <w:sz w:val="24"/>
          <w:szCs w:val="24"/>
          <w:rtl/>
        </w:rPr>
        <w:t>ים</w:t>
      </w:r>
      <w:r w:rsidRPr="00AE769E">
        <w:rPr>
          <w:rFonts w:cs="David" w:hint="cs"/>
          <w:sz w:val="24"/>
          <w:szCs w:val="24"/>
          <w:rtl/>
        </w:rPr>
        <w:t xml:space="preserve"> אחד </w:t>
      </w:r>
      <w:r w:rsidR="00FF0A89" w:rsidRPr="00AE769E">
        <w:rPr>
          <w:rFonts w:cs="David" w:hint="cs"/>
          <w:sz w:val="24"/>
          <w:szCs w:val="24"/>
          <w:rtl/>
        </w:rPr>
        <w:t>בתחום הנדסת המכניקה</w:t>
      </w:r>
      <w:r w:rsidR="007F1D73" w:rsidRPr="00AE769E">
        <w:rPr>
          <w:rFonts w:cs="David" w:hint="cs"/>
          <w:sz w:val="24"/>
          <w:szCs w:val="24"/>
          <w:rtl/>
        </w:rPr>
        <w:t>;</w:t>
      </w:r>
    </w:p>
    <w:p w:rsidR="00AE769E" w:rsidRPr="00AE769E" w:rsidRDefault="003F3CED" w:rsidP="00CF6B7A">
      <w:pPr>
        <w:pStyle w:val="aff1"/>
        <w:numPr>
          <w:ilvl w:val="3"/>
          <w:numId w:val="37"/>
        </w:numPr>
        <w:spacing w:line="360" w:lineRule="auto"/>
        <w:jc w:val="both"/>
        <w:rPr>
          <w:rFonts w:cs="David"/>
          <w:sz w:val="24"/>
          <w:szCs w:val="24"/>
        </w:rPr>
      </w:pPr>
      <w:r w:rsidRPr="00AE769E">
        <w:rPr>
          <w:rFonts w:cs="David" w:hint="cs"/>
          <w:sz w:val="24"/>
          <w:szCs w:val="24"/>
          <w:rtl/>
        </w:rPr>
        <w:t>נותן שירות</w:t>
      </w:r>
      <w:r w:rsidR="000D591F" w:rsidRPr="00AE769E">
        <w:rPr>
          <w:rFonts w:cs="David" w:hint="cs"/>
          <w:sz w:val="24"/>
          <w:szCs w:val="24"/>
          <w:rtl/>
        </w:rPr>
        <w:t>ים</w:t>
      </w:r>
      <w:r w:rsidRPr="00AE769E">
        <w:rPr>
          <w:rFonts w:cs="David" w:hint="cs"/>
          <w:sz w:val="24"/>
          <w:szCs w:val="24"/>
          <w:rtl/>
        </w:rPr>
        <w:t xml:space="preserve"> אחד</w:t>
      </w:r>
      <w:r w:rsidR="00FF0A89" w:rsidRPr="00AE769E">
        <w:rPr>
          <w:rFonts w:cs="David" w:hint="cs"/>
          <w:sz w:val="24"/>
          <w:szCs w:val="24"/>
          <w:rtl/>
        </w:rPr>
        <w:t xml:space="preserve"> בתחום הנדסת הכימי</w:t>
      </w:r>
      <w:r w:rsidR="003873B3" w:rsidRPr="00AE769E">
        <w:rPr>
          <w:rFonts w:cs="David" w:hint="cs"/>
          <w:sz w:val="24"/>
          <w:szCs w:val="24"/>
          <w:rtl/>
        </w:rPr>
        <w:t>ה</w:t>
      </w:r>
      <w:r w:rsidR="007F1D73" w:rsidRPr="00AE769E">
        <w:rPr>
          <w:rFonts w:cs="David" w:hint="cs"/>
          <w:sz w:val="24"/>
          <w:szCs w:val="24"/>
          <w:rtl/>
        </w:rPr>
        <w:t>;</w:t>
      </w:r>
    </w:p>
    <w:p w:rsidR="00D3766D" w:rsidRPr="00AE769E" w:rsidRDefault="003F3CED" w:rsidP="00CF6B7A">
      <w:pPr>
        <w:pStyle w:val="aff1"/>
        <w:numPr>
          <w:ilvl w:val="3"/>
          <w:numId w:val="37"/>
        </w:numPr>
        <w:spacing w:line="360" w:lineRule="auto"/>
        <w:jc w:val="both"/>
        <w:rPr>
          <w:rFonts w:cs="David"/>
          <w:sz w:val="24"/>
          <w:szCs w:val="24"/>
          <w:rtl/>
        </w:rPr>
      </w:pPr>
      <w:r w:rsidRPr="00AE769E">
        <w:rPr>
          <w:rFonts w:cs="David" w:hint="cs"/>
          <w:sz w:val="24"/>
          <w:szCs w:val="24"/>
          <w:rtl/>
        </w:rPr>
        <w:lastRenderedPageBreak/>
        <w:t>נותן שירות</w:t>
      </w:r>
      <w:r w:rsidR="000D591F" w:rsidRPr="00AE769E">
        <w:rPr>
          <w:rFonts w:cs="David" w:hint="cs"/>
          <w:sz w:val="24"/>
          <w:szCs w:val="24"/>
          <w:rtl/>
        </w:rPr>
        <w:t>ים</w:t>
      </w:r>
      <w:r w:rsidRPr="00AE769E">
        <w:rPr>
          <w:rFonts w:cs="David" w:hint="cs"/>
          <w:sz w:val="24"/>
          <w:szCs w:val="24"/>
          <w:rtl/>
        </w:rPr>
        <w:t xml:space="preserve"> אחד </w:t>
      </w:r>
      <w:r w:rsidR="007F1D73" w:rsidRPr="00AE769E">
        <w:rPr>
          <w:rFonts w:cs="David" w:hint="cs"/>
          <w:sz w:val="24"/>
          <w:szCs w:val="24"/>
          <w:rtl/>
        </w:rPr>
        <w:t>ב</w:t>
      </w:r>
      <w:r w:rsidR="003873B3" w:rsidRPr="00AE769E">
        <w:rPr>
          <w:rFonts w:cs="David" w:hint="cs"/>
          <w:sz w:val="24"/>
          <w:szCs w:val="24"/>
          <w:rtl/>
        </w:rPr>
        <w:t xml:space="preserve">תחום הנדסת </w:t>
      </w:r>
      <w:r w:rsidR="009B1B79" w:rsidRPr="00AE769E">
        <w:rPr>
          <w:rFonts w:cs="David" w:hint="cs"/>
          <w:sz w:val="24"/>
          <w:szCs w:val="24"/>
          <w:rtl/>
        </w:rPr>
        <w:t>ה</w:t>
      </w:r>
      <w:r w:rsidR="003873B3" w:rsidRPr="00AE769E">
        <w:rPr>
          <w:rFonts w:cs="David" w:hint="cs"/>
          <w:sz w:val="24"/>
          <w:szCs w:val="24"/>
          <w:rtl/>
        </w:rPr>
        <w:t>בנייה</w:t>
      </w:r>
      <w:r w:rsidR="00363EAF" w:rsidRPr="00AE769E">
        <w:rPr>
          <w:rFonts w:cs="David" w:hint="cs"/>
          <w:sz w:val="24"/>
          <w:szCs w:val="24"/>
          <w:rtl/>
        </w:rPr>
        <w:t>.</w:t>
      </w:r>
    </w:p>
    <w:p w:rsidR="00AE769E" w:rsidRDefault="00880972" w:rsidP="00AE769E">
      <w:pPr>
        <w:spacing w:after="0" w:line="360" w:lineRule="auto"/>
        <w:ind w:left="1440" w:hanging="720"/>
        <w:jc w:val="both"/>
        <w:rPr>
          <w:rFonts w:ascii="Times New Roman" w:hAnsi="Times New Roman" w:cs="David"/>
          <w:sz w:val="24"/>
          <w:szCs w:val="24"/>
          <w:rtl/>
        </w:rPr>
      </w:pPr>
      <w:r>
        <w:rPr>
          <w:rFonts w:ascii="Times New Roman" w:hAnsi="Times New Roman" w:cs="David" w:hint="cs"/>
          <w:sz w:val="24"/>
          <w:szCs w:val="24"/>
          <w:rtl/>
        </w:rPr>
        <w:t xml:space="preserve">              </w:t>
      </w:r>
    </w:p>
    <w:p w:rsidR="00AE769E" w:rsidRDefault="00880972" w:rsidP="00AE769E">
      <w:pPr>
        <w:pStyle w:val="aff1"/>
        <w:tabs>
          <w:tab w:val="left" w:pos="942"/>
        </w:tabs>
        <w:spacing w:line="360" w:lineRule="auto"/>
        <w:ind w:left="942"/>
        <w:jc w:val="both"/>
        <w:rPr>
          <w:rFonts w:cs="David"/>
          <w:sz w:val="24"/>
          <w:szCs w:val="24"/>
          <w:rtl/>
        </w:rPr>
      </w:pPr>
      <w:r>
        <w:rPr>
          <w:rFonts w:cs="David" w:hint="cs"/>
          <w:sz w:val="24"/>
          <w:szCs w:val="24"/>
          <w:rtl/>
        </w:rPr>
        <w:t>יו</w:t>
      </w:r>
      <w:r w:rsidR="00C22CEB">
        <w:rPr>
          <w:rFonts w:cs="David" w:hint="cs"/>
          <w:sz w:val="24"/>
          <w:szCs w:val="24"/>
          <w:rtl/>
        </w:rPr>
        <w:t xml:space="preserve">בהר כי כל מציע יוכל להגיש הצעה </w:t>
      </w:r>
      <w:r>
        <w:rPr>
          <w:rFonts w:cs="David" w:hint="cs"/>
          <w:sz w:val="24"/>
          <w:szCs w:val="24"/>
          <w:rtl/>
        </w:rPr>
        <w:t>לתחום</w:t>
      </w:r>
      <w:r w:rsidR="0056449E">
        <w:rPr>
          <w:rFonts w:cs="David" w:hint="cs"/>
          <w:sz w:val="24"/>
          <w:szCs w:val="24"/>
          <w:rtl/>
        </w:rPr>
        <w:t xml:space="preserve"> אחד או יותר ובתנאי שיעמוד בכל </w:t>
      </w:r>
      <w:r w:rsidR="00AE769E">
        <w:rPr>
          <w:rFonts w:cs="David" w:hint="cs"/>
          <w:sz w:val="24"/>
          <w:szCs w:val="24"/>
          <w:rtl/>
        </w:rPr>
        <w:t xml:space="preserve">התנאים </w:t>
      </w:r>
      <w:r>
        <w:rPr>
          <w:rFonts w:cs="David" w:hint="cs"/>
          <w:sz w:val="24"/>
          <w:szCs w:val="24"/>
          <w:rtl/>
        </w:rPr>
        <w:t>שהוצבו במפרט המכרז</w:t>
      </w:r>
      <w:r w:rsidR="008E7936">
        <w:rPr>
          <w:rFonts w:cs="David" w:hint="cs"/>
          <w:sz w:val="24"/>
          <w:szCs w:val="24"/>
          <w:rtl/>
        </w:rPr>
        <w:t xml:space="preserve"> לתחום הרלבנטי</w:t>
      </w:r>
      <w:r>
        <w:rPr>
          <w:rFonts w:cs="David" w:hint="cs"/>
          <w:sz w:val="24"/>
          <w:szCs w:val="24"/>
          <w:rtl/>
        </w:rPr>
        <w:t>.</w:t>
      </w:r>
      <w:r w:rsidR="00C22CEB">
        <w:rPr>
          <w:rFonts w:cs="David" w:hint="cs"/>
          <w:sz w:val="24"/>
          <w:szCs w:val="24"/>
          <w:rtl/>
        </w:rPr>
        <w:t xml:space="preserve"> ב</w:t>
      </w:r>
      <w:r w:rsidR="0056449E">
        <w:rPr>
          <w:rFonts w:cs="David" w:hint="cs"/>
          <w:sz w:val="24"/>
          <w:szCs w:val="24"/>
          <w:rtl/>
        </w:rPr>
        <w:t>מידה ויבחר</w:t>
      </w:r>
      <w:r w:rsidR="00C22CEB">
        <w:rPr>
          <w:rFonts w:cs="David" w:hint="cs"/>
          <w:sz w:val="24"/>
          <w:szCs w:val="24"/>
          <w:rtl/>
        </w:rPr>
        <w:t xml:space="preserve"> להגיש ליותר מתחום אחד, יש להגיש </w:t>
      </w:r>
      <w:r w:rsidR="00C22CEB" w:rsidRPr="00AE769E">
        <w:rPr>
          <w:rFonts w:cs="David" w:hint="cs"/>
          <w:b/>
          <w:bCs/>
          <w:sz w:val="24"/>
          <w:szCs w:val="24"/>
          <w:u w:val="single"/>
          <w:rtl/>
        </w:rPr>
        <w:t>הצעה נפרדת</w:t>
      </w:r>
      <w:r w:rsidR="00C22CEB">
        <w:rPr>
          <w:rFonts w:cs="David" w:hint="cs"/>
          <w:sz w:val="24"/>
          <w:szCs w:val="24"/>
          <w:rtl/>
        </w:rPr>
        <w:t xml:space="preserve"> לכל תחום</w:t>
      </w:r>
      <w:r w:rsidR="000D591F">
        <w:rPr>
          <w:rFonts w:cs="David" w:hint="cs"/>
          <w:sz w:val="24"/>
          <w:szCs w:val="24"/>
          <w:rtl/>
        </w:rPr>
        <w:t>, במעטפה נפרדת כמפורט בסעיף 9.2 למכרז</w:t>
      </w:r>
      <w:r w:rsidR="00C22CEB">
        <w:rPr>
          <w:rFonts w:cs="David" w:hint="cs"/>
          <w:sz w:val="24"/>
          <w:szCs w:val="24"/>
          <w:rtl/>
        </w:rPr>
        <w:t>.</w:t>
      </w:r>
    </w:p>
    <w:p w:rsidR="00AE769E" w:rsidRDefault="00B86C04" w:rsidP="00CF6B7A">
      <w:pPr>
        <w:pStyle w:val="aff1"/>
        <w:numPr>
          <w:ilvl w:val="1"/>
          <w:numId w:val="35"/>
        </w:numPr>
        <w:tabs>
          <w:tab w:val="left" w:pos="942"/>
        </w:tabs>
        <w:spacing w:line="360" w:lineRule="auto"/>
        <w:ind w:left="942" w:hanging="582"/>
        <w:jc w:val="both"/>
        <w:rPr>
          <w:rFonts w:cs="David"/>
          <w:sz w:val="24"/>
          <w:szCs w:val="24"/>
        </w:rPr>
      </w:pPr>
      <w:r w:rsidRPr="00C36A04">
        <w:rPr>
          <w:rFonts w:cs="David" w:hint="cs"/>
          <w:sz w:val="24"/>
          <w:szCs w:val="24"/>
          <w:rtl/>
        </w:rPr>
        <w:t>המשרד מעריך כי ה</w:t>
      </w:r>
      <w:r w:rsidR="00C22CEB" w:rsidRPr="00C36A04">
        <w:rPr>
          <w:rFonts w:cs="David" w:hint="cs"/>
          <w:sz w:val="24"/>
          <w:szCs w:val="24"/>
          <w:rtl/>
        </w:rPr>
        <w:t xml:space="preserve">היקפים </w:t>
      </w:r>
      <w:r w:rsidRPr="00C36A04">
        <w:rPr>
          <w:rFonts w:cs="David" w:hint="cs"/>
          <w:sz w:val="24"/>
          <w:szCs w:val="24"/>
          <w:rtl/>
        </w:rPr>
        <w:t>ה</w:t>
      </w:r>
      <w:r w:rsidR="00C22CEB" w:rsidRPr="00C36A04">
        <w:rPr>
          <w:rFonts w:cs="David" w:hint="cs"/>
          <w:sz w:val="24"/>
          <w:szCs w:val="24"/>
          <w:rtl/>
        </w:rPr>
        <w:t>שנתיים של הבקשות שיידרשו לבדיקה לכל תחום</w:t>
      </w:r>
      <w:r w:rsidR="00AE769E">
        <w:rPr>
          <w:rFonts w:cs="David" w:hint="cs"/>
          <w:sz w:val="24"/>
          <w:szCs w:val="24"/>
          <w:rtl/>
        </w:rPr>
        <w:t xml:space="preserve"> </w:t>
      </w:r>
      <w:r w:rsidRPr="00C36A04">
        <w:rPr>
          <w:rFonts w:cs="David" w:hint="cs"/>
          <w:sz w:val="24"/>
          <w:szCs w:val="24"/>
          <w:rtl/>
        </w:rPr>
        <w:t>יהיו כ</w:t>
      </w:r>
      <w:r w:rsidR="00C22CEB" w:rsidRPr="00C36A04">
        <w:rPr>
          <w:rFonts w:cs="David" w:hint="cs"/>
          <w:sz w:val="24"/>
          <w:szCs w:val="24"/>
          <w:rtl/>
        </w:rPr>
        <w:t>:</w:t>
      </w:r>
    </w:p>
    <w:p w:rsidR="00AE769E" w:rsidRPr="00AE769E" w:rsidRDefault="00B86C04" w:rsidP="00CF6B7A">
      <w:pPr>
        <w:pStyle w:val="aff1"/>
        <w:numPr>
          <w:ilvl w:val="3"/>
          <w:numId w:val="37"/>
        </w:numPr>
        <w:spacing w:line="360" w:lineRule="auto"/>
        <w:jc w:val="both"/>
        <w:rPr>
          <w:rFonts w:cs="David"/>
          <w:sz w:val="24"/>
          <w:szCs w:val="24"/>
          <w:rtl/>
        </w:rPr>
      </w:pPr>
      <w:r w:rsidRPr="00AE769E">
        <w:rPr>
          <w:rFonts w:cs="David" w:hint="cs"/>
          <w:sz w:val="24"/>
          <w:szCs w:val="24"/>
          <w:rtl/>
        </w:rPr>
        <w:t>ב</w:t>
      </w:r>
      <w:r w:rsidR="00C22CEB" w:rsidRPr="00AE769E">
        <w:rPr>
          <w:rFonts w:cs="David" w:hint="cs"/>
          <w:sz w:val="24"/>
          <w:szCs w:val="24"/>
          <w:rtl/>
        </w:rPr>
        <w:t xml:space="preserve">תחום הנדסת החשמל והאלקטרוניקה </w:t>
      </w:r>
      <w:r w:rsidR="00C22CEB" w:rsidRPr="00AE769E">
        <w:rPr>
          <w:rFonts w:cs="David"/>
          <w:sz w:val="24"/>
          <w:szCs w:val="24"/>
          <w:rtl/>
        </w:rPr>
        <w:t>–</w:t>
      </w:r>
      <w:r w:rsidR="00AE769E" w:rsidRPr="00AE769E">
        <w:rPr>
          <w:rFonts w:cs="David" w:hint="cs"/>
          <w:sz w:val="24"/>
          <w:szCs w:val="24"/>
          <w:rtl/>
        </w:rPr>
        <w:t xml:space="preserve">עד  17,000 בקשות </w:t>
      </w:r>
    </w:p>
    <w:p w:rsidR="00AE769E" w:rsidRDefault="00B86C04" w:rsidP="00CF6B7A">
      <w:pPr>
        <w:pStyle w:val="aff1"/>
        <w:numPr>
          <w:ilvl w:val="3"/>
          <w:numId w:val="37"/>
        </w:numPr>
        <w:spacing w:line="360" w:lineRule="auto"/>
        <w:jc w:val="both"/>
        <w:rPr>
          <w:rFonts w:cs="David"/>
          <w:sz w:val="24"/>
          <w:szCs w:val="24"/>
        </w:rPr>
      </w:pPr>
      <w:r w:rsidRPr="00AE769E">
        <w:rPr>
          <w:rFonts w:cs="David" w:hint="cs"/>
          <w:sz w:val="24"/>
          <w:szCs w:val="24"/>
          <w:rtl/>
        </w:rPr>
        <w:t>ב</w:t>
      </w:r>
      <w:r w:rsidR="00FF0A89" w:rsidRPr="00AE769E">
        <w:rPr>
          <w:rFonts w:cs="David" w:hint="cs"/>
          <w:sz w:val="24"/>
          <w:szCs w:val="24"/>
          <w:rtl/>
        </w:rPr>
        <w:t>תחום הנדסת המכניקה</w:t>
      </w:r>
      <w:r w:rsidR="00C22CEB" w:rsidRPr="00AE769E">
        <w:rPr>
          <w:rFonts w:cs="David" w:hint="cs"/>
          <w:sz w:val="24"/>
          <w:szCs w:val="24"/>
          <w:rtl/>
        </w:rPr>
        <w:t>- עד 5000 בקשות.</w:t>
      </w:r>
    </w:p>
    <w:p w:rsidR="00AE769E" w:rsidRDefault="00B86C04" w:rsidP="00CF6B7A">
      <w:pPr>
        <w:pStyle w:val="aff1"/>
        <w:numPr>
          <w:ilvl w:val="3"/>
          <w:numId w:val="37"/>
        </w:numPr>
        <w:spacing w:line="360" w:lineRule="auto"/>
        <w:jc w:val="both"/>
        <w:rPr>
          <w:rFonts w:cs="David"/>
          <w:sz w:val="24"/>
          <w:szCs w:val="24"/>
        </w:rPr>
      </w:pPr>
      <w:r w:rsidRPr="00AE769E">
        <w:rPr>
          <w:rFonts w:cs="David" w:hint="cs"/>
          <w:sz w:val="24"/>
          <w:szCs w:val="24"/>
          <w:rtl/>
        </w:rPr>
        <w:t>ב</w:t>
      </w:r>
      <w:r w:rsidR="00FF0A89" w:rsidRPr="00AE769E">
        <w:rPr>
          <w:rFonts w:cs="David" w:hint="cs"/>
          <w:sz w:val="24"/>
          <w:szCs w:val="24"/>
          <w:rtl/>
        </w:rPr>
        <w:t>תחום הנדסת הכימי</w:t>
      </w:r>
      <w:r w:rsidR="003873B3" w:rsidRPr="00AE769E">
        <w:rPr>
          <w:rFonts w:cs="David" w:hint="cs"/>
          <w:sz w:val="24"/>
          <w:szCs w:val="24"/>
          <w:rtl/>
        </w:rPr>
        <w:t>ה</w:t>
      </w:r>
      <w:r w:rsidR="00C22CEB" w:rsidRPr="00AE769E">
        <w:rPr>
          <w:rFonts w:cs="David" w:hint="cs"/>
          <w:sz w:val="24"/>
          <w:szCs w:val="24"/>
          <w:rtl/>
        </w:rPr>
        <w:t>- עד 2700 בקשות.</w:t>
      </w:r>
    </w:p>
    <w:p w:rsidR="00AE769E" w:rsidRDefault="00B86C04" w:rsidP="00CF6B7A">
      <w:pPr>
        <w:pStyle w:val="aff1"/>
        <w:numPr>
          <w:ilvl w:val="3"/>
          <w:numId w:val="37"/>
        </w:numPr>
        <w:spacing w:line="360" w:lineRule="auto"/>
        <w:jc w:val="both"/>
        <w:rPr>
          <w:rFonts w:cs="David"/>
          <w:sz w:val="24"/>
          <w:szCs w:val="24"/>
        </w:rPr>
      </w:pPr>
      <w:r w:rsidRPr="00AE769E">
        <w:rPr>
          <w:rFonts w:cs="David" w:hint="cs"/>
          <w:sz w:val="24"/>
          <w:szCs w:val="24"/>
          <w:rtl/>
        </w:rPr>
        <w:t>ב</w:t>
      </w:r>
      <w:r w:rsidR="003873B3" w:rsidRPr="00AE769E">
        <w:rPr>
          <w:rFonts w:cs="David" w:hint="cs"/>
          <w:sz w:val="24"/>
          <w:szCs w:val="24"/>
          <w:rtl/>
        </w:rPr>
        <w:t xml:space="preserve">תחום הנדסת </w:t>
      </w:r>
      <w:r w:rsidR="00547FC1" w:rsidRPr="00AE769E">
        <w:rPr>
          <w:rFonts w:cs="David" w:hint="cs"/>
          <w:sz w:val="24"/>
          <w:szCs w:val="24"/>
          <w:rtl/>
        </w:rPr>
        <w:t>בניין</w:t>
      </w:r>
      <w:r w:rsidR="00C22CEB" w:rsidRPr="00AE769E">
        <w:rPr>
          <w:rFonts w:cs="David" w:hint="cs"/>
          <w:sz w:val="24"/>
          <w:szCs w:val="24"/>
          <w:rtl/>
        </w:rPr>
        <w:t xml:space="preserve"> </w:t>
      </w:r>
      <w:r w:rsidR="00C22CEB" w:rsidRPr="00AE769E">
        <w:rPr>
          <w:rFonts w:cs="David"/>
          <w:sz w:val="24"/>
          <w:szCs w:val="24"/>
          <w:rtl/>
        </w:rPr>
        <w:t>–</w:t>
      </w:r>
      <w:r w:rsidR="00C22CEB" w:rsidRPr="00AE769E">
        <w:rPr>
          <w:rFonts w:cs="David" w:hint="cs"/>
          <w:sz w:val="24"/>
          <w:szCs w:val="24"/>
          <w:rtl/>
        </w:rPr>
        <w:t>עד 1200 בקשות.</w:t>
      </w:r>
    </w:p>
    <w:p w:rsidR="00AE769E" w:rsidRDefault="00D3766D" w:rsidP="00DC386F">
      <w:pPr>
        <w:pStyle w:val="aff1"/>
        <w:tabs>
          <w:tab w:val="left" w:pos="942"/>
        </w:tabs>
        <w:spacing w:line="360" w:lineRule="auto"/>
        <w:ind w:left="942"/>
        <w:rPr>
          <w:rFonts w:cs="David"/>
          <w:sz w:val="24"/>
          <w:szCs w:val="24"/>
        </w:rPr>
      </w:pPr>
      <w:r w:rsidRPr="00AE769E">
        <w:rPr>
          <w:rFonts w:cs="David" w:hint="cs"/>
          <w:sz w:val="24"/>
          <w:szCs w:val="24"/>
          <w:rtl/>
        </w:rPr>
        <w:t xml:space="preserve">למשרד בלבד שמורה </w:t>
      </w:r>
      <w:r w:rsidR="000D591F" w:rsidRPr="00AE769E">
        <w:rPr>
          <w:rFonts w:cs="David" w:hint="cs"/>
          <w:sz w:val="24"/>
          <w:szCs w:val="24"/>
          <w:rtl/>
        </w:rPr>
        <w:t xml:space="preserve">זכות הברירה להגדיל את היקף ההתקשרות </w:t>
      </w:r>
      <w:r w:rsidRPr="00AE769E">
        <w:rPr>
          <w:rFonts w:cs="David" w:hint="cs"/>
          <w:sz w:val="24"/>
          <w:szCs w:val="24"/>
          <w:rtl/>
        </w:rPr>
        <w:t xml:space="preserve"> </w:t>
      </w:r>
      <w:r w:rsidR="000D591F" w:rsidRPr="00AE769E">
        <w:rPr>
          <w:rFonts w:cs="David" w:hint="cs"/>
          <w:sz w:val="24"/>
          <w:szCs w:val="24"/>
          <w:rtl/>
        </w:rPr>
        <w:t>ב-</w:t>
      </w:r>
      <w:r w:rsidRPr="00AE769E">
        <w:rPr>
          <w:rFonts w:cs="David" w:hint="cs"/>
          <w:sz w:val="24"/>
          <w:szCs w:val="24"/>
          <w:rtl/>
        </w:rPr>
        <w:t xml:space="preserve">עד </w:t>
      </w:r>
      <w:r w:rsidR="00B87EFF" w:rsidRPr="00AE769E">
        <w:rPr>
          <w:rFonts w:cs="David" w:hint="cs"/>
          <w:b/>
          <w:bCs/>
          <w:sz w:val="24"/>
          <w:szCs w:val="24"/>
          <w:rtl/>
        </w:rPr>
        <w:t xml:space="preserve">50% </w:t>
      </w:r>
      <w:r w:rsidR="00B37AA4" w:rsidRPr="00AE769E">
        <w:rPr>
          <w:rFonts w:cs="David" w:hint="cs"/>
          <w:sz w:val="24"/>
          <w:szCs w:val="24"/>
          <w:rtl/>
        </w:rPr>
        <w:t xml:space="preserve">  </w:t>
      </w:r>
      <w:r w:rsidR="00C76E7F" w:rsidRPr="00AE769E">
        <w:rPr>
          <w:rFonts w:cs="David" w:hint="cs"/>
          <w:sz w:val="24"/>
          <w:szCs w:val="24"/>
          <w:rtl/>
        </w:rPr>
        <w:t xml:space="preserve">מספר הבקשות  </w:t>
      </w:r>
      <w:r w:rsidRPr="00AE769E">
        <w:rPr>
          <w:rFonts w:cs="David" w:hint="cs"/>
          <w:sz w:val="24"/>
          <w:szCs w:val="24"/>
          <w:rtl/>
        </w:rPr>
        <w:t xml:space="preserve"> </w:t>
      </w:r>
      <w:r w:rsidR="00C76E7F" w:rsidRPr="00AE769E">
        <w:rPr>
          <w:rFonts w:cs="David" w:hint="cs"/>
          <w:sz w:val="24"/>
          <w:szCs w:val="24"/>
          <w:rtl/>
        </w:rPr>
        <w:t xml:space="preserve">לשנה  </w:t>
      </w:r>
      <w:r w:rsidR="00363EAF" w:rsidRPr="00AE769E">
        <w:rPr>
          <w:rFonts w:cs="David" w:hint="cs"/>
          <w:sz w:val="24"/>
          <w:szCs w:val="24"/>
          <w:rtl/>
        </w:rPr>
        <w:t>בכל תחום</w:t>
      </w:r>
      <w:r w:rsidRPr="00AE769E">
        <w:rPr>
          <w:rFonts w:cs="David" w:hint="cs"/>
          <w:sz w:val="24"/>
          <w:szCs w:val="24"/>
          <w:rtl/>
        </w:rPr>
        <w:t xml:space="preserve">, </w:t>
      </w:r>
      <w:r w:rsidRPr="00AE769E">
        <w:rPr>
          <w:rFonts w:cs="David"/>
          <w:sz w:val="24"/>
          <w:szCs w:val="24"/>
          <w:rtl/>
        </w:rPr>
        <w:t xml:space="preserve">בכפוף לצרכי המשרד, למגבלות התקציב, לאישור התקציב מדי שנה בשנה, ולהוראות כל דין ובכלל זה הוראות חוק התקציב, הוראות חוק חובת המכרזים, תשנ"ב- 1992, התקנות שהותקנו מכוחו ותנאי ההסכם </w:t>
      </w:r>
      <w:r w:rsidRPr="00AE769E">
        <w:rPr>
          <w:rFonts w:cs="David" w:hint="cs"/>
          <w:sz w:val="24"/>
          <w:szCs w:val="24"/>
          <w:rtl/>
        </w:rPr>
        <w:t>שייחתם עם הזוכה.</w:t>
      </w:r>
    </w:p>
    <w:p w:rsidR="00AE769E" w:rsidRDefault="00D3766D" w:rsidP="00DC386F">
      <w:pPr>
        <w:pStyle w:val="aff1"/>
        <w:tabs>
          <w:tab w:val="left" w:pos="942"/>
        </w:tabs>
        <w:spacing w:line="360" w:lineRule="auto"/>
        <w:ind w:left="942"/>
        <w:rPr>
          <w:rFonts w:cs="David"/>
          <w:sz w:val="24"/>
          <w:szCs w:val="24"/>
          <w:rtl/>
        </w:rPr>
      </w:pPr>
      <w:r w:rsidRPr="00AE769E">
        <w:rPr>
          <w:rFonts w:cs="David" w:hint="cs"/>
          <w:sz w:val="24"/>
          <w:szCs w:val="24"/>
          <w:rtl/>
        </w:rPr>
        <w:t xml:space="preserve">במידה </w:t>
      </w:r>
      <w:r w:rsidR="000D591F" w:rsidRPr="00AE769E">
        <w:rPr>
          <w:rFonts w:cs="David" w:hint="cs"/>
          <w:sz w:val="24"/>
          <w:szCs w:val="24"/>
          <w:rtl/>
        </w:rPr>
        <w:t>ש</w:t>
      </w:r>
      <w:r w:rsidRPr="00AE769E">
        <w:rPr>
          <w:rFonts w:cs="David" w:hint="cs"/>
          <w:sz w:val="24"/>
          <w:szCs w:val="24"/>
          <w:rtl/>
        </w:rPr>
        <w:t xml:space="preserve">המשרד יחליט לממש את </w:t>
      </w:r>
      <w:r w:rsidR="000D591F" w:rsidRPr="00AE769E">
        <w:rPr>
          <w:rFonts w:cs="David" w:hint="cs"/>
          <w:sz w:val="24"/>
          <w:szCs w:val="24"/>
          <w:rtl/>
        </w:rPr>
        <w:t>זכות הברירה להגדלת היקף ההתקשרות</w:t>
      </w:r>
      <w:r w:rsidRPr="00AE769E">
        <w:rPr>
          <w:rFonts w:cs="David" w:hint="cs"/>
          <w:sz w:val="24"/>
          <w:szCs w:val="24"/>
          <w:rtl/>
        </w:rPr>
        <w:t>,</w:t>
      </w:r>
      <w:r w:rsidR="000D591F" w:rsidRPr="00AE769E">
        <w:rPr>
          <w:rFonts w:cs="David" w:hint="cs"/>
          <w:sz w:val="24"/>
          <w:szCs w:val="24"/>
          <w:rtl/>
        </w:rPr>
        <w:t xml:space="preserve"> התמורה שתשולם לנותן השירותים </w:t>
      </w:r>
      <w:r w:rsidRPr="00AE769E">
        <w:rPr>
          <w:rFonts w:cs="David" w:hint="cs"/>
          <w:sz w:val="24"/>
          <w:szCs w:val="24"/>
          <w:rtl/>
        </w:rPr>
        <w:t xml:space="preserve"> </w:t>
      </w:r>
      <w:r w:rsidR="000D591F" w:rsidRPr="00AE769E">
        <w:rPr>
          <w:rFonts w:cs="David" w:hint="cs"/>
          <w:sz w:val="24"/>
          <w:szCs w:val="24"/>
          <w:rtl/>
        </w:rPr>
        <w:t xml:space="preserve">עבור השירותים </w:t>
      </w:r>
      <w:proofErr w:type="spellStart"/>
      <w:r w:rsidR="000D591F" w:rsidRPr="00AE769E">
        <w:rPr>
          <w:rFonts w:cs="David" w:hint="cs"/>
          <w:sz w:val="24"/>
          <w:szCs w:val="24"/>
          <w:rtl/>
        </w:rPr>
        <w:t>הנוספים</w:t>
      </w:r>
      <w:r w:rsidRPr="00AE769E">
        <w:rPr>
          <w:rFonts w:cs="David" w:hint="cs"/>
          <w:sz w:val="24"/>
          <w:szCs w:val="24"/>
          <w:rtl/>
        </w:rPr>
        <w:t>תהיה</w:t>
      </w:r>
      <w:proofErr w:type="spellEnd"/>
      <w:r w:rsidRPr="00AE769E">
        <w:rPr>
          <w:rFonts w:cs="David" w:hint="cs"/>
          <w:sz w:val="24"/>
          <w:szCs w:val="24"/>
          <w:rtl/>
        </w:rPr>
        <w:t xml:space="preserve"> בהתאם להצעת המחיר שהוצעה על ידי נותן השירותים במסגרת המכרז. </w:t>
      </w:r>
    </w:p>
    <w:p w:rsidR="00AE769E" w:rsidRDefault="00AE769E" w:rsidP="00AE769E">
      <w:pPr>
        <w:pStyle w:val="aff1"/>
        <w:tabs>
          <w:tab w:val="left" w:pos="942"/>
        </w:tabs>
        <w:spacing w:line="360" w:lineRule="auto"/>
        <w:ind w:left="942"/>
        <w:jc w:val="both"/>
        <w:rPr>
          <w:rFonts w:cs="David"/>
          <w:sz w:val="24"/>
          <w:szCs w:val="24"/>
        </w:rPr>
      </w:pPr>
    </w:p>
    <w:p w:rsidR="00D3766D" w:rsidRPr="00AE769E" w:rsidRDefault="00D3766D" w:rsidP="00DC386F">
      <w:pPr>
        <w:pStyle w:val="aff1"/>
        <w:tabs>
          <w:tab w:val="left" w:pos="942"/>
        </w:tabs>
        <w:spacing w:line="360" w:lineRule="auto"/>
        <w:ind w:left="942"/>
        <w:rPr>
          <w:rFonts w:cs="David"/>
          <w:sz w:val="24"/>
          <w:szCs w:val="24"/>
          <w:rtl/>
        </w:rPr>
      </w:pPr>
      <w:r w:rsidRPr="00AE769E">
        <w:rPr>
          <w:rFonts w:cs="David" w:hint="cs"/>
          <w:b/>
          <w:bCs/>
          <w:sz w:val="24"/>
          <w:szCs w:val="24"/>
          <w:rtl/>
        </w:rPr>
        <w:t xml:space="preserve">יודגש כי </w:t>
      </w:r>
      <w:r w:rsidRPr="00AE769E">
        <w:rPr>
          <w:rFonts w:cs="David"/>
          <w:b/>
          <w:bCs/>
          <w:sz w:val="24"/>
          <w:szCs w:val="24"/>
          <w:rtl/>
        </w:rPr>
        <w:t>צפי המשרד לעניין היקף ההתקשרות</w:t>
      </w:r>
      <w:r w:rsidRPr="00AE769E">
        <w:rPr>
          <w:rFonts w:cs="David" w:hint="cs"/>
          <w:b/>
          <w:bCs/>
          <w:sz w:val="24"/>
          <w:szCs w:val="24"/>
          <w:rtl/>
        </w:rPr>
        <w:t xml:space="preserve"> הינו </w:t>
      </w:r>
      <w:r w:rsidRPr="00AE769E">
        <w:rPr>
          <w:rFonts w:cs="David"/>
          <w:b/>
          <w:bCs/>
          <w:sz w:val="24"/>
          <w:szCs w:val="24"/>
          <w:rtl/>
        </w:rPr>
        <w:t>נכון למועד פרסום המכרז</w:t>
      </w:r>
      <w:r w:rsidRPr="00AE769E">
        <w:rPr>
          <w:rFonts w:cs="David" w:hint="cs"/>
          <w:b/>
          <w:bCs/>
          <w:sz w:val="24"/>
          <w:szCs w:val="24"/>
          <w:rtl/>
        </w:rPr>
        <w:t xml:space="preserve"> וכי </w:t>
      </w:r>
      <w:r w:rsidRPr="00AE769E">
        <w:rPr>
          <w:rFonts w:cs="David"/>
          <w:b/>
          <w:bCs/>
          <w:sz w:val="24"/>
          <w:szCs w:val="24"/>
          <w:rtl/>
        </w:rPr>
        <w:t>צפ</w:t>
      </w:r>
      <w:r w:rsidRPr="00AE769E">
        <w:rPr>
          <w:rFonts w:cs="David" w:hint="cs"/>
          <w:b/>
          <w:bCs/>
          <w:sz w:val="24"/>
          <w:szCs w:val="24"/>
          <w:rtl/>
        </w:rPr>
        <w:t xml:space="preserve">י </w:t>
      </w:r>
      <w:r w:rsidRPr="00AE769E">
        <w:rPr>
          <w:rFonts w:cs="David"/>
          <w:b/>
          <w:bCs/>
          <w:sz w:val="24"/>
          <w:szCs w:val="24"/>
          <w:rtl/>
        </w:rPr>
        <w:t xml:space="preserve">זה אינו מחייב את המשרד לרכוש טובין ו/או שירותים </w:t>
      </w:r>
      <w:r w:rsidRPr="00AE769E">
        <w:rPr>
          <w:rFonts w:cs="David" w:hint="cs"/>
          <w:b/>
          <w:bCs/>
          <w:sz w:val="24"/>
          <w:szCs w:val="24"/>
          <w:rtl/>
        </w:rPr>
        <w:t xml:space="preserve"> מהזוכה/ הזוכים </w:t>
      </w:r>
      <w:r w:rsidRPr="00AE769E">
        <w:rPr>
          <w:rFonts w:cs="David"/>
          <w:b/>
          <w:bCs/>
          <w:sz w:val="24"/>
          <w:szCs w:val="24"/>
          <w:rtl/>
        </w:rPr>
        <w:t>בהיקף כלשהוא בזמן מן הזמנים.</w:t>
      </w:r>
    </w:p>
    <w:p w:rsidR="00D3766D" w:rsidRPr="00274127" w:rsidRDefault="00D3766D" w:rsidP="00D3766D">
      <w:pPr>
        <w:spacing w:after="0" w:line="360" w:lineRule="auto"/>
        <w:ind w:left="1440" w:hanging="720"/>
        <w:jc w:val="both"/>
        <w:rPr>
          <w:rFonts w:ascii="Times New Roman" w:hAnsi="Times New Roman" w:cs="David"/>
          <w:sz w:val="24"/>
          <w:szCs w:val="24"/>
          <w:rtl/>
        </w:rPr>
      </w:pPr>
    </w:p>
    <w:p w:rsidR="00D3766D" w:rsidRPr="00274127" w:rsidRDefault="00D3766D" w:rsidP="00F262A6">
      <w:pPr>
        <w:pStyle w:val="-1"/>
        <w:rPr>
          <w:sz w:val="24"/>
          <w:szCs w:val="24"/>
        </w:rPr>
      </w:pPr>
      <w:r w:rsidRPr="00274127">
        <w:rPr>
          <w:rtl/>
        </w:rPr>
        <w:t xml:space="preserve">תקופת ההתקשרות </w:t>
      </w:r>
      <w:r w:rsidRPr="00274127">
        <w:rPr>
          <w:rFonts w:hint="cs"/>
          <w:sz w:val="24"/>
          <w:szCs w:val="24"/>
          <w:rtl/>
        </w:rPr>
        <w:t xml:space="preserve"> </w:t>
      </w:r>
    </w:p>
    <w:p w:rsidR="00D3766D" w:rsidRPr="00274127" w:rsidRDefault="00D3766D" w:rsidP="00DC386F">
      <w:pPr>
        <w:numPr>
          <w:ilvl w:val="1"/>
          <w:numId w:val="8"/>
        </w:numPr>
        <w:tabs>
          <w:tab w:val="clear" w:pos="1222"/>
          <w:tab w:val="num" w:pos="942"/>
        </w:tabs>
        <w:spacing w:after="0" w:line="360" w:lineRule="auto"/>
        <w:ind w:left="942" w:right="-142" w:hanging="567"/>
        <w:rPr>
          <w:rFonts w:ascii="Times New Roman" w:hAnsi="Times New Roman" w:cs="David"/>
          <w:sz w:val="24"/>
          <w:szCs w:val="24"/>
        </w:rPr>
      </w:pPr>
      <w:r w:rsidRPr="00274127">
        <w:rPr>
          <w:rFonts w:ascii="Times New Roman" w:hAnsi="Times New Roman" w:cs="David" w:hint="cs"/>
          <w:sz w:val="24"/>
          <w:szCs w:val="24"/>
          <w:rtl/>
        </w:rPr>
        <w:t xml:space="preserve">על הזוכה להיות ערוך לתחילת מתן השירותים ממועד קבלת הסכם חתום ע"י </w:t>
      </w:r>
      <w:proofErr w:type="spellStart"/>
      <w:r w:rsidRPr="00274127">
        <w:rPr>
          <w:rFonts w:ascii="Times New Roman" w:hAnsi="Times New Roman" w:cs="David" w:hint="cs"/>
          <w:sz w:val="24"/>
          <w:szCs w:val="24"/>
          <w:rtl/>
        </w:rPr>
        <w:t>מורשי</w:t>
      </w:r>
      <w:proofErr w:type="spellEnd"/>
      <w:r w:rsidRPr="00274127">
        <w:rPr>
          <w:rFonts w:ascii="Times New Roman" w:hAnsi="Times New Roman" w:cs="David" w:hint="cs"/>
          <w:sz w:val="24"/>
          <w:szCs w:val="24"/>
          <w:rtl/>
        </w:rPr>
        <w:t xml:space="preserve">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w:t>
      </w:r>
      <w:proofErr w:type="spellStart"/>
      <w:r w:rsidRPr="00274127">
        <w:rPr>
          <w:rFonts w:ascii="Times New Roman" w:hAnsi="Times New Roman" w:cs="David" w:hint="cs"/>
          <w:sz w:val="24"/>
          <w:szCs w:val="24"/>
          <w:rtl/>
        </w:rPr>
        <w:t>מורשי</w:t>
      </w:r>
      <w:proofErr w:type="spellEnd"/>
      <w:r w:rsidRPr="00274127">
        <w:rPr>
          <w:rFonts w:ascii="Times New Roman" w:hAnsi="Times New Roman" w:cs="David" w:hint="cs"/>
          <w:sz w:val="24"/>
          <w:szCs w:val="24"/>
          <w:rtl/>
        </w:rPr>
        <w:t xml:space="preserve"> החתימה של המשרד ולא רק בראשי תיבות ).</w:t>
      </w:r>
    </w:p>
    <w:p w:rsidR="00D3766D" w:rsidRPr="00274127" w:rsidRDefault="00D3766D" w:rsidP="00DC386F">
      <w:pPr>
        <w:numPr>
          <w:ilvl w:val="1"/>
          <w:numId w:val="8"/>
        </w:numPr>
        <w:tabs>
          <w:tab w:val="clear" w:pos="1222"/>
          <w:tab w:val="num" w:pos="942"/>
        </w:tabs>
        <w:spacing w:after="0" w:line="360" w:lineRule="auto"/>
        <w:ind w:left="942" w:right="-142" w:hanging="567"/>
        <w:rPr>
          <w:rFonts w:ascii="Times New Roman" w:hAnsi="Times New Roman" w:cs="David"/>
          <w:b/>
          <w:bCs/>
          <w:sz w:val="24"/>
          <w:szCs w:val="24"/>
        </w:rPr>
      </w:pPr>
      <w:r w:rsidRPr="00274127">
        <w:rPr>
          <w:rFonts w:ascii="Times New Roman" w:hAnsi="Times New Roman" w:cs="David"/>
          <w:sz w:val="24"/>
          <w:szCs w:val="24"/>
          <w:rtl/>
        </w:rPr>
        <w:t>משך ההתקשרות עם הזוכה הוא לשנה</w:t>
      </w:r>
      <w:r w:rsidRPr="00274127">
        <w:rPr>
          <w:rFonts w:ascii="Times New Roman" w:hAnsi="Times New Roman" w:cs="David" w:hint="cs"/>
          <w:sz w:val="24"/>
          <w:szCs w:val="24"/>
          <w:rtl/>
        </w:rPr>
        <w:t xml:space="preserve"> אחת. למשרד שמורה</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w:t>
      </w:r>
      <w:r w:rsidR="006D3324">
        <w:rPr>
          <w:rFonts w:ascii="Times New Roman" w:hAnsi="Times New Roman" w:cs="David" w:hint="cs"/>
          <w:sz w:val="24"/>
          <w:szCs w:val="24"/>
          <w:rtl/>
        </w:rPr>
        <w:t>ארבע</w:t>
      </w:r>
      <w:r w:rsidR="006D3324" w:rsidRPr="00274127">
        <w:rPr>
          <w:rFonts w:ascii="Times New Roman" w:hAnsi="Times New Roman" w:cs="David" w:hint="cs"/>
          <w:sz w:val="24"/>
          <w:szCs w:val="24"/>
          <w:rtl/>
        </w:rPr>
        <w:t xml:space="preserve"> </w:t>
      </w:r>
      <w:r w:rsidRPr="00274127">
        <w:rPr>
          <w:rFonts w:ascii="Times New Roman" w:hAnsi="Times New Roman" w:cs="David" w:hint="cs"/>
          <w:sz w:val="24"/>
          <w:szCs w:val="24"/>
          <w:rtl/>
        </w:rPr>
        <w:t xml:space="preserve">שנים </w:t>
      </w:r>
      <w:r w:rsidRPr="00274127">
        <w:rPr>
          <w:rFonts w:ascii="Times New Roman" w:hAnsi="Times New Roman" w:cs="David"/>
          <w:sz w:val="24"/>
          <w:szCs w:val="24"/>
          <w:rtl/>
        </w:rPr>
        <w:t>(להלן: "</w:t>
      </w:r>
      <w:r w:rsidRPr="00274127">
        <w:rPr>
          <w:rFonts w:ascii="Times New Roman" w:hAnsi="Times New Roman" w:cs="David"/>
          <w:b/>
          <w:bCs/>
          <w:sz w:val="24"/>
          <w:szCs w:val="24"/>
          <w:rtl/>
        </w:rPr>
        <w:t>תקופ</w:t>
      </w:r>
      <w:r w:rsidRPr="00274127">
        <w:rPr>
          <w:rFonts w:ascii="Times New Roman" w:hAnsi="Times New Roman" w:cs="David" w:hint="cs"/>
          <w:b/>
          <w:bCs/>
          <w:sz w:val="24"/>
          <w:szCs w:val="24"/>
          <w:rtl/>
        </w:rPr>
        <w:t>ו</w:t>
      </w:r>
      <w:r w:rsidRPr="00274127">
        <w:rPr>
          <w:rFonts w:ascii="Times New Roman" w:hAnsi="Times New Roman" w:cs="David"/>
          <w:b/>
          <w:bCs/>
          <w:sz w:val="24"/>
          <w:szCs w:val="24"/>
          <w:rtl/>
        </w:rPr>
        <w:t>ת ה</w:t>
      </w:r>
      <w:r w:rsidRPr="00274127">
        <w:rPr>
          <w:rFonts w:ascii="Times New Roman" w:hAnsi="Times New Roman" w:cs="David" w:hint="cs"/>
          <w:b/>
          <w:bCs/>
          <w:sz w:val="24"/>
          <w:szCs w:val="24"/>
          <w:rtl/>
        </w:rPr>
        <w:t>ארכה</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w:t>
      </w:r>
      <w:proofErr w:type="spellStart"/>
      <w:r w:rsidRPr="00274127">
        <w:rPr>
          <w:rFonts w:ascii="Times New Roman" w:hAnsi="Times New Roman" w:cs="David" w:hint="cs"/>
          <w:sz w:val="24"/>
          <w:szCs w:val="24"/>
          <w:rtl/>
        </w:rPr>
        <w:t>הכל</w:t>
      </w:r>
      <w:proofErr w:type="spellEnd"/>
      <w:r w:rsidRPr="00274127">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274127">
        <w:rPr>
          <w:rFonts w:ascii="Times New Roman" w:hAnsi="Times New Roman" w:cs="David" w:hint="cs"/>
          <w:sz w:val="24"/>
          <w:szCs w:val="24"/>
          <w:rtl/>
        </w:rPr>
        <w:t>ן</w:t>
      </w:r>
      <w:r w:rsidRPr="00274127">
        <w:rPr>
          <w:rFonts w:ascii="Times New Roman" w:hAnsi="Times New Roman" w:cs="David"/>
          <w:sz w:val="24"/>
          <w:szCs w:val="24"/>
          <w:rtl/>
        </w:rPr>
        <w:t xml:space="preserve"> מעת לעת)</w:t>
      </w:r>
      <w:r w:rsidRPr="00274127">
        <w:rPr>
          <w:rFonts w:ascii="Times New Roman" w:hAnsi="Times New Roman" w:cs="David" w:hint="cs"/>
          <w:sz w:val="24"/>
          <w:szCs w:val="24"/>
          <w:rtl/>
        </w:rPr>
        <w:t xml:space="preserve">, הוראות </w:t>
      </w:r>
      <w:proofErr w:type="spellStart"/>
      <w:r w:rsidRPr="00274127">
        <w:rPr>
          <w:rFonts w:ascii="Times New Roman" w:hAnsi="Times New Roman" w:cs="David" w:hint="cs"/>
          <w:sz w:val="24"/>
          <w:szCs w:val="24"/>
          <w:rtl/>
        </w:rPr>
        <w:t>התכ"מ</w:t>
      </w:r>
      <w:proofErr w:type="spellEnd"/>
      <w:r w:rsidRPr="00274127">
        <w:rPr>
          <w:rFonts w:ascii="Times New Roman" w:hAnsi="Times New Roman" w:cs="David"/>
          <w:sz w:val="24"/>
          <w:szCs w:val="24"/>
          <w:rtl/>
        </w:rPr>
        <w:t xml:space="preserve"> ותנאי ההסכם שייחתם עם הזוכה.</w:t>
      </w:r>
      <w:r w:rsidRPr="00274127">
        <w:rPr>
          <w:rFonts w:ascii="Times New Roman" w:hAnsi="Times New Roman" w:cs="David" w:hint="cs"/>
          <w:sz w:val="24"/>
          <w:szCs w:val="24"/>
          <w:rtl/>
        </w:rPr>
        <w:t xml:space="preserve"> תקופות ההארכה ייחשבו חלק מתקופת ההתקשרות</w:t>
      </w:r>
      <w:r w:rsidRPr="00274127">
        <w:rPr>
          <w:rFonts w:ascii="Times New Roman" w:hAnsi="Times New Roman" w:cs="David" w:hint="cs"/>
          <w:i/>
          <w:iCs/>
          <w:sz w:val="24"/>
          <w:szCs w:val="24"/>
          <w:rtl/>
        </w:rPr>
        <w:t>.</w:t>
      </w:r>
    </w:p>
    <w:p w:rsidR="00BF3EC4" w:rsidRPr="00B33425" w:rsidRDefault="00D3766D" w:rsidP="00DC386F">
      <w:pPr>
        <w:numPr>
          <w:ilvl w:val="1"/>
          <w:numId w:val="8"/>
        </w:numPr>
        <w:tabs>
          <w:tab w:val="clear" w:pos="1222"/>
          <w:tab w:val="num" w:pos="942"/>
        </w:tabs>
        <w:spacing w:after="0" w:line="360" w:lineRule="auto"/>
        <w:ind w:left="942" w:right="-142" w:hanging="567"/>
        <w:rPr>
          <w:rFonts w:ascii="Times New Roman" w:hAnsi="Times New Roman" w:cs="David"/>
          <w:sz w:val="24"/>
          <w:szCs w:val="24"/>
        </w:rPr>
      </w:pPr>
      <w:r w:rsidRPr="00BF3EC4">
        <w:rPr>
          <w:rFonts w:ascii="Times New Roman" w:hAnsi="Times New Roman" w:cs="David" w:hint="cs"/>
          <w:i/>
          <w:iCs/>
          <w:sz w:val="24"/>
          <w:szCs w:val="24"/>
          <w:rtl/>
        </w:rPr>
        <w:t xml:space="preserve"> </w:t>
      </w:r>
      <w:r w:rsidRPr="00BF3EC4">
        <w:rPr>
          <w:rFonts w:ascii="Times New Roman" w:hAnsi="Times New Roman" w:cs="David" w:hint="cs"/>
          <w:b/>
          <w:bCs/>
          <w:sz w:val="24"/>
          <w:szCs w:val="24"/>
          <w:rtl/>
        </w:rPr>
        <w:t>לאחר תום תקופת ההתקשרות</w:t>
      </w:r>
      <w:r w:rsidRPr="00BF3EC4">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w:t>
      </w:r>
      <w:r w:rsidRPr="00BF3EC4">
        <w:rPr>
          <w:rFonts w:ascii="Times New Roman" w:hAnsi="Times New Roman" w:cs="David" w:hint="cs"/>
          <w:sz w:val="24"/>
          <w:szCs w:val="24"/>
          <w:rtl/>
        </w:rPr>
        <w:lastRenderedPageBreak/>
        <w:t xml:space="preserve">הקבועים במכרז זה, בהצעה ובהסכם ההתקשרות, בנושאים אשר הועברו אליו על ידי המשרד במהלך תקופת ההתקשרות ואשר הטיפול בהם טרם הסתיים. </w:t>
      </w:r>
      <w:r w:rsidR="00BF3EC4" w:rsidRPr="00BF3EC4">
        <w:rPr>
          <w:rFonts w:ascii="Times New Roman" w:hAnsi="Times New Roman" w:cs="David" w:hint="cs"/>
          <w:sz w:val="24"/>
          <w:szCs w:val="24"/>
          <w:rtl/>
        </w:rPr>
        <w:t xml:space="preserve">במקרה זה תדאג היחידה לאישור התקשרות המשך ללא תוספת תמורה </w:t>
      </w:r>
      <w:proofErr w:type="spellStart"/>
      <w:r w:rsidR="00BF3EC4" w:rsidRPr="00822F6C">
        <w:rPr>
          <w:rFonts w:ascii="Times New Roman" w:hAnsi="Times New Roman" w:cs="David" w:hint="cs"/>
          <w:sz w:val="24"/>
          <w:szCs w:val="24"/>
          <w:rtl/>
        </w:rPr>
        <w:t>בועדת</w:t>
      </w:r>
      <w:proofErr w:type="spellEnd"/>
      <w:r w:rsidR="00BF3EC4" w:rsidRPr="00822F6C">
        <w:rPr>
          <w:rFonts w:ascii="Times New Roman" w:hAnsi="Times New Roman" w:cs="David" w:hint="cs"/>
          <w:sz w:val="24"/>
          <w:szCs w:val="24"/>
          <w:rtl/>
        </w:rPr>
        <w:t xml:space="preserve"> המכרזים </w:t>
      </w:r>
      <w:r w:rsidR="00BF3EC4" w:rsidRPr="00CB62EE">
        <w:rPr>
          <w:rFonts w:ascii="Times New Roman" w:hAnsi="Times New Roman" w:cs="David" w:hint="cs"/>
          <w:sz w:val="24"/>
          <w:szCs w:val="24"/>
          <w:rtl/>
        </w:rPr>
        <w:t>ו</w:t>
      </w:r>
      <w:r w:rsidR="00BF3EC4" w:rsidRPr="00C5706B">
        <w:rPr>
          <w:rFonts w:ascii="Times New Roman" w:hAnsi="Times New Roman" w:cs="David" w:hint="cs"/>
          <w:sz w:val="24"/>
          <w:szCs w:val="24"/>
          <w:rtl/>
        </w:rPr>
        <w:t>הספק ימציא למשרד</w:t>
      </w:r>
      <w:r w:rsidR="00BF3EC4" w:rsidRPr="00BF3EC4">
        <w:rPr>
          <w:rFonts w:ascii="Times New Roman" w:hAnsi="Times New Roman" w:cs="David"/>
          <w:sz w:val="24"/>
          <w:szCs w:val="24"/>
          <w:rtl/>
        </w:rPr>
        <w:t xml:space="preserve">, על חשבונו, ערבות ביצוע שתעמוד בתוקף עד למועד שיקבע ע"י המשרד אשר יהיה 60 יום אחרי המועד הצפוי להשלמת הטיפול ויאריך את האישור </w:t>
      </w:r>
      <w:proofErr w:type="spellStart"/>
      <w:r w:rsidR="00BF3EC4" w:rsidRPr="00BF3EC4">
        <w:rPr>
          <w:rFonts w:ascii="Times New Roman" w:hAnsi="Times New Roman" w:cs="David" w:hint="eastAsia"/>
          <w:sz w:val="24"/>
          <w:szCs w:val="24"/>
          <w:rtl/>
        </w:rPr>
        <w:t>הביטוחי</w:t>
      </w:r>
      <w:proofErr w:type="spellEnd"/>
      <w:r w:rsidR="00BF3EC4" w:rsidRPr="00BF3EC4">
        <w:rPr>
          <w:rFonts w:ascii="Times New Roman" w:hAnsi="Times New Roman" w:cs="David"/>
          <w:sz w:val="24"/>
          <w:szCs w:val="24"/>
          <w:rtl/>
        </w:rPr>
        <w:t xml:space="preserve"> בהתאם להנחיית המשרד. </w:t>
      </w:r>
    </w:p>
    <w:p w:rsidR="00D3766D" w:rsidRPr="00BF3EC4" w:rsidRDefault="00D3766D" w:rsidP="00780777">
      <w:pPr>
        <w:numPr>
          <w:ilvl w:val="1"/>
          <w:numId w:val="8"/>
        </w:numPr>
        <w:tabs>
          <w:tab w:val="clear" w:pos="1222"/>
          <w:tab w:val="num" w:pos="942"/>
        </w:tabs>
        <w:spacing w:after="0" w:line="360" w:lineRule="auto"/>
        <w:ind w:left="942" w:right="-142" w:hanging="567"/>
        <w:jc w:val="both"/>
        <w:rPr>
          <w:rFonts w:ascii="Times New Roman" w:hAnsi="Times New Roman" w:cs="David"/>
          <w:b/>
          <w:bCs/>
          <w:sz w:val="24"/>
          <w:szCs w:val="24"/>
        </w:rPr>
      </w:pPr>
      <w:r w:rsidRPr="00BF3EC4">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D3766D" w:rsidRPr="00274127" w:rsidRDefault="00D3766D" w:rsidP="00D3766D">
      <w:pPr>
        <w:tabs>
          <w:tab w:val="left" w:pos="746"/>
        </w:tabs>
        <w:spacing w:after="0" w:line="360" w:lineRule="auto"/>
        <w:ind w:left="393"/>
        <w:rPr>
          <w:rFonts w:ascii="Times New Roman" w:hAnsi="Times New Roman" w:cs="David"/>
          <w:sz w:val="24"/>
          <w:szCs w:val="24"/>
          <w:rtl/>
        </w:rPr>
      </w:pPr>
      <w:r w:rsidRPr="00274127">
        <w:rPr>
          <w:rFonts w:ascii="Times New Roman" w:hAnsi="Times New Roman" w:cs="David" w:hint="cs"/>
          <w:sz w:val="24"/>
          <w:szCs w:val="24"/>
          <w:rtl/>
        </w:rPr>
        <w:t xml:space="preserve"> </w:t>
      </w:r>
    </w:p>
    <w:p w:rsidR="00D3766D" w:rsidRPr="00274127" w:rsidRDefault="00D3766D" w:rsidP="00F262A6">
      <w:pPr>
        <w:pStyle w:val="-1"/>
      </w:pPr>
      <w:r w:rsidRPr="00274127">
        <w:rPr>
          <w:rFonts w:hint="cs"/>
          <w:rtl/>
        </w:rPr>
        <w:t>הליך בחינת ההצעות ובחירת הספק הזוכה במכרז</w:t>
      </w:r>
    </w:p>
    <w:p w:rsidR="00D3766D" w:rsidRPr="00274127" w:rsidRDefault="00D3766D" w:rsidP="00635AC3">
      <w:pPr>
        <w:numPr>
          <w:ilvl w:val="1"/>
          <w:numId w:val="7"/>
        </w:numPr>
        <w:tabs>
          <w:tab w:val="clear" w:pos="1590"/>
        </w:tabs>
        <w:spacing w:after="0" w:line="360" w:lineRule="auto"/>
        <w:ind w:left="1225" w:hanging="850"/>
        <w:jc w:val="both"/>
        <w:outlineLvl w:val="1"/>
        <w:rPr>
          <w:rFonts w:ascii="Times New Roman" w:hAnsi="Times New Roman" w:cs="David"/>
          <w:b/>
          <w:bCs/>
          <w:sz w:val="24"/>
          <w:szCs w:val="24"/>
          <w:u w:val="single"/>
          <w:rtl/>
        </w:rPr>
      </w:pPr>
      <w:r w:rsidRPr="00274127">
        <w:rPr>
          <w:rFonts w:ascii="Times New Roman" w:hAnsi="Times New Roman" w:cs="David" w:hint="cs"/>
          <w:b/>
          <w:bCs/>
          <w:sz w:val="24"/>
          <w:szCs w:val="24"/>
          <w:u w:val="single"/>
          <w:rtl/>
        </w:rPr>
        <w:t>בחינת הצעות חסרות</w:t>
      </w:r>
    </w:p>
    <w:p w:rsidR="00D3766D" w:rsidRPr="00274127" w:rsidRDefault="00D3766D" w:rsidP="00DC386F">
      <w:pPr>
        <w:numPr>
          <w:ilvl w:val="2"/>
          <w:numId w:val="7"/>
        </w:numPr>
        <w:tabs>
          <w:tab w:val="num" w:pos="2359"/>
        </w:tabs>
        <w:spacing w:after="0" w:line="360" w:lineRule="auto"/>
        <w:ind w:left="2359" w:hanging="850"/>
        <w:rPr>
          <w:rFonts w:ascii="Times New Roman" w:hAnsi="Times New Roman" w:cs="David"/>
          <w:sz w:val="24"/>
          <w:szCs w:val="24"/>
        </w:rPr>
      </w:pPr>
      <w:r w:rsidRPr="00274127">
        <w:rPr>
          <w:rFonts w:ascii="Times New Roman" w:hAnsi="Times New Roman" w:cs="David"/>
          <w:sz w:val="24"/>
          <w:szCs w:val="24"/>
          <w:rtl/>
        </w:rPr>
        <w:t>המשרד רשאי לא להתחשב כלל בהצעה הלוקה באי הצגת פרט</w:t>
      </w:r>
      <w:r w:rsidRPr="00274127">
        <w:rPr>
          <w:rFonts w:ascii="Times New Roman" w:hAnsi="Times New Roman" w:cs="David" w:hint="cs"/>
          <w:sz w:val="24"/>
          <w:szCs w:val="24"/>
          <w:rtl/>
        </w:rPr>
        <w:t>ים</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כנדרש ב</w:t>
      </w:r>
      <w:r w:rsidRPr="00274127">
        <w:rPr>
          <w:rFonts w:ascii="Times New Roman" w:hAnsi="Times New Roman" w:cs="David"/>
          <w:sz w:val="24"/>
          <w:szCs w:val="24"/>
          <w:rtl/>
        </w:rPr>
        <w:t>מכרז או בכל אופן אחר שלדעת המשרד מונע הערכת ההצעה כדבעי.</w:t>
      </w:r>
      <w:r w:rsidRPr="00274127">
        <w:rPr>
          <w:rFonts w:ascii="Times New Roman" w:hAnsi="Times New Roman" w:cs="David" w:hint="cs"/>
          <w:sz w:val="24"/>
          <w:szCs w:val="24"/>
          <w:rtl/>
        </w:rPr>
        <w:t xml:space="preserve"> </w:t>
      </w:r>
    </w:p>
    <w:p w:rsidR="00D3766D" w:rsidRPr="00274127" w:rsidRDefault="00D3766D" w:rsidP="00DC386F">
      <w:pPr>
        <w:numPr>
          <w:ilvl w:val="2"/>
          <w:numId w:val="7"/>
        </w:numPr>
        <w:tabs>
          <w:tab w:val="num" w:pos="2359"/>
        </w:tabs>
        <w:spacing w:after="0" w:line="360" w:lineRule="auto"/>
        <w:ind w:left="2359" w:hanging="850"/>
        <w:rPr>
          <w:rFonts w:ascii="Times New Roman" w:hAnsi="Times New Roman" w:cs="David"/>
          <w:sz w:val="24"/>
          <w:szCs w:val="24"/>
        </w:rPr>
      </w:pPr>
      <w:r w:rsidRPr="00274127">
        <w:rPr>
          <w:rFonts w:ascii="Times New Roman" w:hAnsi="Times New Roman" w:cs="David" w:hint="cs"/>
          <w:sz w:val="24"/>
          <w:szCs w:val="24"/>
          <w:rtl/>
        </w:rPr>
        <w:t>המשרד יהיה רשאי, אך לא חייב,</w:t>
      </w:r>
      <w:r w:rsidRPr="00274127">
        <w:rPr>
          <w:rFonts w:ascii="Times New Roman" w:hAnsi="Times New Roman" w:cs="David"/>
          <w:sz w:val="24"/>
          <w:szCs w:val="24"/>
          <w:rtl/>
        </w:rPr>
        <w:t xml:space="preserve"> לפנות במהלך הבדיקה וההערכה אל המציעים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כולם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או</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חלקם בדרישה להשלמת מסמך או מידע כלשהם</w:t>
      </w:r>
      <w:r w:rsidRPr="00274127">
        <w:rPr>
          <w:rFonts w:ascii="Times New Roman" w:hAnsi="Times New Roman" w:cs="David" w:hint="cs"/>
          <w:sz w:val="24"/>
          <w:szCs w:val="24"/>
          <w:rtl/>
        </w:rPr>
        <w:t xml:space="preserve"> </w:t>
      </w:r>
      <w:r w:rsidR="006D3324">
        <w:rPr>
          <w:rFonts w:ascii="Times New Roman" w:hAnsi="Times New Roman" w:cs="David" w:hint="cs"/>
          <w:sz w:val="24"/>
          <w:szCs w:val="24"/>
          <w:rtl/>
        </w:rPr>
        <w:t>אשר היו בתוקף במועד האחרון להגשת הצעות</w:t>
      </w:r>
      <w:r w:rsidRPr="00274127">
        <w:rPr>
          <w:rFonts w:ascii="Times New Roman" w:hAnsi="Times New Roman" w:cs="David" w:hint="cs"/>
          <w:sz w:val="24"/>
          <w:szCs w:val="24"/>
          <w:rtl/>
        </w:rPr>
        <w:t>(לרבות מידע טכני ו/או כלכלי ו/או כספי ו/או מידע בדבר כישוריו, ניסיונו או יכולתו של מגיש ההצעה ו/או כל גורם מטעמו)</w:t>
      </w:r>
      <w:r w:rsidRPr="00274127">
        <w:rPr>
          <w:rFonts w:ascii="Times New Roman" w:hAnsi="Times New Roman" w:cs="David"/>
          <w:sz w:val="24"/>
          <w:szCs w:val="24"/>
          <w:rtl/>
        </w:rPr>
        <w:t xml:space="preserve">- הדרושים לצורך בחינת ההצעה או בכדי לקבל הבהרות להצעתם או בכדי להסיר אי </w:t>
      </w:r>
      <w:proofErr w:type="spellStart"/>
      <w:r w:rsidRPr="00274127">
        <w:rPr>
          <w:rFonts w:ascii="Times New Roman" w:hAnsi="Times New Roman" w:cs="David"/>
          <w:sz w:val="24"/>
          <w:szCs w:val="24"/>
          <w:rtl/>
        </w:rPr>
        <w:t>בהירויות</w:t>
      </w:r>
      <w:proofErr w:type="spellEnd"/>
      <w:r w:rsidRPr="00274127">
        <w:rPr>
          <w:rFonts w:ascii="Times New Roman" w:hAnsi="Times New Roman" w:cs="David" w:hint="cs"/>
          <w:sz w:val="24"/>
          <w:szCs w:val="24"/>
          <w:rtl/>
        </w:rPr>
        <w:t xml:space="preserve"> </w:t>
      </w:r>
      <w:r w:rsidRPr="00274127">
        <w:rPr>
          <w:rFonts w:ascii="Times New Roman" w:hAnsi="Times New Roman" w:cs="David"/>
          <w:sz w:val="24"/>
          <w:szCs w:val="24"/>
          <w:rtl/>
        </w:rPr>
        <w:t>שעלולות להתעורר בבדיקת ההצעות</w:t>
      </w:r>
      <w:r w:rsidRPr="00274127">
        <w:rPr>
          <w:rFonts w:ascii="Times New Roman" w:hAnsi="Times New Roman" w:cs="David" w:hint="cs"/>
          <w:sz w:val="24"/>
          <w:szCs w:val="24"/>
          <w:rtl/>
        </w:rPr>
        <w:t xml:space="preserve"> או הדרושים לשם ניהול תקין והוגן של המכרז-</w:t>
      </w:r>
      <w:r w:rsidRPr="00274127">
        <w:rPr>
          <w:rFonts w:ascii="Times New Roman" w:hAnsi="Times New Roman" w:cs="David"/>
          <w:sz w:val="24"/>
          <w:szCs w:val="24"/>
          <w:rtl/>
        </w:rPr>
        <w:t xml:space="preserve"> </w:t>
      </w:r>
      <w:proofErr w:type="spellStart"/>
      <w:r w:rsidRPr="00274127">
        <w:rPr>
          <w:rFonts w:ascii="Times New Roman" w:hAnsi="Times New Roman" w:cs="David"/>
          <w:sz w:val="24"/>
          <w:szCs w:val="24"/>
          <w:rtl/>
        </w:rPr>
        <w:t>הכל</w:t>
      </w:r>
      <w:proofErr w:type="spellEnd"/>
      <w:r w:rsidRPr="00274127">
        <w:rPr>
          <w:rFonts w:ascii="Times New Roman" w:hAnsi="Times New Roman" w:cs="David"/>
          <w:sz w:val="24"/>
          <w:szCs w:val="24"/>
          <w:rtl/>
        </w:rPr>
        <w:t xml:space="preserve"> בכפוף להוראות </w:t>
      </w:r>
      <w:proofErr w:type="spellStart"/>
      <w:r w:rsidRPr="00274127">
        <w:rPr>
          <w:rFonts w:ascii="Times New Roman" w:hAnsi="Times New Roman" w:cs="David"/>
          <w:sz w:val="24"/>
          <w:szCs w:val="24"/>
          <w:rtl/>
        </w:rPr>
        <w:t>התכ"ם</w:t>
      </w:r>
      <w:proofErr w:type="spellEnd"/>
      <w:r w:rsidRPr="00274127">
        <w:rPr>
          <w:rFonts w:ascii="Times New Roman" w:hAnsi="Times New Roman" w:cs="David"/>
          <w:sz w:val="24"/>
          <w:szCs w:val="24"/>
          <w:rtl/>
        </w:rPr>
        <w:t>,</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ולהוראות</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חוק</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חובת</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המכרזים, והתקנות שהותקנו מכוחו. </w:t>
      </w:r>
    </w:p>
    <w:p w:rsidR="00D3766D" w:rsidRPr="00274127" w:rsidRDefault="00D3766D" w:rsidP="00DC386F">
      <w:pPr>
        <w:numPr>
          <w:ilvl w:val="2"/>
          <w:numId w:val="7"/>
        </w:numPr>
        <w:tabs>
          <w:tab w:val="num" w:pos="2359"/>
        </w:tabs>
        <w:spacing w:after="0" w:line="360" w:lineRule="auto"/>
        <w:ind w:left="2359" w:hanging="850"/>
        <w:rPr>
          <w:rFonts w:ascii="Times New Roman" w:hAnsi="Times New Roman" w:cs="David"/>
          <w:sz w:val="24"/>
          <w:szCs w:val="24"/>
          <w:rtl/>
        </w:rPr>
      </w:pPr>
      <w:r w:rsidRPr="00274127">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274127">
        <w:rPr>
          <w:rFonts w:ascii="Times New Roman" w:hAnsi="Times New Roman" w:cs="David" w:hint="cs"/>
          <w:sz w:val="24"/>
          <w:szCs w:val="24"/>
          <w:rtl/>
        </w:rPr>
        <w:t xml:space="preserve">אם </w:t>
      </w:r>
      <w:r w:rsidRPr="00274127">
        <w:rPr>
          <w:rFonts w:ascii="Times New Roman" w:hAnsi="Times New Roman" w:cs="David"/>
          <w:sz w:val="24"/>
          <w:szCs w:val="24"/>
          <w:rtl/>
        </w:rPr>
        <w:t xml:space="preserve">לא תינתן תשובה, תדון ועדת המכרזים בהצעה על בסיס המידע המצוי בידיה </w:t>
      </w:r>
      <w:r w:rsidRPr="00274127">
        <w:rPr>
          <w:rFonts w:ascii="Times New Roman" w:hAnsi="Times New Roman" w:cs="David" w:hint="cs"/>
          <w:sz w:val="24"/>
          <w:szCs w:val="24"/>
          <w:rtl/>
        </w:rPr>
        <w:t xml:space="preserve">או תפסול ההצעה </w:t>
      </w:r>
      <w:r w:rsidRPr="00274127">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274127">
        <w:rPr>
          <w:rFonts w:ascii="Times New Roman" w:hAnsi="Times New Roman" w:cs="David" w:hint="cs"/>
          <w:sz w:val="24"/>
          <w:szCs w:val="24"/>
          <w:rtl/>
        </w:rPr>
        <w:t>ה</w:t>
      </w:r>
      <w:r w:rsidRPr="00274127">
        <w:rPr>
          <w:rFonts w:ascii="Times New Roman" w:hAnsi="Times New Roman" w:cs="David"/>
          <w:sz w:val="24"/>
          <w:szCs w:val="24"/>
          <w:rtl/>
        </w:rPr>
        <w:t>ת</w:t>
      </w:r>
      <w:r w:rsidRPr="00274127">
        <w:rPr>
          <w:rFonts w:ascii="Times New Roman" w:hAnsi="Times New Roman" w:cs="David" w:hint="cs"/>
          <w:sz w:val="24"/>
          <w:szCs w:val="24"/>
          <w:rtl/>
        </w:rPr>
        <w:t xml:space="preserve">גובות </w:t>
      </w:r>
      <w:r w:rsidRPr="00274127">
        <w:rPr>
          <w:rFonts w:ascii="Times New Roman" w:hAnsi="Times New Roman" w:cs="David"/>
          <w:sz w:val="24"/>
          <w:szCs w:val="24"/>
          <w:rtl/>
        </w:rPr>
        <w:t xml:space="preserve">לשאלות </w:t>
      </w:r>
      <w:r w:rsidRPr="00274127">
        <w:rPr>
          <w:rFonts w:ascii="Times New Roman" w:hAnsi="Times New Roman" w:cs="David" w:hint="cs"/>
          <w:sz w:val="24"/>
          <w:szCs w:val="24"/>
          <w:rtl/>
        </w:rPr>
        <w:t>ה</w:t>
      </w:r>
      <w:r w:rsidRPr="00274127">
        <w:rPr>
          <w:rFonts w:ascii="Times New Roman" w:hAnsi="Times New Roman" w:cs="David"/>
          <w:sz w:val="24"/>
          <w:szCs w:val="24"/>
          <w:rtl/>
        </w:rPr>
        <w:t>הבהרה כאמור, לשנות את הצעתו וכי ועדת המכרזים תהיה רש</w:t>
      </w:r>
      <w:r w:rsidRPr="00274127">
        <w:rPr>
          <w:rFonts w:ascii="Times New Roman" w:hAnsi="Times New Roman" w:cs="David" w:hint="cs"/>
          <w:sz w:val="24"/>
          <w:szCs w:val="24"/>
          <w:rtl/>
        </w:rPr>
        <w:t>א</w:t>
      </w:r>
      <w:r w:rsidRPr="00274127">
        <w:rPr>
          <w:rFonts w:ascii="Times New Roman" w:hAnsi="Times New Roman" w:cs="David"/>
          <w:sz w:val="24"/>
          <w:szCs w:val="24"/>
          <w:rtl/>
        </w:rPr>
        <w:t xml:space="preserve">ית שלא להתייחס לתגובה </w:t>
      </w:r>
      <w:r w:rsidRPr="00274127">
        <w:rPr>
          <w:rFonts w:ascii="Times New Roman" w:hAnsi="Times New Roman" w:cs="David" w:hint="cs"/>
          <w:sz w:val="24"/>
          <w:szCs w:val="24"/>
          <w:rtl/>
        </w:rPr>
        <w:t>של</w:t>
      </w:r>
      <w:r w:rsidRPr="00274127">
        <w:rPr>
          <w:rFonts w:ascii="Times New Roman" w:hAnsi="Times New Roman" w:cs="David"/>
          <w:sz w:val="24"/>
          <w:szCs w:val="24"/>
          <w:rtl/>
        </w:rPr>
        <w:t xml:space="preserve"> המציע המהווה שינוי להצעה.</w:t>
      </w:r>
    </w:p>
    <w:p w:rsidR="00101569" w:rsidRPr="00274127" w:rsidRDefault="00101569" w:rsidP="00D3766D">
      <w:pPr>
        <w:numPr>
          <w:ilvl w:val="12"/>
          <w:numId w:val="0"/>
        </w:numPr>
        <w:tabs>
          <w:tab w:val="num" w:pos="2359"/>
        </w:tabs>
        <w:spacing w:after="0" w:line="360" w:lineRule="auto"/>
        <w:ind w:left="2359" w:hanging="850"/>
        <w:jc w:val="both"/>
        <w:rPr>
          <w:rFonts w:ascii="Times New Roman" w:hAnsi="Times New Roman" w:cs="David"/>
          <w:sz w:val="24"/>
          <w:szCs w:val="24"/>
          <w:rtl/>
        </w:rPr>
      </w:pPr>
    </w:p>
    <w:p w:rsidR="00D3766D" w:rsidRPr="00D226D8" w:rsidRDefault="00D3766D" w:rsidP="00635AC3">
      <w:pPr>
        <w:numPr>
          <w:ilvl w:val="1"/>
          <w:numId w:val="7"/>
        </w:numPr>
        <w:tabs>
          <w:tab w:val="clear" w:pos="1590"/>
        </w:tabs>
        <w:spacing w:after="0" w:line="360" w:lineRule="auto"/>
        <w:ind w:left="1225" w:hanging="850"/>
        <w:outlineLvl w:val="1"/>
        <w:rPr>
          <w:rFonts w:ascii="Times New Roman" w:hAnsi="Times New Roman" w:cs="David"/>
          <w:b/>
          <w:bCs/>
          <w:sz w:val="24"/>
          <w:szCs w:val="24"/>
          <w:u w:val="single"/>
          <w:rtl/>
        </w:rPr>
      </w:pPr>
      <w:r w:rsidRPr="00274127">
        <w:rPr>
          <w:rFonts w:ascii="Times New Roman" w:hAnsi="Times New Roman" w:cs="David" w:hint="cs"/>
          <w:b/>
          <w:bCs/>
          <w:sz w:val="24"/>
          <w:szCs w:val="24"/>
          <w:u w:val="single"/>
          <w:rtl/>
        </w:rPr>
        <w:t>הליך בחירת הזוכה</w:t>
      </w:r>
      <w:r w:rsidR="00D226D8">
        <w:rPr>
          <w:rFonts w:ascii="Times New Roman" w:hAnsi="Times New Roman" w:cs="David"/>
          <w:b/>
          <w:bCs/>
          <w:sz w:val="24"/>
          <w:szCs w:val="24"/>
          <w:u w:val="single"/>
          <w:rtl/>
        </w:rPr>
        <w:br/>
      </w:r>
      <w:r w:rsidRPr="00D226D8">
        <w:rPr>
          <w:rFonts w:ascii="Times New Roman" w:hAnsi="Times New Roman" w:cs="David" w:hint="cs"/>
          <w:sz w:val="24"/>
          <w:szCs w:val="24"/>
          <w:rtl/>
        </w:rPr>
        <w:t>בחירת הזוכה תבוצע בשלבים הבאים:</w:t>
      </w:r>
    </w:p>
    <w:p w:rsidR="00D3766D" w:rsidRPr="00274127" w:rsidRDefault="00D3766D" w:rsidP="00DC386F">
      <w:pPr>
        <w:numPr>
          <w:ilvl w:val="2"/>
          <w:numId w:val="7"/>
        </w:numPr>
        <w:tabs>
          <w:tab w:val="clear" w:pos="3180"/>
        </w:tabs>
        <w:spacing w:after="0" w:line="360" w:lineRule="auto"/>
        <w:ind w:left="2217" w:hanging="992"/>
        <w:jc w:val="both"/>
        <w:rPr>
          <w:rFonts w:ascii="Times New Roman" w:hAnsi="Times New Roman" w:cs="David"/>
          <w:sz w:val="24"/>
          <w:szCs w:val="24"/>
        </w:rPr>
      </w:pPr>
      <w:r w:rsidRPr="00274127">
        <w:rPr>
          <w:rFonts w:ascii="Times New Roman" w:hAnsi="Times New Roman" w:cs="David" w:hint="cs"/>
          <w:b/>
          <w:bCs/>
          <w:sz w:val="24"/>
          <w:szCs w:val="24"/>
          <w:rtl/>
        </w:rPr>
        <w:t xml:space="preserve">שלב ראשון </w:t>
      </w:r>
      <w:r w:rsidRPr="00274127">
        <w:rPr>
          <w:rFonts w:ascii="Times New Roman" w:hAnsi="Times New Roman" w:cs="David"/>
          <w:b/>
          <w:bCs/>
          <w:sz w:val="24"/>
          <w:szCs w:val="24"/>
          <w:rtl/>
        </w:rPr>
        <w:t>–</w:t>
      </w:r>
      <w:r w:rsidRPr="00274127">
        <w:rPr>
          <w:rFonts w:ascii="Times New Roman" w:hAnsi="Times New Roman" w:cs="David" w:hint="cs"/>
          <w:b/>
          <w:bCs/>
          <w:sz w:val="24"/>
          <w:szCs w:val="24"/>
          <w:rtl/>
        </w:rPr>
        <w:t xml:space="preserve"> בדיקת העמידה בתנאי הסף </w:t>
      </w:r>
    </w:p>
    <w:p w:rsidR="00D3766D" w:rsidRPr="00274127" w:rsidRDefault="00D3766D" w:rsidP="00DC386F">
      <w:pPr>
        <w:spacing w:after="0" w:line="360" w:lineRule="auto"/>
        <w:ind w:left="2217"/>
        <w:rPr>
          <w:rFonts w:ascii="Times New Roman" w:hAnsi="Times New Roman" w:cs="David"/>
          <w:sz w:val="24"/>
          <w:szCs w:val="24"/>
        </w:rPr>
      </w:pPr>
      <w:r w:rsidRPr="00274127">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w:t>
      </w:r>
      <w:r w:rsidRPr="00274127">
        <w:rPr>
          <w:rFonts w:ascii="Times New Roman" w:hAnsi="Times New Roman" w:cs="David" w:hint="cs"/>
          <w:sz w:val="24"/>
          <w:szCs w:val="24"/>
          <w:rtl/>
        </w:rPr>
        <w:lastRenderedPageBreak/>
        <w:t xml:space="preserve">בתנאי הסף- תיפסל. בנוסף, תיבדק הימצאות כל המסמכים המפורטים בסעיף </w:t>
      </w:r>
      <w:r w:rsidR="00101569">
        <w:rPr>
          <w:rFonts w:ascii="Times New Roman" w:hAnsi="Times New Roman" w:cs="David" w:hint="cs"/>
          <w:sz w:val="24"/>
          <w:szCs w:val="24"/>
          <w:rtl/>
        </w:rPr>
        <w:t xml:space="preserve">9.3 </w:t>
      </w:r>
      <w:r w:rsidRPr="00274127">
        <w:rPr>
          <w:rFonts w:ascii="Times New Roman" w:hAnsi="Times New Roman" w:cs="David" w:hint="cs"/>
          <w:sz w:val="24"/>
          <w:szCs w:val="24"/>
          <w:rtl/>
        </w:rPr>
        <w:t xml:space="preserve">. רק הצעה אשר עמדה בכל תנאי הסף והינה כוללת את כל המסמכים הנ"ל, תעבור להיבדק בשלב הבא. </w:t>
      </w:r>
      <w:r w:rsidR="00DC386F">
        <w:rPr>
          <w:rFonts w:ascii="Times New Roman" w:hAnsi="Times New Roman" w:cs="David"/>
          <w:sz w:val="24"/>
          <w:szCs w:val="24"/>
          <w:rtl/>
        </w:rPr>
        <w:br/>
      </w:r>
      <w:r w:rsidRPr="00274127">
        <w:rPr>
          <w:rFonts w:ascii="Times New Roman" w:hAnsi="Times New Roman" w:cs="David" w:hint="cs"/>
          <w:sz w:val="24"/>
          <w:szCs w:val="24"/>
          <w:rtl/>
        </w:rPr>
        <w:t>מכרז זה הינו מכרז עם בחינה דו-שלבית כהגדרתו בתקנות חובת המכרזים.</w:t>
      </w:r>
    </w:p>
    <w:p w:rsidR="00D3766D" w:rsidRPr="00274127" w:rsidRDefault="00D3766D" w:rsidP="00635AC3">
      <w:pPr>
        <w:numPr>
          <w:ilvl w:val="2"/>
          <w:numId w:val="7"/>
        </w:numPr>
        <w:tabs>
          <w:tab w:val="clear" w:pos="3180"/>
        </w:tabs>
        <w:spacing w:after="0" w:line="360" w:lineRule="auto"/>
        <w:ind w:left="2217" w:hanging="992"/>
        <w:jc w:val="both"/>
        <w:rPr>
          <w:rFonts w:ascii="Times New Roman" w:hAnsi="Times New Roman" w:cs="David"/>
          <w:b/>
          <w:bCs/>
          <w:sz w:val="24"/>
          <w:szCs w:val="24"/>
        </w:rPr>
      </w:pPr>
      <w:r w:rsidRPr="00274127">
        <w:rPr>
          <w:rFonts w:ascii="Times New Roman" w:hAnsi="Times New Roman" w:cs="David" w:hint="cs"/>
          <w:b/>
          <w:bCs/>
          <w:sz w:val="24"/>
          <w:szCs w:val="24"/>
          <w:rtl/>
        </w:rPr>
        <w:t>שלב שני- ניקוד רכיבי האיכות בהתאם למסמכי ההצעה    (</w:t>
      </w:r>
      <w:r w:rsidR="00E37030">
        <w:rPr>
          <w:rFonts w:ascii="Times New Roman" w:hAnsi="Times New Roman" w:cs="David" w:hint="cs"/>
          <w:b/>
          <w:bCs/>
          <w:sz w:val="24"/>
          <w:szCs w:val="24"/>
          <w:rtl/>
        </w:rPr>
        <w:t>35</w:t>
      </w:r>
      <w:r w:rsidRPr="00274127">
        <w:rPr>
          <w:rFonts w:ascii="Times New Roman" w:hAnsi="Times New Roman" w:cs="David" w:hint="cs"/>
          <w:b/>
          <w:bCs/>
          <w:sz w:val="24"/>
          <w:szCs w:val="24"/>
          <w:rtl/>
        </w:rPr>
        <w:t xml:space="preserve">%) </w:t>
      </w:r>
    </w:p>
    <w:p w:rsidR="00D3766D" w:rsidRPr="00274127" w:rsidRDefault="00D3766D" w:rsidP="00635AC3">
      <w:pPr>
        <w:spacing w:after="0" w:line="360" w:lineRule="auto"/>
        <w:ind w:left="2217"/>
        <w:rPr>
          <w:rFonts w:ascii="Times New Roman" w:hAnsi="Times New Roman" w:cs="David"/>
          <w:sz w:val="24"/>
          <w:szCs w:val="24"/>
          <w:rtl/>
        </w:rPr>
      </w:pPr>
      <w:r w:rsidRPr="00274127">
        <w:rPr>
          <w:rFonts w:ascii="Times New Roman" w:hAnsi="Times New Roman" w:cs="David" w:hint="cs"/>
          <w:sz w:val="24"/>
          <w:szCs w:val="24"/>
          <w:rtl/>
        </w:rPr>
        <w:t xml:space="preserve">ינוקדו ההצעות ביחס לרכיבי האיכות בהתאם לאמות המידה המפורטות  בסעיף 8 לפי המשקלות </w:t>
      </w:r>
      <w:proofErr w:type="spellStart"/>
      <w:r w:rsidRPr="00274127">
        <w:rPr>
          <w:rFonts w:ascii="Times New Roman" w:hAnsi="Times New Roman" w:cs="David" w:hint="cs"/>
          <w:sz w:val="24"/>
          <w:szCs w:val="24"/>
          <w:rtl/>
        </w:rPr>
        <w:t>שלצידן</w:t>
      </w:r>
      <w:proofErr w:type="spellEnd"/>
      <w:r w:rsidRPr="00274127">
        <w:rPr>
          <w:rFonts w:ascii="Times New Roman" w:hAnsi="Times New Roman" w:cs="David" w:hint="cs"/>
          <w:sz w:val="24"/>
          <w:szCs w:val="24"/>
          <w:rtl/>
        </w:rPr>
        <w:t>.</w:t>
      </w:r>
    </w:p>
    <w:p w:rsidR="00E16D2A" w:rsidRPr="00E16D2A" w:rsidRDefault="00D3766D" w:rsidP="00635AC3">
      <w:pPr>
        <w:pStyle w:val="aff1"/>
        <w:tabs>
          <w:tab w:val="num" w:pos="1942"/>
          <w:tab w:val="num" w:pos="2193"/>
        </w:tabs>
        <w:overflowPunct w:val="0"/>
        <w:autoSpaceDE w:val="0"/>
        <w:autoSpaceDN w:val="0"/>
        <w:adjustRightInd w:val="0"/>
        <w:spacing w:line="360" w:lineRule="auto"/>
        <w:ind w:left="2217"/>
        <w:textAlignment w:val="baseline"/>
        <w:rPr>
          <w:rFonts w:cs="David"/>
          <w:sz w:val="24"/>
          <w:szCs w:val="24"/>
          <w:rtl/>
        </w:rPr>
      </w:pPr>
      <w:r w:rsidRPr="00274127">
        <w:rPr>
          <w:rFonts w:cs="David" w:hint="cs"/>
          <w:sz w:val="24"/>
          <w:szCs w:val="24"/>
          <w:rtl/>
        </w:rPr>
        <w:t xml:space="preserve">המשרד יהיה רשאי לדחות על הסף הצעות אשר לא קיבלו ניקוד כולל של לפחות </w:t>
      </w:r>
      <w:r w:rsidR="00E37030">
        <w:rPr>
          <w:rFonts w:cs="David" w:hint="cs"/>
          <w:sz w:val="24"/>
          <w:szCs w:val="24"/>
          <w:rtl/>
        </w:rPr>
        <w:t xml:space="preserve">28 </w:t>
      </w:r>
      <w:r w:rsidR="00E37030" w:rsidRPr="00274127">
        <w:rPr>
          <w:rFonts w:cs="David" w:hint="cs"/>
          <w:sz w:val="24"/>
          <w:szCs w:val="24"/>
          <w:rtl/>
        </w:rPr>
        <w:t xml:space="preserve"> </w:t>
      </w:r>
      <w:r w:rsidRPr="00274127">
        <w:rPr>
          <w:rFonts w:cs="David" w:hint="cs"/>
          <w:sz w:val="24"/>
          <w:szCs w:val="24"/>
          <w:rtl/>
        </w:rPr>
        <w:t xml:space="preserve">נקודות מתוך  </w:t>
      </w:r>
      <w:r w:rsidR="00E37030">
        <w:rPr>
          <w:rFonts w:cs="David" w:hint="cs"/>
          <w:sz w:val="24"/>
          <w:szCs w:val="24"/>
          <w:rtl/>
        </w:rPr>
        <w:t>35</w:t>
      </w:r>
      <w:r w:rsidR="00E37030" w:rsidRPr="00274127">
        <w:rPr>
          <w:rFonts w:cs="David" w:hint="cs"/>
          <w:sz w:val="24"/>
          <w:szCs w:val="24"/>
          <w:rtl/>
        </w:rPr>
        <w:t xml:space="preserve"> </w:t>
      </w:r>
      <w:r w:rsidRPr="00274127">
        <w:rPr>
          <w:rFonts w:cs="David" w:hint="cs"/>
          <w:sz w:val="24"/>
          <w:szCs w:val="24"/>
          <w:rtl/>
        </w:rPr>
        <w:t>נקודות בשלב זה.</w:t>
      </w:r>
      <w:r w:rsidR="00E16D2A" w:rsidRPr="00E16D2A">
        <w:rPr>
          <w:rFonts w:cs="David"/>
          <w:sz w:val="24"/>
          <w:szCs w:val="24"/>
          <w:rtl/>
        </w:rPr>
        <w:t xml:space="preserve"> ועדת המכרזים במשרד רשאית </w:t>
      </w:r>
      <w:r w:rsidR="00E16D2A" w:rsidRPr="00E16D2A">
        <w:rPr>
          <w:rFonts w:cs="David" w:hint="cs"/>
          <w:sz w:val="24"/>
          <w:szCs w:val="24"/>
          <w:rtl/>
        </w:rPr>
        <w:t xml:space="preserve">שלא לפסול הצעות שקיבלו ניקוד נמוך מהניקוד האמור, מנימוקים שיירשמו בפרוטוקול. </w:t>
      </w:r>
    </w:p>
    <w:p w:rsidR="00D3766D" w:rsidRPr="00274127" w:rsidRDefault="00D3766D" w:rsidP="00D3766D">
      <w:pPr>
        <w:spacing w:after="0" w:line="360" w:lineRule="auto"/>
        <w:ind w:left="3180"/>
        <w:jc w:val="both"/>
        <w:rPr>
          <w:rFonts w:ascii="Times New Roman" w:hAnsi="Times New Roman" w:cs="David"/>
          <w:sz w:val="24"/>
          <w:szCs w:val="24"/>
          <w:rtl/>
        </w:rPr>
      </w:pPr>
    </w:p>
    <w:p w:rsidR="00D3766D" w:rsidRPr="00274127" w:rsidRDefault="00D3766D" w:rsidP="00635AC3">
      <w:pPr>
        <w:numPr>
          <w:ilvl w:val="2"/>
          <w:numId w:val="7"/>
        </w:numPr>
        <w:tabs>
          <w:tab w:val="clear" w:pos="3180"/>
        </w:tabs>
        <w:spacing w:after="0" w:line="360" w:lineRule="auto"/>
        <w:ind w:left="2217" w:hanging="992"/>
        <w:jc w:val="both"/>
        <w:rPr>
          <w:rFonts w:ascii="Times New Roman" w:hAnsi="Times New Roman" w:cs="David"/>
          <w:b/>
          <w:bCs/>
          <w:sz w:val="24"/>
          <w:szCs w:val="24"/>
        </w:rPr>
      </w:pPr>
      <w:r w:rsidRPr="00274127">
        <w:rPr>
          <w:rFonts w:ascii="Times New Roman" w:hAnsi="Times New Roman" w:cs="David" w:hint="cs"/>
          <w:b/>
          <w:bCs/>
          <w:sz w:val="24"/>
          <w:szCs w:val="24"/>
          <w:rtl/>
        </w:rPr>
        <w:t xml:space="preserve">שלב שלישי </w:t>
      </w:r>
      <w:r w:rsidRPr="00274127">
        <w:rPr>
          <w:rFonts w:ascii="Times New Roman" w:hAnsi="Times New Roman" w:cs="David"/>
          <w:b/>
          <w:bCs/>
          <w:sz w:val="24"/>
          <w:szCs w:val="24"/>
          <w:rtl/>
        </w:rPr>
        <w:t>–</w:t>
      </w:r>
      <w:r w:rsidRPr="00274127">
        <w:rPr>
          <w:rFonts w:ascii="Times New Roman" w:hAnsi="Times New Roman" w:cs="David" w:hint="cs"/>
          <w:b/>
          <w:bCs/>
          <w:sz w:val="24"/>
          <w:szCs w:val="24"/>
          <w:rtl/>
        </w:rPr>
        <w:t xml:space="preserve"> ריאיון התרשמות (</w:t>
      </w:r>
      <w:r w:rsidR="00336FB1" w:rsidRPr="00274127">
        <w:rPr>
          <w:rFonts w:ascii="Times New Roman" w:hAnsi="Times New Roman" w:cs="David" w:hint="cs"/>
          <w:b/>
          <w:bCs/>
          <w:sz w:val="24"/>
          <w:szCs w:val="24"/>
          <w:rtl/>
        </w:rPr>
        <w:t>1</w:t>
      </w:r>
      <w:r w:rsidR="00336FB1">
        <w:rPr>
          <w:rFonts w:ascii="Times New Roman" w:hAnsi="Times New Roman" w:cs="David" w:hint="cs"/>
          <w:b/>
          <w:bCs/>
          <w:sz w:val="24"/>
          <w:szCs w:val="24"/>
          <w:rtl/>
        </w:rPr>
        <w:t>0</w:t>
      </w:r>
      <w:r w:rsidRPr="00274127">
        <w:rPr>
          <w:rFonts w:ascii="Times New Roman" w:hAnsi="Times New Roman" w:cs="David" w:hint="cs"/>
          <w:b/>
          <w:bCs/>
          <w:sz w:val="24"/>
          <w:szCs w:val="24"/>
          <w:rtl/>
        </w:rPr>
        <w:t xml:space="preserve">%). </w:t>
      </w:r>
    </w:p>
    <w:p w:rsidR="00D3766D" w:rsidRPr="00274127" w:rsidRDefault="00D3766D" w:rsidP="00635AC3">
      <w:pPr>
        <w:spacing w:after="0" w:line="360" w:lineRule="auto"/>
        <w:ind w:left="2217"/>
        <w:rPr>
          <w:rFonts w:ascii="Times New Roman" w:hAnsi="Times New Roman" w:cs="David"/>
          <w:sz w:val="24"/>
          <w:szCs w:val="24"/>
          <w:rtl/>
        </w:rPr>
      </w:pPr>
      <w:r w:rsidRPr="00547FC1">
        <w:rPr>
          <w:rFonts w:ascii="Times New Roman" w:hAnsi="Times New Roman" w:cs="David" w:hint="cs"/>
          <w:sz w:val="24"/>
          <w:szCs w:val="24"/>
          <w:rtl/>
        </w:rPr>
        <w:t xml:space="preserve">המציע ו/או המבצע יזומנו לריאיון. המזמין ייקבע את התרשמותו הכללית </w:t>
      </w:r>
      <w:proofErr w:type="spellStart"/>
      <w:r w:rsidRPr="00547FC1">
        <w:rPr>
          <w:rFonts w:ascii="Times New Roman" w:hAnsi="Times New Roman" w:cs="David" w:hint="cs"/>
          <w:sz w:val="24"/>
          <w:szCs w:val="24"/>
          <w:rtl/>
        </w:rPr>
        <w:t>מהמציע</w:t>
      </w:r>
      <w:proofErr w:type="spellEnd"/>
      <w:r w:rsidRPr="00547FC1">
        <w:rPr>
          <w:rFonts w:ascii="Times New Roman" w:hAnsi="Times New Roman" w:cs="David" w:hint="cs"/>
          <w:sz w:val="24"/>
          <w:szCs w:val="24"/>
          <w:rtl/>
        </w:rPr>
        <w:t xml:space="preserve"> ו/או המבצע לגבי מידת יכולתו, התאמתו, ניסיונו</w:t>
      </w:r>
      <w:r w:rsidRPr="00274127">
        <w:rPr>
          <w:rFonts w:ascii="Times New Roman" w:hAnsi="Times New Roman" w:cs="David" w:hint="cs"/>
          <w:sz w:val="24"/>
          <w:szCs w:val="24"/>
          <w:rtl/>
        </w:rPr>
        <w:t xml:space="preserve"> וכישוריו לביצוע המשימות נשוא מכרז זה בצורה הטובה ביותר. </w:t>
      </w:r>
    </w:p>
    <w:p w:rsidR="0087189D" w:rsidRPr="0087189D" w:rsidRDefault="00D3766D" w:rsidP="00635AC3">
      <w:pPr>
        <w:spacing w:line="360" w:lineRule="auto"/>
        <w:ind w:left="2217"/>
        <w:rPr>
          <w:rFonts w:ascii="Times New Roman" w:hAnsi="Times New Roman" w:cs="David"/>
          <w:sz w:val="24"/>
          <w:szCs w:val="24"/>
          <w:rtl/>
        </w:rPr>
      </w:pPr>
      <w:r w:rsidRPr="00274127">
        <w:rPr>
          <w:rFonts w:ascii="Times New Roman" w:hAnsi="Times New Roman" w:cs="David" w:hint="cs"/>
          <w:sz w:val="24"/>
          <w:szCs w:val="24"/>
          <w:rtl/>
        </w:rPr>
        <w:t>המשרד יהיה רשאי לדחות על הסף הצעות אשר לא קיבלו בתום שלב הריאיו</w:t>
      </w:r>
      <w:r w:rsidRPr="00274127">
        <w:rPr>
          <w:rFonts w:ascii="Times New Roman" w:hAnsi="Times New Roman" w:cs="David" w:hint="eastAsia"/>
          <w:sz w:val="24"/>
          <w:szCs w:val="24"/>
          <w:rtl/>
        </w:rPr>
        <w:t>ן</w:t>
      </w:r>
      <w:r w:rsidRPr="00274127">
        <w:rPr>
          <w:rFonts w:ascii="Times New Roman" w:hAnsi="Times New Roman" w:cs="David" w:hint="cs"/>
          <w:sz w:val="24"/>
          <w:szCs w:val="24"/>
          <w:rtl/>
        </w:rPr>
        <w:t xml:space="preserve"> ניקוד כולל של לפחות </w:t>
      </w:r>
      <w:r w:rsidR="00E37030">
        <w:rPr>
          <w:rFonts w:ascii="Times New Roman" w:hAnsi="Times New Roman" w:cs="David" w:hint="cs"/>
          <w:sz w:val="24"/>
          <w:szCs w:val="24"/>
          <w:rtl/>
        </w:rPr>
        <w:t>34</w:t>
      </w:r>
      <w:r w:rsidR="00E37030" w:rsidRPr="00274127">
        <w:rPr>
          <w:rFonts w:ascii="Times New Roman" w:hAnsi="Times New Roman" w:cs="David" w:hint="cs"/>
          <w:sz w:val="24"/>
          <w:szCs w:val="24"/>
          <w:rtl/>
        </w:rPr>
        <w:t xml:space="preserve"> </w:t>
      </w:r>
      <w:r w:rsidRPr="00274127">
        <w:rPr>
          <w:rFonts w:ascii="Times New Roman" w:hAnsi="Times New Roman" w:cs="David" w:hint="cs"/>
          <w:sz w:val="24"/>
          <w:szCs w:val="24"/>
          <w:rtl/>
        </w:rPr>
        <w:t xml:space="preserve">נקודות מתוך  </w:t>
      </w:r>
      <w:r w:rsidR="00E37030">
        <w:rPr>
          <w:rFonts w:ascii="Times New Roman" w:hAnsi="Times New Roman" w:cs="David" w:hint="cs"/>
          <w:sz w:val="24"/>
          <w:szCs w:val="24"/>
          <w:rtl/>
        </w:rPr>
        <w:t>45</w:t>
      </w:r>
      <w:r w:rsidR="00E37030" w:rsidRPr="00274127">
        <w:rPr>
          <w:rFonts w:ascii="Times New Roman" w:hAnsi="Times New Roman" w:cs="David" w:hint="cs"/>
          <w:sz w:val="24"/>
          <w:szCs w:val="24"/>
          <w:rtl/>
        </w:rPr>
        <w:t xml:space="preserve"> </w:t>
      </w:r>
      <w:r w:rsidRPr="00274127">
        <w:rPr>
          <w:rFonts w:ascii="Times New Roman" w:hAnsi="Times New Roman" w:cs="David" w:hint="cs"/>
          <w:sz w:val="24"/>
          <w:szCs w:val="24"/>
          <w:rtl/>
        </w:rPr>
        <w:t>נקודות (הניקוד ביחס לרכיב האיכות ורכיב הריאיון) .</w:t>
      </w:r>
      <w:r w:rsidR="0087189D" w:rsidRPr="0087189D">
        <w:rPr>
          <w:rFonts w:ascii="Times New Roman" w:hAnsi="Times New Roman" w:cs="David"/>
          <w:sz w:val="24"/>
          <w:szCs w:val="24"/>
          <w:rtl/>
        </w:rPr>
        <w:t xml:space="preserve"> ועדת המכרזים במשרד רשאית </w:t>
      </w:r>
      <w:r w:rsidR="0087189D" w:rsidRPr="0087189D">
        <w:rPr>
          <w:rFonts w:ascii="Times New Roman" w:hAnsi="Times New Roman" w:cs="David" w:hint="cs"/>
          <w:sz w:val="24"/>
          <w:szCs w:val="24"/>
          <w:rtl/>
        </w:rPr>
        <w:t xml:space="preserve">שלא לפסול הצעות שקיבלו ניקוד נמוך מהניקוד האמור, מנימוקים שיירשמו בפרוטוקול. </w:t>
      </w:r>
    </w:p>
    <w:p w:rsidR="00D3766D" w:rsidRPr="00274127" w:rsidRDefault="00D3766D" w:rsidP="00B73596">
      <w:pPr>
        <w:numPr>
          <w:ilvl w:val="2"/>
          <w:numId w:val="7"/>
        </w:numPr>
        <w:tabs>
          <w:tab w:val="clear" w:pos="3180"/>
        </w:tabs>
        <w:spacing w:after="0" w:line="360" w:lineRule="auto"/>
        <w:ind w:left="2217" w:hanging="992"/>
        <w:jc w:val="both"/>
        <w:rPr>
          <w:rFonts w:ascii="Times New Roman" w:hAnsi="Times New Roman" w:cs="David"/>
          <w:b/>
          <w:bCs/>
          <w:sz w:val="24"/>
          <w:szCs w:val="24"/>
        </w:rPr>
      </w:pPr>
      <w:r w:rsidRPr="00274127">
        <w:rPr>
          <w:rFonts w:ascii="Times New Roman" w:hAnsi="Times New Roman" w:cs="David" w:hint="cs"/>
          <w:b/>
          <w:bCs/>
          <w:sz w:val="24"/>
          <w:szCs w:val="24"/>
          <w:rtl/>
        </w:rPr>
        <w:t>שלב רביעי- ניקוד רכיב העלות (</w:t>
      </w:r>
      <w:r w:rsidR="00E37030">
        <w:rPr>
          <w:rFonts w:ascii="Times New Roman" w:hAnsi="Times New Roman" w:cs="David" w:hint="cs"/>
          <w:b/>
          <w:bCs/>
          <w:sz w:val="24"/>
          <w:szCs w:val="24"/>
          <w:rtl/>
        </w:rPr>
        <w:t>55</w:t>
      </w:r>
      <w:r w:rsidRPr="00274127">
        <w:rPr>
          <w:rFonts w:ascii="Times New Roman" w:hAnsi="Times New Roman" w:cs="David" w:hint="cs"/>
          <w:b/>
          <w:bCs/>
          <w:sz w:val="24"/>
          <w:szCs w:val="24"/>
          <w:rtl/>
        </w:rPr>
        <w:t xml:space="preserve">%) </w:t>
      </w:r>
    </w:p>
    <w:p w:rsidR="00D3766D" w:rsidRPr="00274127" w:rsidRDefault="00D3766D" w:rsidP="00B73596">
      <w:pPr>
        <w:spacing w:after="0" w:line="360" w:lineRule="auto"/>
        <w:ind w:left="2217"/>
        <w:jc w:val="both"/>
        <w:rPr>
          <w:rFonts w:ascii="Times New Roman" w:hAnsi="Times New Roman" w:cs="David"/>
          <w:sz w:val="24"/>
          <w:szCs w:val="24"/>
          <w:rtl/>
        </w:rPr>
      </w:pPr>
      <w:r w:rsidRPr="00274127">
        <w:rPr>
          <w:rFonts w:ascii="Times New Roman" w:hAnsi="Times New Roman" w:cs="David" w:hint="cs"/>
          <w:sz w:val="24"/>
          <w:szCs w:val="24"/>
          <w:rtl/>
        </w:rPr>
        <w:t>לאחר מתן הניקוד למציעים בגין איכות ההצעה, תיבחנה הצעות המחיר של המציעים השונים, כאמור בסעיף 8.</w:t>
      </w:r>
    </w:p>
    <w:p w:rsidR="00547FC1" w:rsidRPr="00274127" w:rsidRDefault="00547FC1" w:rsidP="00D3766D">
      <w:pPr>
        <w:spacing w:after="0" w:line="360" w:lineRule="auto"/>
        <w:ind w:left="2550" w:firstLine="630"/>
        <w:jc w:val="both"/>
        <w:rPr>
          <w:rFonts w:ascii="Times New Roman" w:hAnsi="Times New Roman" w:cs="David"/>
          <w:b/>
          <w:bCs/>
          <w:sz w:val="24"/>
          <w:szCs w:val="24"/>
          <w:u w:val="single"/>
          <w:rtl/>
        </w:rPr>
      </w:pPr>
    </w:p>
    <w:p w:rsidR="00D3766D" w:rsidRPr="00274127" w:rsidRDefault="00D3766D" w:rsidP="00B73596">
      <w:pPr>
        <w:spacing w:after="0" w:line="360" w:lineRule="auto"/>
        <w:ind w:left="2217" w:hanging="49"/>
        <w:jc w:val="both"/>
        <w:rPr>
          <w:rFonts w:ascii="Times New Roman" w:hAnsi="Times New Roman" w:cs="David"/>
          <w:b/>
          <w:bCs/>
          <w:sz w:val="24"/>
          <w:szCs w:val="24"/>
        </w:rPr>
      </w:pPr>
      <w:r w:rsidRPr="00274127">
        <w:rPr>
          <w:rFonts w:ascii="Times New Roman" w:hAnsi="Times New Roman" w:cs="David"/>
          <w:b/>
          <w:bCs/>
          <w:sz w:val="24"/>
          <w:szCs w:val="24"/>
          <w:u w:val="single"/>
          <w:rtl/>
        </w:rPr>
        <w:t>הליך תחרותי נוסף</w:t>
      </w:r>
      <w:r w:rsidRPr="00274127">
        <w:rPr>
          <w:rFonts w:ascii="Times New Roman" w:hAnsi="Times New Roman" w:cs="David" w:hint="cs"/>
          <w:b/>
          <w:bCs/>
          <w:sz w:val="24"/>
          <w:szCs w:val="24"/>
          <w:u w:val="single"/>
          <w:rtl/>
        </w:rPr>
        <w:t xml:space="preserve"> </w:t>
      </w:r>
    </w:p>
    <w:p w:rsidR="00D3766D" w:rsidRPr="00274127" w:rsidRDefault="00D3766D" w:rsidP="00B73596">
      <w:pPr>
        <w:spacing w:after="0" w:line="360" w:lineRule="auto"/>
        <w:ind w:left="2217"/>
        <w:rPr>
          <w:rFonts w:ascii="Times New Roman" w:hAnsi="Times New Roman" w:cs="David"/>
          <w:sz w:val="24"/>
          <w:szCs w:val="24"/>
        </w:rPr>
      </w:pPr>
      <w:r w:rsidRPr="00274127">
        <w:rPr>
          <w:rFonts w:ascii="Times New Roman" w:hAnsi="Times New Roman" w:cs="David"/>
          <w:sz w:val="24"/>
          <w:szCs w:val="24"/>
          <w:rtl/>
        </w:rPr>
        <w:t>ועדת המכרזים תהיה רשאית עפ"י שיקול דעתה לבצע הליך תחרותי נוסף ביחס</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למחיר ההצעה, בהתקיים </w:t>
      </w:r>
      <w:r>
        <w:rPr>
          <w:rFonts w:ascii="Times New Roman" w:hAnsi="Times New Roman" w:cs="David"/>
          <w:sz w:val="24"/>
          <w:szCs w:val="24"/>
          <w:rtl/>
        </w:rPr>
        <w:t>התנאי הבא</w:t>
      </w:r>
      <w:r w:rsidRPr="00274127">
        <w:rPr>
          <w:rFonts w:ascii="Times New Roman" w:hAnsi="Times New Roman" w:cs="David"/>
          <w:sz w:val="24"/>
          <w:szCs w:val="24"/>
          <w:rtl/>
        </w:rPr>
        <w:t>:</w:t>
      </w:r>
    </w:p>
    <w:p w:rsidR="00D3766D" w:rsidRPr="00390A82" w:rsidRDefault="00D3766D" w:rsidP="00B73596">
      <w:pPr>
        <w:pStyle w:val="aff1"/>
        <w:spacing w:line="360" w:lineRule="auto"/>
        <w:ind w:left="2217"/>
        <w:rPr>
          <w:rFonts w:cs="David"/>
          <w:sz w:val="24"/>
          <w:szCs w:val="24"/>
        </w:rPr>
      </w:pPr>
      <w:r w:rsidRPr="00390A82">
        <w:rPr>
          <w:rFonts w:cs="David" w:hint="eastAsia"/>
          <w:sz w:val="24"/>
          <w:szCs w:val="24"/>
          <w:rtl/>
        </w:rPr>
        <w:t>היה</w:t>
      </w:r>
      <w:r w:rsidRPr="00390A82">
        <w:rPr>
          <w:rFonts w:cs="David"/>
          <w:sz w:val="24"/>
          <w:szCs w:val="24"/>
          <w:rtl/>
        </w:rPr>
        <w:t xml:space="preserve"> </w:t>
      </w:r>
      <w:r w:rsidRPr="00390A82">
        <w:rPr>
          <w:rFonts w:cs="David" w:hint="eastAsia"/>
          <w:sz w:val="24"/>
          <w:szCs w:val="24"/>
          <w:rtl/>
        </w:rPr>
        <w:t>ושתי</w:t>
      </w:r>
      <w:r w:rsidRPr="00390A82">
        <w:rPr>
          <w:rFonts w:cs="David"/>
          <w:sz w:val="24"/>
          <w:szCs w:val="24"/>
          <w:rtl/>
        </w:rPr>
        <w:t xml:space="preserve"> </w:t>
      </w:r>
      <w:r w:rsidRPr="00390A82">
        <w:rPr>
          <w:rFonts w:cs="David" w:hint="eastAsia"/>
          <w:sz w:val="24"/>
          <w:szCs w:val="24"/>
          <w:rtl/>
        </w:rPr>
        <w:t>הצעות</w:t>
      </w:r>
      <w:r w:rsidRPr="00390A82">
        <w:rPr>
          <w:rFonts w:cs="David"/>
          <w:sz w:val="24"/>
          <w:szCs w:val="24"/>
          <w:rtl/>
        </w:rPr>
        <w:t xml:space="preserve"> </w:t>
      </w:r>
      <w:r w:rsidRPr="00390A82">
        <w:rPr>
          <w:rFonts w:cs="David" w:hint="eastAsia"/>
          <w:sz w:val="24"/>
          <w:szCs w:val="24"/>
          <w:rtl/>
        </w:rPr>
        <w:t>או</w:t>
      </w:r>
      <w:r w:rsidRPr="00390A82">
        <w:rPr>
          <w:rFonts w:cs="David"/>
          <w:sz w:val="24"/>
          <w:szCs w:val="24"/>
          <w:rtl/>
        </w:rPr>
        <w:t xml:space="preserve"> </w:t>
      </w:r>
      <w:r w:rsidRPr="00390A82">
        <w:rPr>
          <w:rFonts w:cs="David" w:hint="eastAsia"/>
          <w:sz w:val="24"/>
          <w:szCs w:val="24"/>
          <w:rtl/>
        </w:rPr>
        <w:t>יותר</w:t>
      </w:r>
      <w:r w:rsidRPr="00390A82">
        <w:rPr>
          <w:rFonts w:cs="David"/>
          <w:sz w:val="24"/>
          <w:szCs w:val="24"/>
          <w:rtl/>
        </w:rPr>
        <w:t xml:space="preserve"> </w:t>
      </w:r>
      <w:r w:rsidRPr="00390A82">
        <w:rPr>
          <w:rFonts w:cs="David" w:hint="eastAsia"/>
          <w:sz w:val="24"/>
          <w:szCs w:val="24"/>
          <w:rtl/>
        </w:rPr>
        <w:t>ינוקדו</w:t>
      </w:r>
      <w:r w:rsidRPr="00390A82">
        <w:rPr>
          <w:rFonts w:cs="David"/>
          <w:sz w:val="24"/>
          <w:szCs w:val="24"/>
          <w:rtl/>
        </w:rPr>
        <w:t xml:space="preserve"> </w:t>
      </w:r>
      <w:r w:rsidRPr="00390A82">
        <w:rPr>
          <w:rFonts w:cs="David" w:hint="eastAsia"/>
          <w:sz w:val="24"/>
          <w:szCs w:val="24"/>
          <w:rtl/>
        </w:rPr>
        <w:t>בניקוד</w:t>
      </w:r>
      <w:r w:rsidRPr="00390A82">
        <w:rPr>
          <w:rFonts w:cs="David"/>
          <w:sz w:val="24"/>
          <w:szCs w:val="24"/>
          <w:rtl/>
        </w:rPr>
        <w:t xml:space="preserve"> </w:t>
      </w:r>
      <w:r w:rsidRPr="00390A82">
        <w:rPr>
          <w:rFonts w:cs="David" w:hint="eastAsia"/>
          <w:sz w:val="24"/>
          <w:szCs w:val="24"/>
          <w:rtl/>
        </w:rPr>
        <w:t>כללי</w:t>
      </w:r>
      <w:r w:rsidRPr="00390A82">
        <w:rPr>
          <w:rFonts w:cs="David"/>
          <w:sz w:val="24"/>
          <w:szCs w:val="24"/>
          <w:rtl/>
        </w:rPr>
        <w:t xml:space="preserve"> </w:t>
      </w:r>
      <w:r w:rsidRPr="00390A82">
        <w:rPr>
          <w:rFonts w:cs="David" w:hint="eastAsia"/>
          <w:sz w:val="24"/>
          <w:szCs w:val="24"/>
          <w:rtl/>
        </w:rPr>
        <w:t>דומה</w:t>
      </w:r>
      <w:r w:rsidRPr="00390A82">
        <w:rPr>
          <w:rFonts w:cs="David"/>
          <w:sz w:val="24"/>
          <w:szCs w:val="24"/>
          <w:rtl/>
        </w:rPr>
        <w:t xml:space="preserve">, </w:t>
      </w:r>
      <w:r w:rsidRPr="00390A82">
        <w:rPr>
          <w:rFonts w:cs="David" w:hint="eastAsia"/>
          <w:sz w:val="24"/>
          <w:szCs w:val="24"/>
          <w:rtl/>
        </w:rPr>
        <w:t>בפער</w:t>
      </w:r>
      <w:r w:rsidRPr="00390A82">
        <w:rPr>
          <w:rFonts w:cs="David"/>
          <w:sz w:val="24"/>
          <w:szCs w:val="24"/>
          <w:rtl/>
        </w:rPr>
        <w:t xml:space="preserve"> </w:t>
      </w:r>
      <w:r w:rsidRPr="00390A82">
        <w:rPr>
          <w:rFonts w:cs="David" w:hint="eastAsia"/>
          <w:sz w:val="24"/>
          <w:szCs w:val="24"/>
          <w:rtl/>
        </w:rPr>
        <w:t>של</w:t>
      </w:r>
      <w:r w:rsidRPr="00390A82">
        <w:rPr>
          <w:rFonts w:cs="David"/>
          <w:sz w:val="24"/>
          <w:szCs w:val="24"/>
          <w:rtl/>
        </w:rPr>
        <w:t xml:space="preserve"> </w:t>
      </w:r>
      <w:r w:rsidRPr="00390A82">
        <w:rPr>
          <w:rFonts w:cs="David" w:hint="eastAsia"/>
          <w:sz w:val="24"/>
          <w:szCs w:val="24"/>
          <w:rtl/>
        </w:rPr>
        <w:t>עד</w:t>
      </w:r>
      <w:r w:rsidRPr="00390A82">
        <w:rPr>
          <w:rFonts w:cs="David"/>
          <w:sz w:val="24"/>
          <w:szCs w:val="24"/>
          <w:rtl/>
        </w:rPr>
        <w:t xml:space="preserve"> </w:t>
      </w:r>
      <w:r w:rsidR="00390A82">
        <w:rPr>
          <w:rFonts w:cs="David" w:hint="cs"/>
          <w:sz w:val="24"/>
          <w:szCs w:val="24"/>
          <w:rtl/>
        </w:rPr>
        <w:t>5</w:t>
      </w:r>
      <w:r w:rsidRPr="00390A82">
        <w:rPr>
          <w:rFonts w:cs="David"/>
          <w:sz w:val="24"/>
          <w:szCs w:val="24"/>
          <w:rtl/>
        </w:rPr>
        <w:t xml:space="preserve"> </w:t>
      </w:r>
      <w:r w:rsidRPr="00390A82">
        <w:rPr>
          <w:rFonts w:cs="David" w:hint="eastAsia"/>
          <w:sz w:val="24"/>
          <w:szCs w:val="24"/>
          <w:rtl/>
        </w:rPr>
        <w:t>נקודות</w:t>
      </w:r>
      <w:r w:rsidRPr="00390A82">
        <w:rPr>
          <w:rFonts w:cs="David"/>
          <w:sz w:val="24"/>
          <w:szCs w:val="24"/>
          <w:rtl/>
        </w:rPr>
        <w:t xml:space="preserve"> </w:t>
      </w:r>
      <w:r w:rsidRPr="00390A82">
        <w:rPr>
          <w:rFonts w:cs="David" w:hint="eastAsia"/>
          <w:sz w:val="24"/>
          <w:szCs w:val="24"/>
          <w:rtl/>
        </w:rPr>
        <w:t>והנן</w:t>
      </w:r>
      <w:r w:rsidRPr="00390A82">
        <w:rPr>
          <w:rFonts w:cs="David"/>
          <w:sz w:val="24"/>
          <w:szCs w:val="24"/>
          <w:rtl/>
        </w:rPr>
        <w:t xml:space="preserve"> </w:t>
      </w:r>
      <w:r w:rsidRPr="00390A82">
        <w:rPr>
          <w:rFonts w:cs="David" w:hint="eastAsia"/>
          <w:sz w:val="24"/>
          <w:szCs w:val="24"/>
          <w:rtl/>
        </w:rPr>
        <w:t>בעלות</w:t>
      </w:r>
      <w:r w:rsidRPr="00390A82">
        <w:rPr>
          <w:rFonts w:cs="David"/>
          <w:sz w:val="24"/>
          <w:szCs w:val="24"/>
          <w:rtl/>
        </w:rPr>
        <w:t xml:space="preserve"> </w:t>
      </w:r>
      <w:r w:rsidRPr="00390A82">
        <w:rPr>
          <w:rFonts w:cs="David" w:hint="eastAsia"/>
          <w:sz w:val="24"/>
          <w:szCs w:val="24"/>
          <w:rtl/>
        </w:rPr>
        <w:t>הניקוד</w:t>
      </w:r>
      <w:r w:rsidRPr="00390A82">
        <w:rPr>
          <w:rFonts w:cs="David"/>
          <w:sz w:val="24"/>
          <w:szCs w:val="24"/>
          <w:rtl/>
        </w:rPr>
        <w:t xml:space="preserve"> </w:t>
      </w:r>
      <w:r w:rsidRPr="00390A82">
        <w:rPr>
          <w:rFonts w:cs="David" w:hint="eastAsia"/>
          <w:sz w:val="24"/>
          <w:szCs w:val="24"/>
          <w:rtl/>
        </w:rPr>
        <w:t>הגבוה</w:t>
      </w:r>
      <w:r w:rsidRPr="00390A82">
        <w:rPr>
          <w:rFonts w:cs="David"/>
          <w:sz w:val="24"/>
          <w:szCs w:val="24"/>
          <w:rtl/>
        </w:rPr>
        <w:t xml:space="preserve"> </w:t>
      </w:r>
      <w:r w:rsidRPr="00390A82">
        <w:rPr>
          <w:rFonts w:cs="David" w:hint="eastAsia"/>
          <w:sz w:val="24"/>
          <w:szCs w:val="24"/>
          <w:rtl/>
        </w:rPr>
        <w:t>ביותר</w:t>
      </w:r>
      <w:r w:rsidRPr="00390A82">
        <w:rPr>
          <w:rFonts w:cs="David"/>
          <w:sz w:val="24"/>
          <w:szCs w:val="24"/>
          <w:rtl/>
        </w:rPr>
        <w:t xml:space="preserve"> </w:t>
      </w:r>
      <w:r w:rsidRPr="00390A82">
        <w:rPr>
          <w:rFonts w:cs="David" w:hint="eastAsia"/>
          <w:sz w:val="24"/>
          <w:szCs w:val="24"/>
          <w:rtl/>
        </w:rPr>
        <w:t>באמות</w:t>
      </w:r>
      <w:r w:rsidRPr="00390A82">
        <w:rPr>
          <w:rFonts w:cs="David"/>
          <w:sz w:val="24"/>
          <w:szCs w:val="24"/>
          <w:rtl/>
        </w:rPr>
        <w:t xml:space="preserve"> </w:t>
      </w:r>
      <w:r w:rsidRPr="00390A82">
        <w:rPr>
          <w:rFonts w:cs="David" w:hint="eastAsia"/>
          <w:sz w:val="24"/>
          <w:szCs w:val="24"/>
          <w:rtl/>
        </w:rPr>
        <w:t>המידה</w:t>
      </w:r>
      <w:r w:rsidRPr="00390A82">
        <w:rPr>
          <w:rFonts w:cs="David"/>
          <w:sz w:val="24"/>
          <w:szCs w:val="24"/>
          <w:rtl/>
        </w:rPr>
        <w:t xml:space="preserve"> </w:t>
      </w:r>
      <w:r w:rsidRPr="00390A82">
        <w:rPr>
          <w:rFonts w:cs="David" w:hint="eastAsia"/>
          <w:sz w:val="24"/>
          <w:szCs w:val="24"/>
          <w:rtl/>
        </w:rPr>
        <w:t>בהשוואה</w:t>
      </w:r>
      <w:r w:rsidRPr="00390A82">
        <w:rPr>
          <w:rFonts w:cs="David"/>
          <w:sz w:val="24"/>
          <w:szCs w:val="24"/>
          <w:rtl/>
        </w:rPr>
        <w:t xml:space="preserve"> </w:t>
      </w:r>
      <w:r w:rsidRPr="00390A82">
        <w:rPr>
          <w:rFonts w:cs="David" w:hint="eastAsia"/>
          <w:sz w:val="24"/>
          <w:szCs w:val="24"/>
          <w:rtl/>
        </w:rPr>
        <w:t>לניקוד</w:t>
      </w:r>
      <w:r w:rsidRPr="00390A82">
        <w:rPr>
          <w:rFonts w:cs="David"/>
          <w:sz w:val="24"/>
          <w:szCs w:val="24"/>
          <w:rtl/>
        </w:rPr>
        <w:t xml:space="preserve"> </w:t>
      </w:r>
      <w:r w:rsidRPr="00390A82">
        <w:rPr>
          <w:rFonts w:cs="David" w:hint="eastAsia"/>
          <w:sz w:val="24"/>
          <w:szCs w:val="24"/>
          <w:rtl/>
        </w:rPr>
        <w:t>אותו</w:t>
      </w:r>
      <w:r w:rsidRPr="00390A82">
        <w:rPr>
          <w:rFonts w:cs="David"/>
          <w:sz w:val="24"/>
          <w:szCs w:val="24"/>
          <w:rtl/>
        </w:rPr>
        <w:t xml:space="preserve"> </w:t>
      </w:r>
      <w:r w:rsidRPr="00390A82">
        <w:rPr>
          <w:rFonts w:cs="David" w:hint="eastAsia"/>
          <w:sz w:val="24"/>
          <w:szCs w:val="24"/>
          <w:rtl/>
        </w:rPr>
        <w:t>קיבלו</w:t>
      </w:r>
      <w:r w:rsidRPr="00390A82">
        <w:rPr>
          <w:rFonts w:cs="David"/>
          <w:sz w:val="24"/>
          <w:szCs w:val="24"/>
          <w:rtl/>
        </w:rPr>
        <w:t xml:space="preserve"> </w:t>
      </w:r>
      <w:r w:rsidRPr="00390A82">
        <w:rPr>
          <w:rFonts w:cs="David" w:hint="eastAsia"/>
          <w:sz w:val="24"/>
          <w:szCs w:val="24"/>
          <w:rtl/>
        </w:rPr>
        <w:t>יתר</w:t>
      </w:r>
      <w:r w:rsidRPr="00390A82">
        <w:rPr>
          <w:rFonts w:cs="David"/>
          <w:sz w:val="24"/>
          <w:szCs w:val="24"/>
          <w:rtl/>
        </w:rPr>
        <w:t xml:space="preserve"> </w:t>
      </w:r>
      <w:r w:rsidRPr="00390A82">
        <w:rPr>
          <w:rFonts w:cs="David" w:hint="eastAsia"/>
          <w:sz w:val="24"/>
          <w:szCs w:val="24"/>
          <w:rtl/>
        </w:rPr>
        <w:t>ההצעות</w:t>
      </w:r>
      <w:r w:rsidRPr="00390A82">
        <w:rPr>
          <w:rFonts w:cs="David"/>
          <w:sz w:val="24"/>
          <w:szCs w:val="24"/>
          <w:rtl/>
        </w:rPr>
        <w:t xml:space="preserve">. </w:t>
      </w:r>
      <w:r w:rsidRPr="00390A82">
        <w:rPr>
          <w:rFonts w:cs="David" w:hint="eastAsia"/>
          <w:sz w:val="24"/>
          <w:szCs w:val="24"/>
          <w:rtl/>
        </w:rPr>
        <w:t>יובהר</w:t>
      </w:r>
      <w:r w:rsidRPr="00390A82">
        <w:rPr>
          <w:rFonts w:cs="David"/>
          <w:sz w:val="24"/>
          <w:szCs w:val="24"/>
          <w:rtl/>
        </w:rPr>
        <w:t xml:space="preserve">, </w:t>
      </w:r>
      <w:r w:rsidRPr="00390A82">
        <w:rPr>
          <w:rFonts w:cs="David" w:hint="eastAsia"/>
          <w:sz w:val="24"/>
          <w:szCs w:val="24"/>
          <w:rtl/>
        </w:rPr>
        <w:t>כי</w:t>
      </w:r>
      <w:r w:rsidRPr="00390A82">
        <w:rPr>
          <w:rFonts w:cs="David"/>
          <w:sz w:val="24"/>
          <w:szCs w:val="24"/>
          <w:rtl/>
        </w:rPr>
        <w:t xml:space="preserve"> </w:t>
      </w:r>
      <w:r w:rsidRPr="00390A82">
        <w:rPr>
          <w:rFonts w:cs="David" w:hint="eastAsia"/>
          <w:sz w:val="24"/>
          <w:szCs w:val="24"/>
          <w:rtl/>
        </w:rPr>
        <w:t>ההליך</w:t>
      </w:r>
      <w:r w:rsidRPr="00390A82">
        <w:rPr>
          <w:rFonts w:cs="David"/>
          <w:sz w:val="24"/>
          <w:szCs w:val="24"/>
          <w:rtl/>
        </w:rPr>
        <w:t xml:space="preserve"> </w:t>
      </w:r>
      <w:r w:rsidRPr="00390A82">
        <w:rPr>
          <w:rFonts w:cs="David" w:hint="eastAsia"/>
          <w:sz w:val="24"/>
          <w:szCs w:val="24"/>
          <w:rtl/>
        </w:rPr>
        <w:t>התחרותי</w:t>
      </w:r>
      <w:r w:rsidRPr="00390A82">
        <w:rPr>
          <w:rFonts w:cs="David"/>
          <w:sz w:val="24"/>
          <w:szCs w:val="24"/>
          <w:rtl/>
        </w:rPr>
        <w:t xml:space="preserve"> </w:t>
      </w:r>
      <w:r w:rsidRPr="00390A82">
        <w:rPr>
          <w:rFonts w:cs="David" w:hint="eastAsia"/>
          <w:sz w:val="24"/>
          <w:szCs w:val="24"/>
          <w:rtl/>
        </w:rPr>
        <w:t>יערך</w:t>
      </w:r>
      <w:r w:rsidRPr="00390A82">
        <w:rPr>
          <w:rFonts w:cs="David"/>
          <w:sz w:val="24"/>
          <w:szCs w:val="24"/>
          <w:rtl/>
        </w:rPr>
        <w:t xml:space="preserve"> </w:t>
      </w:r>
      <w:r w:rsidRPr="00390A82">
        <w:rPr>
          <w:rFonts w:cs="David" w:hint="eastAsia"/>
          <w:sz w:val="24"/>
          <w:szCs w:val="24"/>
          <w:rtl/>
        </w:rPr>
        <w:t>בין</w:t>
      </w:r>
      <w:r w:rsidRPr="00390A82">
        <w:rPr>
          <w:rFonts w:cs="David"/>
          <w:sz w:val="24"/>
          <w:szCs w:val="24"/>
          <w:rtl/>
        </w:rPr>
        <w:t xml:space="preserve"> </w:t>
      </w:r>
      <w:r w:rsidRPr="00390A82">
        <w:rPr>
          <w:rFonts w:cs="David" w:hint="eastAsia"/>
          <w:sz w:val="24"/>
          <w:szCs w:val="24"/>
          <w:rtl/>
        </w:rPr>
        <w:t>ההצעות</w:t>
      </w:r>
      <w:r w:rsidRPr="00390A82">
        <w:rPr>
          <w:rFonts w:cs="David"/>
          <w:sz w:val="24"/>
          <w:szCs w:val="24"/>
          <w:rtl/>
        </w:rPr>
        <w:t xml:space="preserve"> </w:t>
      </w:r>
      <w:r w:rsidRPr="00390A82">
        <w:rPr>
          <w:rFonts w:cs="David" w:hint="eastAsia"/>
          <w:sz w:val="24"/>
          <w:szCs w:val="24"/>
          <w:rtl/>
        </w:rPr>
        <w:t>שקיבלו</w:t>
      </w:r>
      <w:r w:rsidRPr="00390A82">
        <w:rPr>
          <w:rFonts w:cs="David"/>
          <w:sz w:val="24"/>
          <w:szCs w:val="24"/>
          <w:rtl/>
        </w:rPr>
        <w:t xml:space="preserve"> </w:t>
      </w:r>
      <w:r w:rsidRPr="00390A82">
        <w:rPr>
          <w:rFonts w:cs="David" w:hint="eastAsia"/>
          <w:sz w:val="24"/>
          <w:szCs w:val="24"/>
          <w:rtl/>
        </w:rPr>
        <w:t>את</w:t>
      </w:r>
      <w:r w:rsidRPr="00390A82">
        <w:rPr>
          <w:rFonts w:cs="David"/>
          <w:sz w:val="24"/>
          <w:szCs w:val="24"/>
          <w:rtl/>
        </w:rPr>
        <w:t xml:space="preserve"> </w:t>
      </w:r>
      <w:r w:rsidRPr="00390A82">
        <w:rPr>
          <w:rFonts w:cs="David" w:hint="eastAsia"/>
          <w:sz w:val="24"/>
          <w:szCs w:val="24"/>
          <w:rtl/>
        </w:rPr>
        <w:t>הניקוד</w:t>
      </w:r>
      <w:r w:rsidRPr="00390A82">
        <w:rPr>
          <w:rFonts w:cs="David"/>
          <w:sz w:val="24"/>
          <w:szCs w:val="24"/>
          <w:rtl/>
        </w:rPr>
        <w:t xml:space="preserve"> </w:t>
      </w:r>
      <w:r w:rsidRPr="00390A82">
        <w:rPr>
          <w:rFonts w:cs="David" w:hint="eastAsia"/>
          <w:sz w:val="24"/>
          <w:szCs w:val="24"/>
          <w:rtl/>
        </w:rPr>
        <w:t>הגבוה</w:t>
      </w:r>
      <w:r w:rsidRPr="00390A82">
        <w:rPr>
          <w:rFonts w:cs="David"/>
          <w:sz w:val="24"/>
          <w:szCs w:val="24"/>
          <w:rtl/>
        </w:rPr>
        <w:t xml:space="preserve"> </w:t>
      </w:r>
      <w:r w:rsidRPr="00390A82">
        <w:rPr>
          <w:rFonts w:cs="David" w:hint="eastAsia"/>
          <w:sz w:val="24"/>
          <w:szCs w:val="24"/>
          <w:rtl/>
        </w:rPr>
        <w:t>ביותר</w:t>
      </w:r>
      <w:r w:rsidRPr="00390A82">
        <w:rPr>
          <w:rFonts w:cs="David"/>
          <w:sz w:val="24"/>
          <w:szCs w:val="24"/>
          <w:rtl/>
        </w:rPr>
        <w:t xml:space="preserve">, </w:t>
      </w:r>
      <w:r w:rsidRPr="00390A82">
        <w:rPr>
          <w:rFonts w:cs="David" w:hint="eastAsia"/>
          <w:sz w:val="24"/>
          <w:szCs w:val="24"/>
          <w:rtl/>
        </w:rPr>
        <w:t>בפער</w:t>
      </w:r>
      <w:r w:rsidRPr="00390A82">
        <w:rPr>
          <w:rFonts w:cs="David"/>
          <w:sz w:val="24"/>
          <w:szCs w:val="24"/>
          <w:rtl/>
        </w:rPr>
        <w:t xml:space="preserve"> </w:t>
      </w:r>
      <w:r w:rsidRPr="00390A82">
        <w:rPr>
          <w:rFonts w:cs="David" w:hint="eastAsia"/>
          <w:sz w:val="24"/>
          <w:szCs w:val="24"/>
          <w:rtl/>
        </w:rPr>
        <w:t>האמור</w:t>
      </w:r>
      <w:r w:rsidRPr="00390A82">
        <w:rPr>
          <w:rFonts w:cs="David"/>
          <w:sz w:val="24"/>
          <w:szCs w:val="24"/>
          <w:rtl/>
        </w:rPr>
        <w:t xml:space="preserve"> </w:t>
      </w:r>
      <w:r w:rsidRPr="00390A82">
        <w:rPr>
          <w:rFonts w:cs="David" w:hint="eastAsia"/>
          <w:sz w:val="24"/>
          <w:szCs w:val="24"/>
          <w:rtl/>
        </w:rPr>
        <w:t>לעיל</w:t>
      </w:r>
      <w:r w:rsidRPr="00390A82">
        <w:rPr>
          <w:rFonts w:cs="David"/>
          <w:sz w:val="24"/>
          <w:szCs w:val="24"/>
          <w:rtl/>
        </w:rPr>
        <w:t>.</w:t>
      </w:r>
    </w:p>
    <w:p w:rsidR="00D3766D" w:rsidRPr="00274127" w:rsidRDefault="00D3766D" w:rsidP="00B73596">
      <w:pPr>
        <w:spacing w:after="0" w:line="360" w:lineRule="auto"/>
        <w:ind w:left="2217"/>
        <w:rPr>
          <w:rFonts w:ascii="Times New Roman" w:hAnsi="Times New Roman" w:cs="David"/>
          <w:sz w:val="24"/>
          <w:szCs w:val="24"/>
          <w:rtl/>
        </w:rPr>
      </w:pPr>
      <w:r w:rsidRPr="00274127">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274127">
        <w:rPr>
          <w:rFonts w:ascii="Times New Roman" w:hAnsi="Times New Roman" w:cs="David" w:hint="cs"/>
          <w:sz w:val="24"/>
          <w:szCs w:val="24"/>
          <w:rtl/>
        </w:rPr>
        <w:t>י</w:t>
      </w:r>
      <w:r w:rsidRPr="00274127">
        <w:rPr>
          <w:rFonts w:ascii="Times New Roman" w:hAnsi="Times New Roman" w:cs="David"/>
          <w:sz w:val="24"/>
          <w:szCs w:val="24"/>
          <w:rtl/>
        </w:rPr>
        <w:t>טיבים עם המשרד לעומת הצעתם המקורית, היה</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ומציע לא יגיש הצעה נוספת, תהיה הצעתו הראשונה הצעה סופית</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למכרז זה.</w:t>
      </w:r>
    </w:p>
    <w:p w:rsidR="00C26882" w:rsidRDefault="00C26882" w:rsidP="00C26882">
      <w:pPr>
        <w:pStyle w:val="aff1"/>
        <w:ind w:left="2460"/>
        <w:rPr>
          <w:rStyle w:val="aff4"/>
          <w:rtl/>
        </w:rPr>
      </w:pPr>
    </w:p>
    <w:p w:rsidR="00C26882" w:rsidRDefault="00C26882" w:rsidP="00B73596">
      <w:pPr>
        <w:pStyle w:val="aff1"/>
        <w:spacing w:line="360" w:lineRule="auto"/>
        <w:ind w:left="2217"/>
        <w:rPr>
          <w:rStyle w:val="aff4"/>
          <w:rtl/>
        </w:rPr>
      </w:pPr>
      <w:r w:rsidRPr="0054690A">
        <w:rPr>
          <w:rStyle w:val="aff4"/>
          <w:rFonts w:hint="cs"/>
          <w:rtl/>
        </w:rPr>
        <w:lastRenderedPageBreak/>
        <w:t>במקרה</w:t>
      </w:r>
      <w:r w:rsidRPr="0054690A">
        <w:rPr>
          <w:rStyle w:val="aff4"/>
          <w:rtl/>
        </w:rPr>
        <w:t xml:space="preserve"> </w:t>
      </w:r>
      <w:r w:rsidRPr="0054690A">
        <w:rPr>
          <w:rStyle w:val="aff4"/>
          <w:rFonts w:hint="cs"/>
          <w:rtl/>
        </w:rPr>
        <w:t>שבו</w:t>
      </w:r>
      <w:r w:rsidRPr="0054690A">
        <w:rPr>
          <w:rStyle w:val="aff4"/>
          <w:rtl/>
        </w:rPr>
        <w:t xml:space="preserve"> </w:t>
      </w:r>
      <w:r w:rsidRPr="0054690A">
        <w:rPr>
          <w:rStyle w:val="aff4"/>
          <w:rFonts w:hint="cs"/>
          <w:rtl/>
        </w:rPr>
        <w:t>מס</w:t>
      </w:r>
      <w:r w:rsidRPr="0054690A">
        <w:rPr>
          <w:rStyle w:val="aff4"/>
          <w:rtl/>
        </w:rPr>
        <w:t xml:space="preserve">' </w:t>
      </w:r>
      <w:r w:rsidRPr="0054690A">
        <w:rPr>
          <w:rStyle w:val="aff4"/>
          <w:rFonts w:hint="cs"/>
          <w:rtl/>
        </w:rPr>
        <w:t>הצעות</w:t>
      </w:r>
      <w:r w:rsidRPr="0054690A">
        <w:rPr>
          <w:rStyle w:val="aff4"/>
          <w:rtl/>
        </w:rPr>
        <w:t xml:space="preserve"> </w:t>
      </w:r>
      <w:r w:rsidRPr="0054690A">
        <w:rPr>
          <w:rStyle w:val="aff4"/>
          <w:rFonts w:hint="cs"/>
          <w:rtl/>
        </w:rPr>
        <w:t>יקבלו</w:t>
      </w:r>
      <w:r w:rsidRPr="0054690A">
        <w:rPr>
          <w:rStyle w:val="aff4"/>
          <w:rtl/>
        </w:rPr>
        <w:t xml:space="preserve"> </w:t>
      </w:r>
      <w:r w:rsidRPr="0054690A">
        <w:rPr>
          <w:rStyle w:val="aff4"/>
          <w:rFonts w:hint="cs"/>
          <w:rtl/>
        </w:rPr>
        <w:t>ציון</w:t>
      </w:r>
      <w:r w:rsidRPr="0054690A">
        <w:rPr>
          <w:rStyle w:val="aff4"/>
          <w:rtl/>
        </w:rPr>
        <w:t xml:space="preserve"> </w:t>
      </w:r>
      <w:r w:rsidRPr="0054690A">
        <w:rPr>
          <w:rStyle w:val="aff4"/>
          <w:rFonts w:hint="cs"/>
          <w:rtl/>
        </w:rPr>
        <w:t>משוקלל</w:t>
      </w:r>
      <w:r w:rsidRPr="0054690A">
        <w:rPr>
          <w:rStyle w:val="aff4"/>
          <w:rtl/>
        </w:rPr>
        <w:t xml:space="preserve"> </w:t>
      </w:r>
      <w:r w:rsidRPr="0054690A">
        <w:rPr>
          <w:rStyle w:val="aff4"/>
          <w:rFonts w:hint="cs"/>
          <w:rtl/>
        </w:rPr>
        <w:t>זהה</w:t>
      </w:r>
      <w:r w:rsidRPr="0054690A">
        <w:rPr>
          <w:rStyle w:val="aff4"/>
          <w:rtl/>
        </w:rPr>
        <w:t xml:space="preserve">, </w:t>
      </w:r>
      <w:r w:rsidRPr="0054690A">
        <w:rPr>
          <w:rStyle w:val="aff4"/>
          <w:rFonts w:hint="cs"/>
          <w:rtl/>
        </w:rPr>
        <w:t>יעדיף</w:t>
      </w:r>
      <w:r w:rsidRPr="0054690A">
        <w:rPr>
          <w:rStyle w:val="aff4"/>
          <w:rtl/>
        </w:rPr>
        <w:t xml:space="preserve"> </w:t>
      </w:r>
      <w:r w:rsidRPr="0054690A">
        <w:rPr>
          <w:rStyle w:val="aff4"/>
          <w:rFonts w:hint="cs"/>
          <w:rtl/>
        </w:rPr>
        <w:t>המשרד</w:t>
      </w:r>
      <w:r w:rsidRPr="0054690A">
        <w:rPr>
          <w:rStyle w:val="aff4"/>
          <w:rtl/>
        </w:rPr>
        <w:t xml:space="preserve"> </w:t>
      </w:r>
      <w:r w:rsidRPr="0054690A">
        <w:rPr>
          <w:rStyle w:val="aff4"/>
          <w:rFonts w:hint="cs"/>
          <w:rtl/>
        </w:rPr>
        <w:t>את</w:t>
      </w:r>
      <w:r w:rsidRPr="0054690A">
        <w:rPr>
          <w:rStyle w:val="aff4"/>
          <w:rtl/>
        </w:rPr>
        <w:t xml:space="preserve"> </w:t>
      </w:r>
      <w:r w:rsidRPr="0054690A">
        <w:rPr>
          <w:rStyle w:val="aff4"/>
          <w:rFonts w:hint="cs"/>
          <w:rtl/>
        </w:rPr>
        <w:t>ההצעות</w:t>
      </w:r>
      <w:r w:rsidRPr="0054690A">
        <w:rPr>
          <w:rStyle w:val="aff4"/>
          <w:rtl/>
        </w:rPr>
        <w:t xml:space="preserve"> </w:t>
      </w:r>
      <w:r w:rsidRPr="0054690A">
        <w:rPr>
          <w:rStyle w:val="aff4"/>
          <w:rFonts w:hint="cs"/>
          <w:rtl/>
        </w:rPr>
        <w:t>בעלות</w:t>
      </w:r>
      <w:r w:rsidRPr="0054690A">
        <w:rPr>
          <w:rStyle w:val="aff4"/>
          <w:rtl/>
        </w:rPr>
        <w:t xml:space="preserve"> </w:t>
      </w:r>
      <w:r w:rsidRPr="0054690A">
        <w:rPr>
          <w:rStyle w:val="aff4"/>
          <w:rFonts w:hint="cs"/>
          <w:rtl/>
        </w:rPr>
        <w:t>ציון</w:t>
      </w:r>
      <w:r w:rsidRPr="0054690A">
        <w:rPr>
          <w:rStyle w:val="aff4"/>
          <w:rtl/>
        </w:rPr>
        <w:t xml:space="preserve"> </w:t>
      </w:r>
      <w:r w:rsidRPr="0054690A">
        <w:rPr>
          <w:rStyle w:val="aff4"/>
          <w:rFonts w:hint="cs"/>
          <w:rtl/>
        </w:rPr>
        <w:t>האיכות</w:t>
      </w:r>
      <w:r w:rsidRPr="0054690A">
        <w:rPr>
          <w:rStyle w:val="aff4"/>
          <w:rtl/>
        </w:rPr>
        <w:t xml:space="preserve"> </w:t>
      </w:r>
      <w:r w:rsidRPr="0054690A">
        <w:rPr>
          <w:rStyle w:val="aff4"/>
          <w:rFonts w:hint="cs"/>
          <w:rtl/>
        </w:rPr>
        <w:t>הגבוה</w:t>
      </w:r>
      <w:r w:rsidRPr="0054690A">
        <w:rPr>
          <w:rStyle w:val="aff4"/>
          <w:rtl/>
        </w:rPr>
        <w:t xml:space="preserve"> </w:t>
      </w:r>
      <w:r w:rsidRPr="0054690A">
        <w:rPr>
          <w:rStyle w:val="aff4"/>
          <w:rFonts w:hint="cs"/>
          <w:rtl/>
        </w:rPr>
        <w:t>ביותר</w:t>
      </w:r>
      <w:r>
        <w:rPr>
          <w:rStyle w:val="aff4"/>
          <w:rFonts w:hint="cs"/>
          <w:rtl/>
        </w:rPr>
        <w:t>.</w:t>
      </w:r>
      <w:r w:rsidRPr="0054690A">
        <w:rPr>
          <w:rStyle w:val="aff4"/>
          <w:rtl/>
        </w:rPr>
        <w:t xml:space="preserve"> </w:t>
      </w:r>
    </w:p>
    <w:p w:rsidR="00C26882" w:rsidRPr="0054690A" w:rsidRDefault="00C26882" w:rsidP="00C26882">
      <w:pPr>
        <w:pStyle w:val="aff1"/>
        <w:ind w:left="2460"/>
        <w:rPr>
          <w:rStyle w:val="aff4"/>
          <w:rtl/>
        </w:rPr>
      </w:pPr>
    </w:p>
    <w:p w:rsidR="00D3766D" w:rsidRPr="00274127" w:rsidRDefault="00D3766D" w:rsidP="00B73596">
      <w:pPr>
        <w:numPr>
          <w:ilvl w:val="2"/>
          <w:numId w:val="7"/>
        </w:numPr>
        <w:tabs>
          <w:tab w:val="clear" w:pos="3180"/>
        </w:tabs>
        <w:spacing w:after="0" w:line="360" w:lineRule="auto"/>
        <w:ind w:left="2217" w:hanging="992"/>
        <w:jc w:val="both"/>
        <w:rPr>
          <w:rFonts w:ascii="Times New Roman" w:hAnsi="Times New Roman" w:cs="David"/>
          <w:b/>
          <w:bCs/>
          <w:sz w:val="24"/>
          <w:szCs w:val="24"/>
        </w:rPr>
      </w:pPr>
      <w:r w:rsidRPr="00274127">
        <w:rPr>
          <w:rFonts w:ascii="Times New Roman" w:hAnsi="Times New Roman" w:cs="David" w:hint="cs"/>
          <w:b/>
          <w:bCs/>
          <w:sz w:val="24"/>
          <w:szCs w:val="24"/>
          <w:rtl/>
        </w:rPr>
        <w:t xml:space="preserve">שלב חמישי - סיכום הציונים ובחירת זוכה </w:t>
      </w:r>
    </w:p>
    <w:p w:rsidR="00C30237" w:rsidRDefault="00D3766D" w:rsidP="00560B95">
      <w:pPr>
        <w:pStyle w:val="aff1"/>
        <w:overflowPunct w:val="0"/>
        <w:autoSpaceDE w:val="0"/>
        <w:autoSpaceDN w:val="0"/>
        <w:adjustRightInd w:val="0"/>
        <w:spacing w:line="360" w:lineRule="auto"/>
        <w:ind w:left="2217"/>
        <w:textAlignment w:val="baseline"/>
        <w:rPr>
          <w:rFonts w:ascii="Arial" w:hAnsi="Arial" w:cs="David"/>
          <w:sz w:val="24"/>
          <w:szCs w:val="24"/>
          <w:rtl/>
        </w:rPr>
      </w:pPr>
      <w:r w:rsidRPr="00274127">
        <w:rPr>
          <w:rFonts w:cs="David" w:hint="cs"/>
          <w:sz w:val="24"/>
          <w:szCs w:val="24"/>
          <w:rtl/>
        </w:rPr>
        <w:t>לאחר ביצוע השלבים כאמור, ישוקלל הניקוד בכל השלבים יחדיו</w:t>
      </w:r>
      <w:r w:rsidR="00C26882">
        <w:rPr>
          <w:rFonts w:cs="David" w:hint="cs"/>
          <w:sz w:val="24"/>
          <w:szCs w:val="24"/>
          <w:rtl/>
        </w:rPr>
        <w:t xml:space="preserve"> לכל תחום בנפרד</w:t>
      </w:r>
      <w:r w:rsidRPr="00274127">
        <w:rPr>
          <w:rFonts w:cs="David" w:hint="cs"/>
          <w:sz w:val="24"/>
          <w:szCs w:val="24"/>
          <w:rtl/>
        </w:rPr>
        <w:t xml:space="preserve">. ההצעה בעלת </w:t>
      </w:r>
      <w:r w:rsidRPr="00547FC1">
        <w:rPr>
          <w:rFonts w:cs="David" w:hint="cs"/>
          <w:sz w:val="24"/>
          <w:szCs w:val="24"/>
          <w:rtl/>
        </w:rPr>
        <w:t>הניקוד המצטבר הגבוה ביותר</w:t>
      </w:r>
      <w:r w:rsidR="00C26882" w:rsidRPr="00547FC1">
        <w:rPr>
          <w:rFonts w:cs="David" w:hint="cs"/>
          <w:sz w:val="24"/>
          <w:szCs w:val="24"/>
          <w:rtl/>
        </w:rPr>
        <w:t xml:space="preserve"> בכל תחום </w:t>
      </w:r>
      <w:r w:rsidRPr="00547FC1">
        <w:rPr>
          <w:rFonts w:cs="David" w:hint="cs"/>
          <w:sz w:val="24"/>
          <w:szCs w:val="24"/>
          <w:rtl/>
        </w:rPr>
        <w:t xml:space="preserve">, בכפוף לאמור בסעיף זה ובסעיף </w:t>
      </w:r>
      <w:r w:rsidRPr="00547FC1">
        <w:rPr>
          <w:rFonts w:cs="David"/>
          <w:sz w:val="24"/>
          <w:szCs w:val="24"/>
          <w:rtl/>
        </w:rPr>
        <w:t>8.3</w:t>
      </w:r>
      <w:r w:rsidRPr="00274127">
        <w:rPr>
          <w:rFonts w:cs="David" w:hint="cs"/>
          <w:sz w:val="24"/>
          <w:szCs w:val="24"/>
          <w:rtl/>
        </w:rPr>
        <w:t xml:space="preserve"> להלן, </w:t>
      </w:r>
      <w:r w:rsidRPr="00274127">
        <w:rPr>
          <w:rFonts w:cs="David" w:hint="cs"/>
          <w:b/>
          <w:bCs/>
          <w:sz w:val="24"/>
          <w:szCs w:val="24"/>
          <w:rtl/>
        </w:rPr>
        <w:t>תיקבע כהצעה הזוכה</w:t>
      </w:r>
      <w:r w:rsidRPr="00274127">
        <w:rPr>
          <w:rFonts w:cs="David" w:hint="cs"/>
          <w:sz w:val="24"/>
          <w:szCs w:val="24"/>
          <w:rtl/>
        </w:rPr>
        <w:t xml:space="preserve">. </w:t>
      </w:r>
      <w:r w:rsidRPr="00274127">
        <w:rPr>
          <w:rFonts w:cs="David"/>
          <w:sz w:val="24"/>
          <w:szCs w:val="24"/>
          <w:rtl/>
        </w:rPr>
        <w:t>המשרד שומר ל</w:t>
      </w:r>
      <w:r w:rsidRPr="00274127">
        <w:rPr>
          <w:rFonts w:cs="David" w:hint="cs"/>
          <w:sz w:val="24"/>
          <w:szCs w:val="24"/>
          <w:rtl/>
        </w:rPr>
        <w:t>עצמו</w:t>
      </w:r>
      <w:r w:rsidRPr="00274127">
        <w:rPr>
          <w:rFonts w:cs="David"/>
          <w:sz w:val="24"/>
          <w:szCs w:val="24"/>
          <w:rtl/>
        </w:rPr>
        <w:t xml:space="preserve"> את הזכות לפצל את הזכייה </w:t>
      </w:r>
      <w:r w:rsidR="009F06D0">
        <w:rPr>
          <w:rFonts w:cs="David" w:hint="cs"/>
          <w:sz w:val="24"/>
          <w:szCs w:val="24"/>
          <w:rtl/>
        </w:rPr>
        <w:t xml:space="preserve">בתחום חשמל ואלקטרוניקה </w:t>
      </w:r>
      <w:r w:rsidR="00C26882">
        <w:rPr>
          <w:rFonts w:cs="David" w:hint="cs"/>
          <w:sz w:val="24"/>
          <w:szCs w:val="24"/>
          <w:rtl/>
        </w:rPr>
        <w:t>ל</w:t>
      </w:r>
      <w:r w:rsidRPr="00274127">
        <w:rPr>
          <w:rFonts w:cs="David" w:hint="cs"/>
          <w:sz w:val="24"/>
          <w:szCs w:val="24"/>
          <w:rtl/>
        </w:rPr>
        <w:t>עד</w:t>
      </w:r>
      <w:r w:rsidR="009F06D0">
        <w:rPr>
          <w:rFonts w:cs="David" w:hint="cs"/>
          <w:sz w:val="24"/>
          <w:szCs w:val="24"/>
          <w:rtl/>
        </w:rPr>
        <w:t xml:space="preserve"> </w:t>
      </w:r>
      <w:r w:rsidR="0042529C">
        <w:rPr>
          <w:rFonts w:cs="David" w:hint="cs"/>
          <w:sz w:val="24"/>
          <w:szCs w:val="24"/>
          <w:rtl/>
        </w:rPr>
        <w:t>5</w:t>
      </w:r>
      <w:r w:rsidR="00547FC1">
        <w:rPr>
          <w:rFonts w:cs="David" w:hint="cs"/>
          <w:sz w:val="24"/>
          <w:szCs w:val="24"/>
          <w:rtl/>
        </w:rPr>
        <w:t xml:space="preserve"> </w:t>
      </w:r>
      <w:r w:rsidRPr="00274127">
        <w:rPr>
          <w:rFonts w:cs="David"/>
          <w:sz w:val="24"/>
          <w:szCs w:val="24"/>
          <w:rtl/>
        </w:rPr>
        <w:t>זוכים</w:t>
      </w:r>
      <w:r w:rsidRPr="00274127">
        <w:rPr>
          <w:rFonts w:cs="David" w:hint="cs"/>
          <w:sz w:val="24"/>
          <w:szCs w:val="24"/>
          <w:rtl/>
        </w:rPr>
        <w:t>, אשר קיבלו את הציונים המשוקללים הגבוהים ביותר בין ההצעות</w:t>
      </w:r>
      <w:r w:rsidR="00C26882">
        <w:rPr>
          <w:rFonts w:cs="David" w:hint="cs"/>
          <w:sz w:val="24"/>
          <w:szCs w:val="24"/>
          <w:rtl/>
        </w:rPr>
        <w:t>.</w:t>
      </w:r>
      <w:r w:rsidRPr="00274127">
        <w:rPr>
          <w:rFonts w:cs="David" w:hint="cs"/>
          <w:sz w:val="24"/>
          <w:szCs w:val="24"/>
          <w:rtl/>
        </w:rPr>
        <w:t xml:space="preserve"> המשרד שומר לעצמו את הזכות לקבל חלק של הצעה.</w:t>
      </w:r>
      <w:r w:rsidR="00C30237" w:rsidRPr="00C30237">
        <w:rPr>
          <w:rFonts w:cs="David" w:hint="cs"/>
          <w:sz w:val="24"/>
          <w:szCs w:val="24"/>
          <w:rtl/>
        </w:rPr>
        <w:t xml:space="preserve"> </w:t>
      </w:r>
    </w:p>
    <w:p w:rsidR="00C26882" w:rsidRPr="00C26882" w:rsidRDefault="00C26882" w:rsidP="00560B95">
      <w:pPr>
        <w:spacing w:after="0" w:line="360" w:lineRule="auto"/>
        <w:ind w:left="2217"/>
        <w:contextualSpacing/>
        <w:rPr>
          <w:rFonts w:asciiTheme="minorHAnsi" w:eastAsiaTheme="minorHAnsi" w:hAnsiTheme="minorHAnsi" w:cs="David"/>
          <w:sz w:val="24"/>
          <w:szCs w:val="24"/>
          <w:rtl/>
        </w:rPr>
      </w:pPr>
      <w:r w:rsidRPr="00C26882">
        <w:rPr>
          <w:rFonts w:asciiTheme="minorHAnsi" w:eastAsiaTheme="minorHAnsi" w:hAnsiTheme="minorHAnsi" w:cs="David" w:hint="cs"/>
          <w:sz w:val="24"/>
          <w:szCs w:val="24"/>
          <w:rtl/>
        </w:rPr>
        <w:t>יובהר</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כי</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המשרד</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אינו</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מתחייב</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לחלק</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את</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מתן</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השירותים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באופן</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שווה</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בין</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הזוכים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שייבחרו</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וחלוקת</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העבודה</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תעשה</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על</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פי</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ש</w:t>
      </w:r>
      <w:r w:rsidR="00336FB1">
        <w:rPr>
          <w:rFonts w:asciiTheme="minorHAnsi" w:eastAsiaTheme="minorHAnsi" w:hAnsiTheme="minorHAnsi" w:cs="David" w:hint="cs"/>
          <w:sz w:val="24"/>
          <w:szCs w:val="24"/>
          <w:rtl/>
        </w:rPr>
        <w:t>י</w:t>
      </w:r>
      <w:r w:rsidRPr="00C26882">
        <w:rPr>
          <w:rFonts w:asciiTheme="minorHAnsi" w:eastAsiaTheme="minorHAnsi" w:hAnsiTheme="minorHAnsi" w:cs="David" w:hint="cs"/>
          <w:sz w:val="24"/>
          <w:szCs w:val="24"/>
          <w:rtl/>
        </w:rPr>
        <w:t>קול</w:t>
      </w:r>
      <w:r w:rsidRPr="00C26882">
        <w:rPr>
          <w:rFonts w:asciiTheme="minorHAnsi" w:eastAsiaTheme="minorHAnsi" w:hAnsiTheme="minorHAnsi" w:cs="David"/>
          <w:sz w:val="24"/>
          <w:szCs w:val="24"/>
          <w:rtl/>
        </w:rPr>
        <w:t xml:space="preserve"> </w:t>
      </w:r>
      <w:r w:rsidRPr="00547FC1">
        <w:rPr>
          <w:rFonts w:asciiTheme="minorHAnsi" w:eastAsiaTheme="minorHAnsi" w:hAnsiTheme="minorHAnsi" w:cs="David" w:hint="cs"/>
          <w:sz w:val="24"/>
          <w:szCs w:val="24"/>
          <w:rtl/>
        </w:rPr>
        <w:t>דעתו</w:t>
      </w:r>
      <w:r w:rsidRPr="00547FC1">
        <w:rPr>
          <w:rFonts w:asciiTheme="minorHAnsi" w:eastAsiaTheme="minorHAnsi" w:hAnsiTheme="minorHAnsi" w:cs="David"/>
          <w:sz w:val="24"/>
          <w:szCs w:val="24"/>
          <w:rtl/>
        </w:rPr>
        <w:t xml:space="preserve"> </w:t>
      </w:r>
      <w:r w:rsidRPr="00547FC1">
        <w:rPr>
          <w:rFonts w:asciiTheme="minorHAnsi" w:eastAsiaTheme="minorHAnsi" w:hAnsiTheme="minorHAnsi" w:cs="David" w:hint="cs"/>
          <w:sz w:val="24"/>
          <w:szCs w:val="24"/>
          <w:rtl/>
        </w:rPr>
        <w:t>הבלעדי</w:t>
      </w:r>
      <w:r w:rsidRPr="00547FC1">
        <w:rPr>
          <w:rFonts w:asciiTheme="minorHAnsi" w:eastAsiaTheme="minorHAnsi" w:hAnsiTheme="minorHAnsi" w:cs="David"/>
          <w:sz w:val="24"/>
          <w:szCs w:val="24"/>
          <w:rtl/>
        </w:rPr>
        <w:t xml:space="preserve"> </w:t>
      </w:r>
      <w:r w:rsidRPr="00547FC1">
        <w:rPr>
          <w:rFonts w:asciiTheme="minorHAnsi" w:eastAsiaTheme="minorHAnsi" w:hAnsiTheme="minorHAnsi" w:cs="David" w:hint="cs"/>
          <w:sz w:val="24"/>
          <w:szCs w:val="24"/>
          <w:rtl/>
        </w:rPr>
        <w:t>של</w:t>
      </w:r>
      <w:r w:rsidRPr="00547FC1">
        <w:rPr>
          <w:rFonts w:asciiTheme="minorHAnsi" w:eastAsiaTheme="minorHAnsi" w:hAnsiTheme="minorHAnsi" w:cs="David"/>
          <w:sz w:val="24"/>
          <w:szCs w:val="24"/>
          <w:rtl/>
        </w:rPr>
        <w:t xml:space="preserve"> </w:t>
      </w:r>
      <w:r w:rsidRPr="00547FC1">
        <w:rPr>
          <w:rFonts w:asciiTheme="minorHAnsi" w:eastAsiaTheme="minorHAnsi" w:hAnsiTheme="minorHAnsi" w:cs="David" w:hint="cs"/>
          <w:sz w:val="24"/>
          <w:szCs w:val="24"/>
          <w:rtl/>
        </w:rPr>
        <w:t>המשרד</w:t>
      </w:r>
      <w:r w:rsidRPr="00547FC1">
        <w:rPr>
          <w:rFonts w:asciiTheme="minorHAnsi" w:eastAsiaTheme="minorHAnsi" w:hAnsiTheme="minorHAnsi" w:cs="David"/>
          <w:sz w:val="24"/>
          <w:szCs w:val="24"/>
          <w:rtl/>
        </w:rPr>
        <w:t xml:space="preserve">, </w:t>
      </w:r>
      <w:r w:rsidRPr="00547FC1">
        <w:rPr>
          <w:rFonts w:asciiTheme="minorHAnsi" w:eastAsiaTheme="minorHAnsi" w:hAnsiTheme="minorHAnsi" w:cs="David" w:hint="cs"/>
          <w:sz w:val="24"/>
          <w:szCs w:val="24"/>
          <w:rtl/>
        </w:rPr>
        <w:t>בין</w:t>
      </w:r>
      <w:r w:rsidRPr="00547FC1">
        <w:rPr>
          <w:rFonts w:asciiTheme="minorHAnsi" w:eastAsiaTheme="minorHAnsi" w:hAnsiTheme="minorHAnsi" w:cs="David"/>
          <w:sz w:val="24"/>
          <w:szCs w:val="24"/>
          <w:rtl/>
        </w:rPr>
        <w:t xml:space="preserve"> </w:t>
      </w:r>
      <w:r w:rsidRPr="00547FC1">
        <w:rPr>
          <w:rFonts w:asciiTheme="minorHAnsi" w:eastAsiaTheme="minorHAnsi" w:hAnsiTheme="minorHAnsi" w:cs="David" w:hint="cs"/>
          <w:sz w:val="24"/>
          <w:szCs w:val="24"/>
          <w:rtl/>
        </w:rPr>
        <w:t>היתר</w:t>
      </w:r>
      <w:r w:rsidRPr="00547FC1">
        <w:rPr>
          <w:rFonts w:asciiTheme="minorHAnsi" w:eastAsiaTheme="minorHAnsi" w:hAnsiTheme="minorHAnsi" w:cs="David"/>
          <w:sz w:val="24"/>
          <w:szCs w:val="24"/>
          <w:rtl/>
        </w:rPr>
        <w:t xml:space="preserve"> </w:t>
      </w:r>
      <w:r w:rsidRPr="00547FC1">
        <w:rPr>
          <w:rFonts w:asciiTheme="minorHAnsi" w:eastAsiaTheme="minorHAnsi" w:hAnsiTheme="minorHAnsi" w:cs="David" w:hint="cs"/>
          <w:sz w:val="24"/>
          <w:szCs w:val="24"/>
          <w:rtl/>
        </w:rPr>
        <w:t>בהתחשב</w:t>
      </w:r>
      <w:r w:rsidRPr="00547FC1">
        <w:rPr>
          <w:rFonts w:asciiTheme="minorHAnsi" w:eastAsiaTheme="minorHAnsi" w:hAnsiTheme="minorHAnsi" w:cs="David"/>
          <w:sz w:val="24"/>
          <w:szCs w:val="24"/>
          <w:rtl/>
        </w:rPr>
        <w:t xml:space="preserve"> </w:t>
      </w:r>
      <w:r w:rsidRPr="00547FC1">
        <w:rPr>
          <w:rFonts w:asciiTheme="minorHAnsi" w:eastAsiaTheme="minorHAnsi" w:hAnsiTheme="minorHAnsi" w:cs="David" w:hint="cs"/>
          <w:sz w:val="24"/>
          <w:szCs w:val="24"/>
          <w:rtl/>
        </w:rPr>
        <w:t>בתחומי</w:t>
      </w:r>
      <w:r w:rsidRPr="00547FC1">
        <w:rPr>
          <w:rFonts w:asciiTheme="minorHAnsi" w:eastAsiaTheme="minorHAnsi" w:hAnsiTheme="minorHAnsi" w:cs="David"/>
          <w:sz w:val="24"/>
          <w:szCs w:val="24"/>
          <w:rtl/>
        </w:rPr>
        <w:t xml:space="preserve"> </w:t>
      </w:r>
      <w:r w:rsidRPr="00547FC1">
        <w:rPr>
          <w:rFonts w:asciiTheme="minorHAnsi" w:eastAsiaTheme="minorHAnsi" w:hAnsiTheme="minorHAnsi" w:cs="David" w:hint="cs"/>
          <w:sz w:val="24"/>
          <w:szCs w:val="24"/>
          <w:rtl/>
        </w:rPr>
        <w:t>ההתמחות</w:t>
      </w:r>
      <w:r w:rsidRPr="00547FC1">
        <w:rPr>
          <w:rFonts w:asciiTheme="minorHAnsi" w:eastAsiaTheme="minorHAnsi" w:hAnsiTheme="minorHAnsi" w:cs="David" w:hint="cs"/>
          <w:sz w:val="24"/>
          <w:szCs w:val="24"/>
          <w:shd w:val="clear" w:color="auto" w:fill="DBE5F1" w:themeFill="accent1" w:themeFillTint="33"/>
          <w:rtl/>
        </w:rPr>
        <w:t xml:space="preserve"> </w:t>
      </w:r>
      <w:r w:rsidR="002F6D90" w:rsidRPr="00547FC1">
        <w:rPr>
          <w:rFonts w:asciiTheme="minorHAnsi" w:eastAsiaTheme="minorHAnsi" w:hAnsiTheme="minorHAnsi" w:cs="David" w:hint="cs"/>
          <w:sz w:val="24"/>
          <w:szCs w:val="24"/>
          <w:shd w:val="clear" w:color="auto" w:fill="DBE5F1" w:themeFill="accent1" w:themeFillTint="33"/>
          <w:rtl/>
        </w:rPr>
        <w:t>ו</w:t>
      </w:r>
      <w:r w:rsidRPr="00547FC1">
        <w:rPr>
          <w:rFonts w:asciiTheme="minorHAnsi" w:eastAsiaTheme="minorHAnsi" w:hAnsiTheme="minorHAnsi" w:cs="David" w:hint="cs"/>
          <w:sz w:val="24"/>
          <w:szCs w:val="24"/>
          <w:shd w:val="clear" w:color="auto" w:fill="DBE5F1" w:themeFill="accent1" w:themeFillTint="33"/>
          <w:rtl/>
        </w:rPr>
        <w:t>שביעות רצון מנותן השירותים</w:t>
      </w:r>
      <w:r w:rsidRPr="00547FC1">
        <w:rPr>
          <w:rFonts w:asciiTheme="minorHAnsi" w:eastAsiaTheme="minorHAnsi" w:hAnsiTheme="minorHAnsi" w:cs="David"/>
          <w:sz w:val="24"/>
          <w:szCs w:val="24"/>
          <w:rtl/>
        </w:rPr>
        <w:t>.</w:t>
      </w:r>
    </w:p>
    <w:p w:rsidR="00C26882" w:rsidRDefault="00C26882" w:rsidP="00C26882">
      <w:pPr>
        <w:pStyle w:val="aff1"/>
        <w:overflowPunct w:val="0"/>
        <w:autoSpaceDE w:val="0"/>
        <w:autoSpaceDN w:val="0"/>
        <w:adjustRightInd w:val="0"/>
        <w:spacing w:line="360" w:lineRule="auto"/>
        <w:ind w:left="3168"/>
        <w:jc w:val="both"/>
        <w:textAlignment w:val="baseline"/>
        <w:rPr>
          <w:rFonts w:ascii="Arial" w:hAnsi="Arial" w:cs="David"/>
          <w:sz w:val="24"/>
          <w:szCs w:val="24"/>
          <w:rtl/>
        </w:rPr>
      </w:pPr>
    </w:p>
    <w:p w:rsidR="00C26882" w:rsidRPr="00C26882" w:rsidRDefault="00C26882" w:rsidP="00505761">
      <w:pPr>
        <w:spacing w:after="0" w:line="360" w:lineRule="auto"/>
        <w:ind w:left="2160"/>
        <w:rPr>
          <w:rFonts w:asciiTheme="minorHAnsi" w:eastAsiaTheme="minorHAnsi" w:hAnsiTheme="minorHAnsi" w:cs="David"/>
          <w:b/>
          <w:bCs/>
          <w:sz w:val="24"/>
          <w:szCs w:val="24"/>
          <w:rtl/>
        </w:rPr>
      </w:pPr>
      <w:r w:rsidRPr="00C26882">
        <w:rPr>
          <w:rFonts w:asciiTheme="minorHAnsi" w:eastAsiaTheme="minorHAnsi" w:hAnsiTheme="minorHAnsi" w:cs="David" w:hint="cs"/>
          <w:b/>
          <w:bCs/>
          <w:sz w:val="24"/>
          <w:szCs w:val="24"/>
          <w:rtl/>
        </w:rPr>
        <w:t>התקשרות</w:t>
      </w:r>
      <w:r w:rsidRPr="00C26882">
        <w:rPr>
          <w:rFonts w:asciiTheme="minorHAnsi" w:eastAsiaTheme="minorHAnsi" w:hAnsiTheme="minorHAnsi" w:cs="David"/>
          <w:b/>
          <w:bCs/>
          <w:sz w:val="24"/>
          <w:szCs w:val="24"/>
          <w:rtl/>
        </w:rPr>
        <w:t xml:space="preserve"> </w:t>
      </w:r>
      <w:r w:rsidRPr="00C26882">
        <w:rPr>
          <w:rFonts w:asciiTheme="minorHAnsi" w:eastAsiaTheme="minorHAnsi" w:hAnsiTheme="minorHAnsi" w:cs="David" w:hint="cs"/>
          <w:b/>
          <w:bCs/>
          <w:sz w:val="24"/>
          <w:szCs w:val="24"/>
          <w:rtl/>
        </w:rPr>
        <w:t>עם</w:t>
      </w:r>
      <w:r w:rsidRPr="00C26882">
        <w:rPr>
          <w:rFonts w:asciiTheme="minorHAnsi" w:eastAsiaTheme="minorHAnsi" w:hAnsiTheme="minorHAnsi" w:cs="David"/>
          <w:b/>
          <w:bCs/>
          <w:sz w:val="24"/>
          <w:szCs w:val="24"/>
          <w:rtl/>
        </w:rPr>
        <w:t xml:space="preserve"> </w:t>
      </w:r>
      <w:r w:rsidRPr="00C26882">
        <w:rPr>
          <w:rFonts w:asciiTheme="minorHAnsi" w:eastAsiaTheme="minorHAnsi" w:hAnsiTheme="minorHAnsi" w:cs="David" w:hint="cs"/>
          <w:b/>
          <w:bCs/>
          <w:sz w:val="24"/>
          <w:szCs w:val="24"/>
          <w:rtl/>
        </w:rPr>
        <w:t>מציע</w:t>
      </w:r>
      <w:r w:rsidRPr="00C26882">
        <w:rPr>
          <w:rFonts w:asciiTheme="minorHAnsi" w:eastAsiaTheme="minorHAnsi" w:hAnsiTheme="minorHAnsi" w:cs="David"/>
          <w:b/>
          <w:bCs/>
          <w:sz w:val="24"/>
          <w:szCs w:val="24"/>
          <w:rtl/>
        </w:rPr>
        <w:t xml:space="preserve"> </w:t>
      </w:r>
      <w:r w:rsidRPr="00C26882">
        <w:rPr>
          <w:rFonts w:asciiTheme="minorHAnsi" w:eastAsiaTheme="minorHAnsi" w:hAnsiTheme="minorHAnsi" w:cs="David" w:hint="cs"/>
          <w:b/>
          <w:bCs/>
          <w:sz w:val="24"/>
          <w:szCs w:val="24"/>
          <w:rtl/>
        </w:rPr>
        <w:t>שזכה</w:t>
      </w:r>
      <w:r w:rsidRPr="00C26882">
        <w:rPr>
          <w:rFonts w:asciiTheme="minorHAnsi" w:eastAsiaTheme="minorHAnsi" w:hAnsiTheme="minorHAnsi" w:cs="David"/>
          <w:b/>
          <w:bCs/>
          <w:sz w:val="24"/>
          <w:szCs w:val="24"/>
          <w:rtl/>
        </w:rPr>
        <w:t xml:space="preserve"> </w:t>
      </w:r>
      <w:r w:rsidRPr="00C26882">
        <w:rPr>
          <w:rFonts w:asciiTheme="minorHAnsi" w:eastAsiaTheme="minorHAnsi" w:hAnsiTheme="minorHAnsi" w:cs="David" w:hint="cs"/>
          <w:b/>
          <w:bCs/>
          <w:sz w:val="24"/>
          <w:szCs w:val="24"/>
          <w:rtl/>
        </w:rPr>
        <w:t>בדירוג</w:t>
      </w:r>
      <w:r w:rsidRPr="00C26882">
        <w:rPr>
          <w:rFonts w:asciiTheme="minorHAnsi" w:eastAsiaTheme="minorHAnsi" w:hAnsiTheme="minorHAnsi" w:cs="David"/>
          <w:b/>
          <w:bCs/>
          <w:sz w:val="24"/>
          <w:szCs w:val="24"/>
          <w:rtl/>
        </w:rPr>
        <w:t xml:space="preserve"> </w:t>
      </w:r>
      <w:r w:rsidRPr="00C26882">
        <w:rPr>
          <w:rFonts w:asciiTheme="minorHAnsi" w:eastAsiaTheme="minorHAnsi" w:hAnsiTheme="minorHAnsi" w:cs="David" w:hint="cs"/>
          <w:b/>
          <w:bCs/>
          <w:sz w:val="24"/>
          <w:szCs w:val="24"/>
          <w:rtl/>
        </w:rPr>
        <w:t>נמוך</w:t>
      </w:r>
      <w:r w:rsidRPr="00C26882">
        <w:rPr>
          <w:rFonts w:asciiTheme="minorHAnsi" w:eastAsiaTheme="minorHAnsi" w:hAnsiTheme="minorHAnsi" w:cs="David"/>
          <w:b/>
          <w:bCs/>
          <w:sz w:val="24"/>
          <w:szCs w:val="24"/>
          <w:rtl/>
        </w:rPr>
        <w:t xml:space="preserve"> </w:t>
      </w:r>
      <w:r w:rsidRPr="00C26882">
        <w:rPr>
          <w:rFonts w:asciiTheme="minorHAnsi" w:eastAsiaTheme="minorHAnsi" w:hAnsiTheme="minorHAnsi" w:cs="David" w:hint="cs"/>
          <w:b/>
          <w:bCs/>
          <w:sz w:val="24"/>
          <w:szCs w:val="24"/>
          <w:rtl/>
        </w:rPr>
        <w:t>יות</w:t>
      </w:r>
      <w:r w:rsidR="00336FB1">
        <w:rPr>
          <w:rFonts w:asciiTheme="minorHAnsi" w:eastAsiaTheme="minorHAnsi" w:hAnsiTheme="minorHAnsi" w:cs="David" w:hint="cs"/>
          <w:b/>
          <w:bCs/>
          <w:sz w:val="24"/>
          <w:szCs w:val="24"/>
          <w:rtl/>
        </w:rPr>
        <w:t>ר</w:t>
      </w:r>
      <w:r w:rsidR="009763D6">
        <w:rPr>
          <w:rFonts w:asciiTheme="minorHAnsi" w:eastAsiaTheme="minorHAnsi" w:hAnsiTheme="minorHAnsi" w:cs="David" w:hint="cs"/>
          <w:b/>
          <w:bCs/>
          <w:sz w:val="24"/>
          <w:szCs w:val="24"/>
          <w:rtl/>
        </w:rPr>
        <w:t>-</w:t>
      </w:r>
      <w:r w:rsidR="00C92BA7">
        <w:rPr>
          <w:rFonts w:asciiTheme="minorHAnsi" w:eastAsiaTheme="minorHAnsi" w:hAnsiTheme="minorHAnsi" w:cs="David" w:hint="cs"/>
          <w:b/>
          <w:bCs/>
          <w:sz w:val="24"/>
          <w:szCs w:val="24"/>
          <w:rtl/>
        </w:rPr>
        <w:t xml:space="preserve"> </w:t>
      </w:r>
      <w:r w:rsidR="005E3931">
        <w:rPr>
          <w:rFonts w:asciiTheme="minorHAnsi" w:eastAsiaTheme="minorHAnsi" w:hAnsiTheme="minorHAnsi" w:cs="David" w:hint="cs"/>
          <w:b/>
          <w:bCs/>
          <w:sz w:val="24"/>
          <w:szCs w:val="24"/>
          <w:rtl/>
        </w:rPr>
        <w:t xml:space="preserve">בכל </w:t>
      </w:r>
      <w:r w:rsidR="009763D6">
        <w:rPr>
          <w:rFonts w:asciiTheme="minorHAnsi" w:eastAsiaTheme="minorHAnsi" w:hAnsiTheme="minorHAnsi" w:cs="David" w:hint="cs"/>
          <w:b/>
          <w:bCs/>
          <w:sz w:val="24"/>
          <w:szCs w:val="24"/>
          <w:rtl/>
        </w:rPr>
        <w:t>אחד מן ה</w:t>
      </w:r>
      <w:r w:rsidR="005E3931">
        <w:rPr>
          <w:rFonts w:asciiTheme="minorHAnsi" w:eastAsiaTheme="minorHAnsi" w:hAnsiTheme="minorHAnsi" w:cs="David" w:hint="cs"/>
          <w:b/>
          <w:bCs/>
          <w:sz w:val="24"/>
          <w:szCs w:val="24"/>
          <w:rtl/>
        </w:rPr>
        <w:t>תחו</w:t>
      </w:r>
      <w:r w:rsidR="009763D6">
        <w:rPr>
          <w:rFonts w:asciiTheme="minorHAnsi" w:eastAsiaTheme="minorHAnsi" w:hAnsiTheme="minorHAnsi" w:cs="David" w:hint="cs"/>
          <w:b/>
          <w:bCs/>
          <w:sz w:val="24"/>
          <w:szCs w:val="24"/>
          <w:rtl/>
        </w:rPr>
        <w:t>מים</w:t>
      </w:r>
      <w:r w:rsidR="005E3931">
        <w:rPr>
          <w:rFonts w:asciiTheme="minorHAnsi" w:eastAsiaTheme="minorHAnsi" w:hAnsiTheme="minorHAnsi" w:cs="David" w:hint="cs"/>
          <w:b/>
          <w:bCs/>
          <w:sz w:val="24"/>
          <w:szCs w:val="24"/>
          <w:rtl/>
        </w:rPr>
        <w:t xml:space="preserve"> </w:t>
      </w:r>
      <w:r w:rsidRPr="00C26882">
        <w:rPr>
          <w:rFonts w:asciiTheme="minorHAnsi" w:eastAsiaTheme="minorHAnsi" w:hAnsiTheme="minorHAnsi" w:cs="David"/>
          <w:b/>
          <w:bCs/>
          <w:sz w:val="24"/>
          <w:szCs w:val="24"/>
          <w:rtl/>
        </w:rPr>
        <w:t>:</w:t>
      </w:r>
    </w:p>
    <w:p w:rsidR="00C26882" w:rsidRPr="00C26882" w:rsidRDefault="00C26882" w:rsidP="00505761">
      <w:pPr>
        <w:spacing w:line="360" w:lineRule="auto"/>
        <w:ind w:left="2160"/>
        <w:rPr>
          <w:rFonts w:asciiTheme="minorHAnsi" w:eastAsiaTheme="minorHAnsi" w:hAnsiTheme="minorHAnsi" w:cs="David"/>
          <w:sz w:val="24"/>
          <w:szCs w:val="24"/>
          <w:rtl/>
        </w:rPr>
      </w:pPr>
      <w:r w:rsidRPr="00C26882">
        <w:rPr>
          <w:rFonts w:asciiTheme="minorHAnsi" w:eastAsiaTheme="minorHAnsi" w:hAnsiTheme="minorHAnsi" w:cs="David" w:hint="cs"/>
          <w:sz w:val="24"/>
          <w:szCs w:val="24"/>
          <w:rtl/>
        </w:rPr>
        <w:t>לאחר</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שנחתם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חוזה</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ההתקשרות</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עם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המציע</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הזוכה</w:t>
      </w:r>
      <w:r w:rsidR="005E3931">
        <w:rPr>
          <w:rFonts w:asciiTheme="minorHAnsi" w:eastAsiaTheme="minorHAnsi" w:hAnsiTheme="minorHAnsi" w:cs="David" w:hint="cs"/>
          <w:sz w:val="24"/>
          <w:szCs w:val="24"/>
          <w:rtl/>
        </w:rPr>
        <w:t xml:space="preserve"> </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באם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תבוטל</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ההתקשרות</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מסיבה</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כלשהי</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עם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המציע</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הזוכה</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או</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במידה</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שלא</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נחתם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הסכם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מכל</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סיבה</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שהיא</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עם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המציע</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הזוכה</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וזכייתו</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ו</w:t>
      </w:r>
      <w:r w:rsidRPr="00C26882">
        <w:rPr>
          <w:rFonts w:asciiTheme="minorHAnsi" w:eastAsiaTheme="minorHAnsi" w:hAnsiTheme="minorHAnsi" w:cs="David"/>
          <w:sz w:val="24"/>
          <w:szCs w:val="24"/>
          <w:rtl/>
        </w:rPr>
        <w:t>/</w:t>
      </w:r>
      <w:r w:rsidRPr="00C26882">
        <w:rPr>
          <w:rFonts w:asciiTheme="minorHAnsi" w:eastAsiaTheme="minorHAnsi" w:hAnsiTheme="minorHAnsi" w:cs="David" w:hint="cs"/>
          <w:sz w:val="24"/>
          <w:szCs w:val="24"/>
          <w:rtl/>
        </w:rPr>
        <w:t>או</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ההתקשרות</w:t>
      </w:r>
      <w:r w:rsidRPr="00C26882">
        <w:rPr>
          <w:rFonts w:asciiTheme="minorHAnsi" w:eastAsiaTheme="minorHAnsi" w:hAnsiTheme="minorHAnsi" w:cs="David"/>
          <w:sz w:val="24"/>
          <w:szCs w:val="24"/>
          <w:rtl/>
        </w:rPr>
        <w:t xml:space="preserve"> </w:t>
      </w:r>
      <w:proofErr w:type="spellStart"/>
      <w:r w:rsidRPr="00C26882">
        <w:rPr>
          <w:rFonts w:asciiTheme="minorHAnsi" w:eastAsiaTheme="minorHAnsi" w:hAnsiTheme="minorHAnsi" w:cs="David" w:hint="cs"/>
          <w:sz w:val="24"/>
          <w:szCs w:val="24"/>
          <w:rtl/>
        </w:rPr>
        <w:t>איתו</w:t>
      </w:r>
      <w:proofErr w:type="spellEnd"/>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יבוטלו</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מכל</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סיבה</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שהיא</w:t>
      </w:r>
      <w:r w:rsidRPr="00C26882">
        <w:rPr>
          <w:rFonts w:asciiTheme="minorHAnsi" w:eastAsiaTheme="minorHAnsi" w:hAnsiTheme="minorHAnsi" w:cs="David"/>
          <w:sz w:val="24"/>
          <w:szCs w:val="24"/>
          <w:rtl/>
        </w:rPr>
        <w:t xml:space="preserve">, </w:t>
      </w:r>
      <w:r w:rsidR="00F71BED">
        <w:rPr>
          <w:rFonts w:asciiTheme="minorHAnsi" w:eastAsiaTheme="minorHAnsi" w:hAnsiTheme="minorHAnsi" w:cs="David" w:hint="cs"/>
          <w:sz w:val="24"/>
          <w:szCs w:val="24"/>
          <w:rtl/>
        </w:rPr>
        <w:t xml:space="preserve">או כאשר נדרש המשרד </w:t>
      </w:r>
      <w:r w:rsidR="009763D6">
        <w:rPr>
          <w:rFonts w:asciiTheme="minorHAnsi" w:eastAsiaTheme="minorHAnsi" w:hAnsiTheme="minorHAnsi" w:cs="David" w:hint="cs"/>
          <w:sz w:val="24"/>
          <w:szCs w:val="24"/>
          <w:rtl/>
        </w:rPr>
        <w:t xml:space="preserve">להגדיל את היקף ההתקשרות באופן שמחייב ביצוע השירותים ע"י מבצע נוסף, </w:t>
      </w:r>
      <w:r w:rsidRPr="00C26882">
        <w:rPr>
          <w:rFonts w:asciiTheme="minorHAnsi" w:eastAsiaTheme="minorHAnsi" w:hAnsiTheme="minorHAnsi" w:cs="David" w:hint="cs"/>
          <w:sz w:val="24"/>
          <w:szCs w:val="24"/>
          <w:rtl/>
        </w:rPr>
        <w:t>יהא</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המשרד</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רשאי</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לפנות</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למציע</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שדורג</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אחרי</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המציע</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הזוכה</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במכרז</w:t>
      </w:r>
      <w:r w:rsidRPr="00C26882">
        <w:rPr>
          <w:rFonts w:asciiTheme="minorHAnsi" w:eastAsiaTheme="minorHAnsi" w:hAnsiTheme="minorHAnsi" w:cs="David"/>
          <w:sz w:val="24"/>
          <w:szCs w:val="24"/>
          <w:rtl/>
        </w:rPr>
        <w:t xml:space="preserve"> </w:t>
      </w:r>
      <w:r w:rsidR="005E3931">
        <w:rPr>
          <w:rFonts w:asciiTheme="minorHAnsi" w:eastAsiaTheme="minorHAnsi" w:hAnsiTheme="minorHAnsi" w:cs="David" w:hint="cs"/>
          <w:sz w:val="24"/>
          <w:szCs w:val="24"/>
          <w:rtl/>
        </w:rPr>
        <w:t xml:space="preserve"> </w:t>
      </w:r>
      <w:r w:rsidRPr="00C26882">
        <w:rPr>
          <w:rFonts w:asciiTheme="minorHAnsi" w:eastAsiaTheme="minorHAnsi" w:hAnsiTheme="minorHAnsi" w:cs="David"/>
          <w:sz w:val="24"/>
          <w:szCs w:val="24"/>
          <w:rtl/>
        </w:rPr>
        <w:t>(</w:t>
      </w:r>
      <w:r w:rsidRPr="00C26882">
        <w:rPr>
          <w:rFonts w:asciiTheme="minorHAnsi" w:eastAsiaTheme="minorHAnsi" w:hAnsiTheme="minorHAnsi" w:cs="David" w:hint="cs"/>
          <w:sz w:val="24"/>
          <w:szCs w:val="24"/>
          <w:rtl/>
        </w:rPr>
        <w:t>להלן</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כשיר</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שני</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כאילו</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היה</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הזוכה</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במכרז</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בהתאם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לתנאי</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המכרז</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והצעת</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הכשיר</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השני</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למכרז</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לא</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הסכים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המציע</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שדורג</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במקום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שלאחר</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הזוכים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לכך</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יהיה</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המשרד</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רשאי</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לפנות</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למציע</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שדורג</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במקום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הבא</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אחריו</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וכו</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עד</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שייחתם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הסכם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חדש</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ל</w:t>
      </w:r>
      <w:r w:rsidR="000D6CD6">
        <w:rPr>
          <w:rFonts w:asciiTheme="minorHAnsi" w:eastAsiaTheme="minorHAnsi" w:hAnsiTheme="minorHAnsi" w:cs="David" w:hint="cs"/>
          <w:sz w:val="24"/>
          <w:szCs w:val="24"/>
          <w:rtl/>
        </w:rPr>
        <w:t xml:space="preserve">מתן </w:t>
      </w:r>
      <w:r w:rsidRPr="00C26882">
        <w:rPr>
          <w:rFonts w:asciiTheme="minorHAnsi" w:eastAsiaTheme="minorHAnsi" w:hAnsiTheme="minorHAnsi" w:cs="David" w:hint="cs"/>
          <w:sz w:val="24"/>
          <w:szCs w:val="24"/>
          <w:rtl/>
        </w:rPr>
        <w:t>ה</w:t>
      </w:r>
      <w:r w:rsidR="000D6CD6">
        <w:rPr>
          <w:rFonts w:asciiTheme="minorHAnsi" w:eastAsiaTheme="minorHAnsi" w:hAnsiTheme="minorHAnsi" w:cs="David" w:hint="cs"/>
          <w:sz w:val="24"/>
          <w:szCs w:val="24"/>
          <w:rtl/>
        </w:rPr>
        <w:t>שירותים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למען</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הסר</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ספק</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סמכות</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זו</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של</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המשרד</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היא</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סמכות</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רשות</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והמשרד</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ישתמש</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בה</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בהתאם</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לשיקול</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דעתו</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עפ</w:t>
      </w:r>
      <w:r w:rsidRPr="00C26882">
        <w:rPr>
          <w:rFonts w:asciiTheme="minorHAnsi" w:eastAsiaTheme="minorHAnsi" w:hAnsiTheme="minorHAnsi" w:cs="David"/>
          <w:sz w:val="24"/>
          <w:szCs w:val="24"/>
          <w:rtl/>
        </w:rPr>
        <w:t>"</w:t>
      </w:r>
      <w:r w:rsidRPr="00C26882">
        <w:rPr>
          <w:rFonts w:asciiTheme="minorHAnsi" w:eastAsiaTheme="minorHAnsi" w:hAnsiTheme="minorHAnsi" w:cs="David" w:hint="cs"/>
          <w:sz w:val="24"/>
          <w:szCs w:val="24"/>
          <w:rtl/>
        </w:rPr>
        <w:t>י</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נסיבות</w:t>
      </w:r>
      <w:r w:rsidRPr="00C26882">
        <w:rPr>
          <w:rFonts w:asciiTheme="minorHAnsi" w:eastAsiaTheme="minorHAnsi" w:hAnsiTheme="minorHAnsi" w:cs="David"/>
          <w:sz w:val="24"/>
          <w:szCs w:val="24"/>
          <w:rtl/>
        </w:rPr>
        <w:t xml:space="preserve"> </w:t>
      </w:r>
      <w:r w:rsidRPr="00C26882">
        <w:rPr>
          <w:rFonts w:asciiTheme="minorHAnsi" w:eastAsiaTheme="minorHAnsi" w:hAnsiTheme="minorHAnsi" w:cs="David" w:hint="cs"/>
          <w:sz w:val="24"/>
          <w:szCs w:val="24"/>
          <w:rtl/>
        </w:rPr>
        <w:t>העניין</w:t>
      </w:r>
      <w:r w:rsidRPr="00C26882">
        <w:rPr>
          <w:rFonts w:asciiTheme="minorHAnsi" w:eastAsiaTheme="minorHAnsi" w:hAnsiTheme="minorHAnsi" w:cs="David"/>
          <w:sz w:val="24"/>
          <w:szCs w:val="24"/>
          <w:rtl/>
        </w:rPr>
        <w:t>.</w:t>
      </w:r>
      <w:r w:rsidR="00F0470B">
        <w:rPr>
          <w:rFonts w:asciiTheme="minorHAnsi" w:eastAsiaTheme="minorHAnsi" w:hAnsiTheme="minorHAnsi" w:cs="David" w:hint="cs"/>
          <w:sz w:val="24"/>
          <w:szCs w:val="24"/>
          <w:rtl/>
        </w:rPr>
        <w:t xml:space="preserve"> יודגש כי המשרד רשאי להפעיל סמכות להכריז על כשיר שני בכל אחד מהתחומים בהן יוכרז זוכה לפי מכרז זה.</w:t>
      </w:r>
    </w:p>
    <w:p w:rsidR="00D3766D" w:rsidRPr="00274127" w:rsidRDefault="00D3766D" w:rsidP="00C26882">
      <w:pPr>
        <w:spacing w:after="0" w:line="360" w:lineRule="auto"/>
        <w:ind w:left="2160"/>
        <w:jc w:val="both"/>
        <w:rPr>
          <w:rFonts w:ascii="Times New Roman" w:hAnsi="Times New Roman" w:cs="David"/>
          <w:b/>
          <w:bCs/>
          <w:sz w:val="24"/>
          <w:szCs w:val="24"/>
        </w:rPr>
      </w:pPr>
      <w:r w:rsidRPr="00274127">
        <w:rPr>
          <w:rFonts w:ascii="Times New Roman" w:hAnsi="Times New Roman" w:cs="David" w:hint="cs"/>
          <w:b/>
          <w:bCs/>
          <w:sz w:val="24"/>
          <w:szCs w:val="24"/>
          <w:rtl/>
        </w:rPr>
        <w:t xml:space="preserve">עידוד נשים בעסקים- </w:t>
      </w:r>
      <w:r w:rsidR="00C62209" w:rsidRPr="005655C8">
        <w:rPr>
          <w:rFonts w:cs="David"/>
          <w:sz w:val="24"/>
          <w:szCs w:val="24"/>
          <w:rtl/>
        </w:rPr>
        <w:t>על מציע</w:t>
      </w:r>
      <w:r w:rsidR="00C62209">
        <w:rPr>
          <w:rFonts w:cs="David" w:hint="cs"/>
          <w:sz w:val="24"/>
          <w:szCs w:val="24"/>
          <w:rtl/>
        </w:rPr>
        <w:t>ה</w:t>
      </w:r>
      <w:r w:rsidR="00C62209" w:rsidRPr="005655C8">
        <w:rPr>
          <w:rFonts w:cs="David"/>
          <w:sz w:val="24"/>
          <w:szCs w:val="24"/>
          <w:rtl/>
        </w:rPr>
        <w:t xml:space="preserve"> העונה על הדרישות</w:t>
      </w:r>
      <w:r w:rsidR="00C62209">
        <w:rPr>
          <w:rFonts w:cs="David" w:hint="cs"/>
          <w:sz w:val="24"/>
          <w:szCs w:val="24"/>
          <w:rtl/>
        </w:rPr>
        <w:t xml:space="preserve"> בסעיף 2ב לחוק חובת המכרזים</w:t>
      </w:r>
      <w:r w:rsidR="00C62209" w:rsidRPr="005655C8">
        <w:rPr>
          <w:rFonts w:cs="David"/>
          <w:sz w:val="24"/>
          <w:szCs w:val="24"/>
          <w:rtl/>
        </w:rPr>
        <w:t>, לעניין עידוד נשים בעסקים, להגיש אישור ותצהיר לפיו העסק הוא בשליטת אישה כהגדרת</w:t>
      </w:r>
      <w:r w:rsidR="00C62209" w:rsidRPr="005655C8">
        <w:rPr>
          <w:rFonts w:cs="David" w:hint="cs"/>
          <w:sz w:val="24"/>
          <w:szCs w:val="24"/>
          <w:rtl/>
        </w:rPr>
        <w:t xml:space="preserve"> </w:t>
      </w:r>
      <w:r w:rsidR="00C62209">
        <w:rPr>
          <w:rFonts w:cs="David" w:hint="cs"/>
          <w:sz w:val="24"/>
          <w:szCs w:val="24"/>
          <w:rtl/>
        </w:rPr>
        <w:t xml:space="preserve">הסעיף </w:t>
      </w:r>
      <w:r w:rsidR="00C62209" w:rsidRPr="005655C8">
        <w:rPr>
          <w:rFonts w:cs="David"/>
          <w:sz w:val="24"/>
          <w:szCs w:val="24"/>
          <w:rtl/>
        </w:rPr>
        <w:t>כפי נוסחו מעת לעת.</w:t>
      </w:r>
      <w:r w:rsidR="00C62209" w:rsidRPr="005655C8">
        <w:rPr>
          <w:rFonts w:cs="David" w:hint="cs"/>
          <w:sz w:val="24"/>
          <w:szCs w:val="24"/>
          <w:rtl/>
        </w:rPr>
        <w:t xml:space="preserve"> </w:t>
      </w:r>
      <w:r w:rsidR="00C62209" w:rsidRPr="005655C8">
        <w:rPr>
          <w:rFonts w:cs="David"/>
          <w:sz w:val="24"/>
          <w:szCs w:val="24"/>
          <w:rtl/>
        </w:rPr>
        <w:t xml:space="preserve">אם </w:t>
      </w:r>
      <w:r w:rsidR="00C62209" w:rsidRPr="005655C8">
        <w:rPr>
          <w:rFonts w:cs="David" w:hint="cs"/>
          <w:sz w:val="24"/>
          <w:szCs w:val="24"/>
          <w:rtl/>
        </w:rPr>
        <w:t>לאחר שקלול התוצאות יקבלו</w:t>
      </w:r>
      <w:r w:rsidR="00C62209" w:rsidRPr="005655C8">
        <w:rPr>
          <w:rFonts w:cs="David"/>
          <w:sz w:val="24"/>
          <w:szCs w:val="24"/>
          <w:rtl/>
        </w:rPr>
        <w:t xml:space="preserve"> שתי הצעות או יותר</w:t>
      </w:r>
      <w:r w:rsidR="00C62209" w:rsidRPr="005655C8">
        <w:rPr>
          <w:rFonts w:cs="David" w:hint="cs"/>
          <w:sz w:val="24"/>
          <w:szCs w:val="24"/>
          <w:rtl/>
        </w:rPr>
        <w:t xml:space="preserve"> </w:t>
      </w:r>
      <w:r w:rsidR="00C62209" w:rsidRPr="005655C8">
        <w:rPr>
          <w:rFonts w:cs="David"/>
          <w:sz w:val="24"/>
          <w:szCs w:val="24"/>
          <w:rtl/>
        </w:rPr>
        <w:t>תוצאה משוקללת זהה שהיא התוצאה הגבוהה ביותר, ואחת מן ההצעות היא</w:t>
      </w:r>
      <w:r w:rsidR="00C62209" w:rsidRPr="005655C8">
        <w:rPr>
          <w:rFonts w:cs="David" w:hint="cs"/>
          <w:sz w:val="24"/>
          <w:szCs w:val="24"/>
          <w:rtl/>
        </w:rPr>
        <w:t xml:space="preserve"> </w:t>
      </w:r>
      <w:r w:rsidR="00C62209" w:rsidRPr="005655C8">
        <w:rPr>
          <w:rFonts w:cs="David"/>
          <w:sz w:val="24"/>
          <w:szCs w:val="24"/>
          <w:rtl/>
        </w:rPr>
        <w:t>עסק בשליטת אישה, תיבחר ההצעה האמורה כזוכה במכרז ובלבד שצורף לה בעת</w:t>
      </w:r>
      <w:r w:rsidR="00C62209" w:rsidRPr="005655C8">
        <w:rPr>
          <w:rFonts w:cs="David" w:hint="cs"/>
          <w:sz w:val="24"/>
          <w:szCs w:val="24"/>
          <w:rtl/>
        </w:rPr>
        <w:t xml:space="preserve"> </w:t>
      </w:r>
      <w:r w:rsidR="00C62209" w:rsidRPr="005655C8">
        <w:rPr>
          <w:rFonts w:cs="David"/>
          <w:sz w:val="24"/>
          <w:szCs w:val="24"/>
          <w:rtl/>
        </w:rPr>
        <w:t>הגשתה,</w:t>
      </w:r>
      <w:r w:rsidR="00C62209" w:rsidRPr="005655C8">
        <w:rPr>
          <w:rFonts w:cs="David" w:hint="cs"/>
          <w:sz w:val="24"/>
          <w:szCs w:val="24"/>
          <w:rtl/>
        </w:rPr>
        <w:t xml:space="preserve"> </w:t>
      </w:r>
      <w:r w:rsidR="00C62209" w:rsidRPr="005655C8">
        <w:rPr>
          <w:rFonts w:cs="David"/>
          <w:sz w:val="24"/>
          <w:szCs w:val="24"/>
          <w:rtl/>
        </w:rPr>
        <w:t>אישור ותצהיר</w:t>
      </w:r>
      <w:r w:rsidR="00C62209" w:rsidRPr="005655C8">
        <w:rPr>
          <w:rFonts w:cs="David" w:hint="cs"/>
          <w:sz w:val="24"/>
          <w:szCs w:val="24"/>
          <w:rtl/>
        </w:rPr>
        <w:t xml:space="preserve"> כאמור</w:t>
      </w:r>
      <w:r w:rsidRPr="00274127">
        <w:rPr>
          <w:rFonts w:ascii="Times New Roman" w:hAnsi="Times New Roman" w:cs="David"/>
          <w:sz w:val="24"/>
          <w:szCs w:val="24"/>
          <w:rtl/>
        </w:rPr>
        <w:t>.</w:t>
      </w:r>
    </w:p>
    <w:p w:rsidR="00D3766D" w:rsidRPr="00274127" w:rsidRDefault="00D3766D" w:rsidP="00C26882">
      <w:pPr>
        <w:overflowPunct w:val="0"/>
        <w:autoSpaceDE w:val="0"/>
        <w:autoSpaceDN w:val="0"/>
        <w:adjustRightInd w:val="0"/>
        <w:spacing w:after="0" w:line="360" w:lineRule="auto"/>
        <w:ind w:left="2160"/>
        <w:contextualSpacing/>
        <w:jc w:val="both"/>
        <w:textAlignment w:val="baseline"/>
        <w:rPr>
          <w:rFonts w:ascii="Arial" w:hAnsi="Arial" w:cs="David"/>
          <w:sz w:val="24"/>
          <w:szCs w:val="24"/>
          <w:rtl/>
        </w:rPr>
      </w:pPr>
    </w:p>
    <w:p w:rsidR="00D3766D" w:rsidRPr="00560B95" w:rsidRDefault="00D3766D" w:rsidP="00780777">
      <w:pPr>
        <w:numPr>
          <w:ilvl w:val="1"/>
          <w:numId w:val="7"/>
        </w:numPr>
        <w:tabs>
          <w:tab w:val="left" w:pos="1367"/>
        </w:tabs>
        <w:spacing w:after="0" w:line="360" w:lineRule="auto"/>
        <w:ind w:left="1588" w:hanging="930"/>
        <w:jc w:val="both"/>
        <w:outlineLvl w:val="1"/>
        <w:rPr>
          <w:rFonts w:ascii="Times New Roman" w:hAnsi="Times New Roman" w:cs="David"/>
          <w:b/>
          <w:bCs/>
          <w:sz w:val="24"/>
          <w:szCs w:val="24"/>
          <w:u w:val="single"/>
          <w:rtl/>
        </w:rPr>
      </w:pPr>
      <w:r w:rsidRPr="00274127">
        <w:rPr>
          <w:rFonts w:ascii="Times New Roman" w:hAnsi="Times New Roman" w:cs="David" w:hint="cs"/>
          <w:b/>
          <w:bCs/>
          <w:sz w:val="24"/>
          <w:szCs w:val="24"/>
          <w:u w:val="single"/>
          <w:rtl/>
        </w:rPr>
        <w:t>הוראות בנוגע לבחירת הספק הזוכה במכרז</w:t>
      </w:r>
    </w:p>
    <w:p w:rsidR="00D3766D" w:rsidRPr="00274127" w:rsidRDefault="00D3766D" w:rsidP="00560B95">
      <w:pPr>
        <w:numPr>
          <w:ilvl w:val="2"/>
          <w:numId w:val="7"/>
        </w:numPr>
        <w:spacing w:after="0" w:line="360" w:lineRule="auto"/>
        <w:ind w:left="2217" w:hanging="708"/>
        <w:rPr>
          <w:rFonts w:ascii="Times New Roman" w:hAnsi="Times New Roman" w:cs="David"/>
          <w:sz w:val="24"/>
          <w:szCs w:val="24"/>
        </w:rPr>
      </w:pPr>
      <w:r w:rsidRPr="00274127">
        <w:rPr>
          <w:rFonts w:ascii="Times New Roman" w:hAnsi="Times New Roman" w:cs="David" w:hint="cs"/>
          <w:sz w:val="24"/>
          <w:szCs w:val="24"/>
          <w:rtl/>
        </w:rPr>
        <w:lastRenderedPageBreak/>
        <w:t xml:space="preserve"> </w:t>
      </w:r>
      <w:r w:rsidRPr="00274127">
        <w:rPr>
          <w:rFonts w:ascii="Times New Roman" w:hAnsi="Times New Roman" w:cs="David"/>
          <w:sz w:val="24"/>
          <w:szCs w:val="24"/>
          <w:rtl/>
        </w:rPr>
        <w:t>המשרד שומר לעצמו את הזכות להחליט שלא לבחור זוכה כלשהו</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למכרז ו/או לבטל את המכרז ו/או לפרסם מכרז חדש</w:t>
      </w:r>
      <w:r w:rsidR="00AF5CCF">
        <w:rPr>
          <w:rFonts w:ascii="Times New Roman" w:hAnsi="Times New Roman" w:cs="David" w:hint="cs"/>
          <w:sz w:val="24"/>
          <w:szCs w:val="24"/>
          <w:rtl/>
        </w:rPr>
        <w:t xml:space="preserve">, בהתאם להוראות </w:t>
      </w:r>
      <w:proofErr w:type="spellStart"/>
      <w:r w:rsidR="00AF5CCF">
        <w:rPr>
          <w:rFonts w:ascii="Times New Roman" w:hAnsi="Times New Roman" w:cs="David" w:hint="cs"/>
          <w:sz w:val="24"/>
          <w:szCs w:val="24"/>
          <w:rtl/>
        </w:rPr>
        <w:t>התכ"ם</w:t>
      </w:r>
      <w:proofErr w:type="spellEnd"/>
      <w:r w:rsidR="00AF5CCF">
        <w:rPr>
          <w:rFonts w:ascii="Times New Roman" w:hAnsi="Times New Roman" w:cs="David" w:hint="cs"/>
          <w:sz w:val="24"/>
          <w:szCs w:val="24"/>
          <w:rtl/>
        </w:rPr>
        <w:t xml:space="preserve"> וע"פ כללי </w:t>
      </w:r>
      <w:proofErr w:type="spellStart"/>
      <w:r w:rsidR="00AF5CCF">
        <w:rPr>
          <w:rFonts w:ascii="Times New Roman" w:hAnsi="Times New Roman" w:cs="David" w:hint="cs"/>
          <w:sz w:val="24"/>
          <w:szCs w:val="24"/>
          <w:rtl/>
        </w:rPr>
        <w:t>מינהל</w:t>
      </w:r>
      <w:proofErr w:type="spellEnd"/>
      <w:r w:rsidR="00AF5CCF">
        <w:rPr>
          <w:rFonts w:ascii="Times New Roman" w:hAnsi="Times New Roman" w:cs="David" w:hint="cs"/>
          <w:sz w:val="24"/>
          <w:szCs w:val="24"/>
          <w:rtl/>
        </w:rPr>
        <w:t xml:space="preserve"> תקין</w:t>
      </w:r>
      <w:r w:rsidRPr="00274127">
        <w:rPr>
          <w:rFonts w:ascii="Times New Roman" w:hAnsi="Times New Roman" w:cs="David"/>
          <w:sz w:val="24"/>
          <w:szCs w:val="24"/>
          <w:rtl/>
        </w:rPr>
        <w:t xml:space="preserve">. עורך המכרז לא יהיה חייב לפצות </w:t>
      </w:r>
      <w:r w:rsidRPr="00274127">
        <w:rPr>
          <w:rFonts w:ascii="Times New Roman" w:hAnsi="Times New Roman" w:cs="David" w:hint="cs"/>
          <w:sz w:val="24"/>
          <w:szCs w:val="24"/>
          <w:rtl/>
        </w:rPr>
        <w:t>מי</w:t>
      </w:r>
      <w:r w:rsidRPr="00274127">
        <w:rPr>
          <w:rFonts w:ascii="Times New Roman" w:hAnsi="Times New Roman" w:cs="David"/>
          <w:sz w:val="24"/>
          <w:szCs w:val="24"/>
          <w:rtl/>
        </w:rPr>
        <w:t xml:space="preserve"> </w:t>
      </w:r>
      <w:proofErr w:type="spellStart"/>
      <w:r w:rsidRPr="00274127">
        <w:rPr>
          <w:rFonts w:ascii="Times New Roman" w:hAnsi="Times New Roman" w:cs="David" w:hint="cs"/>
          <w:sz w:val="24"/>
          <w:szCs w:val="24"/>
          <w:rtl/>
        </w:rPr>
        <w:t>מ</w:t>
      </w:r>
      <w:r w:rsidRPr="00274127">
        <w:rPr>
          <w:rFonts w:ascii="Times New Roman" w:hAnsi="Times New Roman" w:cs="David"/>
          <w:sz w:val="24"/>
          <w:szCs w:val="24"/>
          <w:rtl/>
        </w:rPr>
        <w:t>המציעים</w:t>
      </w:r>
      <w:proofErr w:type="spellEnd"/>
      <w:r w:rsidRPr="00274127">
        <w:rPr>
          <w:rFonts w:ascii="Times New Roman" w:hAnsi="Times New Roman" w:cs="David"/>
          <w:sz w:val="24"/>
          <w:szCs w:val="24"/>
          <w:rtl/>
        </w:rPr>
        <w:t xml:space="preserve"> באחד המקרים המתוארים לעיל, בכל צורה שהיא.</w:t>
      </w:r>
    </w:p>
    <w:p w:rsidR="00D3766D" w:rsidRPr="00274127" w:rsidRDefault="00D3766D" w:rsidP="00560B95">
      <w:pPr>
        <w:numPr>
          <w:ilvl w:val="2"/>
          <w:numId w:val="7"/>
        </w:numPr>
        <w:spacing w:after="0" w:line="360" w:lineRule="auto"/>
        <w:ind w:left="2217" w:hanging="708"/>
        <w:rPr>
          <w:rFonts w:ascii="Times New Roman" w:hAnsi="Times New Roman" w:cs="David"/>
          <w:sz w:val="24"/>
          <w:szCs w:val="24"/>
        </w:rPr>
      </w:pPr>
      <w:r w:rsidRPr="00274127">
        <w:rPr>
          <w:rFonts w:ascii="Times New Roman" w:hAnsi="Times New Roman" w:cs="David" w:hint="cs"/>
          <w:sz w:val="24"/>
          <w:szCs w:val="24"/>
          <w:rtl/>
        </w:rPr>
        <w:t xml:space="preserve"> המשרד יהיה רשאי שלא להתחשב בהצעה שהיא בלתי סבירה מבחינת מהות ו/או איכות השירות, או מבחינת מחירה ביחס למהות ההצעה ותנאיה.</w:t>
      </w:r>
      <w:r w:rsidR="00AF5CCF" w:rsidRPr="00AF5CCF">
        <w:rPr>
          <w:rtl/>
        </w:rPr>
        <w:t xml:space="preserve"> </w:t>
      </w:r>
      <w:r w:rsidR="00AF5CCF" w:rsidRPr="00E5042E">
        <w:rPr>
          <w:rtl/>
        </w:rPr>
        <w:t>במקרה כזה תינתן למציע זכות טיעון בכתב לפני מתן ההחלטה הסופית, וזאת בכפוף לשיקול דעתה של ועדת המכרזים.</w:t>
      </w:r>
    </w:p>
    <w:p w:rsidR="00D3766D" w:rsidRPr="00274127" w:rsidRDefault="00D3766D" w:rsidP="00560B95">
      <w:pPr>
        <w:numPr>
          <w:ilvl w:val="2"/>
          <w:numId w:val="7"/>
        </w:numPr>
        <w:spacing w:after="0" w:line="360" w:lineRule="auto"/>
        <w:ind w:left="2217" w:hanging="708"/>
        <w:rPr>
          <w:rFonts w:ascii="Times New Roman" w:hAnsi="Times New Roman" w:cs="David"/>
          <w:sz w:val="24"/>
          <w:szCs w:val="24"/>
        </w:rPr>
      </w:pP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המשרד שומר לעצמו את הזכות לפסול על הסף מציע אשר</w:t>
      </w:r>
      <w:r w:rsidR="009144AE" w:rsidRPr="009144AE">
        <w:rPr>
          <w:rFonts w:ascii="Times New Roman" w:hAnsi="Times New Roman" w:cs="David"/>
          <w:sz w:val="24"/>
          <w:szCs w:val="24"/>
          <w:rtl/>
        </w:rPr>
        <w:t xml:space="preserve"> לגביו היה ל</w:t>
      </w:r>
      <w:r w:rsidR="009144AE">
        <w:rPr>
          <w:rFonts w:ascii="Times New Roman" w:hAnsi="Times New Roman" w:cs="David" w:hint="cs"/>
          <w:sz w:val="24"/>
          <w:szCs w:val="24"/>
          <w:rtl/>
        </w:rPr>
        <w:t xml:space="preserve">משרד </w:t>
      </w:r>
      <w:r w:rsidR="009144AE" w:rsidRPr="009144AE">
        <w:rPr>
          <w:rFonts w:ascii="Times New Roman" w:hAnsi="Times New Roman" w:cs="David"/>
          <w:sz w:val="24"/>
          <w:szCs w:val="24"/>
          <w:rtl/>
        </w:rPr>
        <w:t xml:space="preserve">ניסיון רע ו/או כושל, לרבות מקרה של אי שביעות </w:t>
      </w:r>
      <w:r w:rsidR="009144AE">
        <w:rPr>
          <w:rFonts w:ascii="Times New Roman" w:hAnsi="Times New Roman" w:cs="David" w:hint="cs"/>
          <w:sz w:val="24"/>
          <w:szCs w:val="24"/>
          <w:rtl/>
        </w:rPr>
        <w:t xml:space="preserve">רצון </w:t>
      </w:r>
      <w:r w:rsidR="009144AE" w:rsidRPr="009144AE">
        <w:rPr>
          <w:rFonts w:ascii="Times New Roman" w:hAnsi="Times New Roman" w:cs="David"/>
          <w:sz w:val="24"/>
          <w:szCs w:val="24"/>
          <w:rtl/>
        </w:rPr>
        <w:t xml:space="preserve">משמעותית </w:t>
      </w:r>
      <w:r w:rsidR="009144AE">
        <w:rPr>
          <w:rFonts w:ascii="Times New Roman" w:hAnsi="Times New Roman" w:cs="David" w:hint="cs"/>
          <w:sz w:val="24"/>
          <w:szCs w:val="24"/>
          <w:rtl/>
        </w:rPr>
        <w:t>מ</w:t>
      </w:r>
      <w:r w:rsidR="009144AE" w:rsidRPr="009144AE">
        <w:rPr>
          <w:rFonts w:ascii="Times New Roman" w:hAnsi="Times New Roman" w:cs="David"/>
          <w:sz w:val="24"/>
          <w:szCs w:val="24"/>
          <w:rtl/>
        </w:rPr>
        <w:t>אספקת שירותים על ידו, אי עמידה בסטנדרטים של השירות הנדרש, הפר</w:t>
      </w:r>
      <w:r w:rsidR="009144AE">
        <w:rPr>
          <w:rFonts w:ascii="Times New Roman" w:hAnsi="Times New Roman" w:cs="David" w:hint="cs"/>
          <w:sz w:val="24"/>
          <w:szCs w:val="24"/>
          <w:rtl/>
        </w:rPr>
        <w:t>ת</w:t>
      </w:r>
      <w:r w:rsidR="009144AE" w:rsidRPr="009144AE">
        <w:rPr>
          <w:rFonts w:ascii="Times New Roman" w:hAnsi="Times New Roman" w:cs="David"/>
          <w:sz w:val="24"/>
          <w:szCs w:val="24"/>
          <w:rtl/>
        </w:rPr>
        <w:t xml:space="preserve"> התחייבויות קודמות כלפי ה</w:t>
      </w:r>
      <w:r w:rsidR="009144AE">
        <w:rPr>
          <w:rFonts w:ascii="Times New Roman" w:hAnsi="Times New Roman" w:cs="David" w:hint="cs"/>
          <w:sz w:val="24"/>
          <w:szCs w:val="24"/>
          <w:rtl/>
        </w:rPr>
        <w:t>משרד</w:t>
      </w:r>
      <w:r w:rsidR="009144AE" w:rsidRPr="009144AE">
        <w:rPr>
          <w:rFonts w:ascii="Times New Roman" w:hAnsi="Times New Roman" w:cs="David"/>
          <w:sz w:val="24"/>
          <w:szCs w:val="24"/>
          <w:rtl/>
        </w:rPr>
        <w:t>, חשד למרמה וכיו"ב או שקיימת לגביו חוות דעת שלילית בכתב</w:t>
      </w:r>
      <w:r w:rsidR="009144AE">
        <w:rPr>
          <w:rFonts w:ascii="Times New Roman" w:hAnsi="Times New Roman" w:cs="David" w:hint="cs"/>
          <w:sz w:val="24"/>
          <w:szCs w:val="24"/>
          <w:rtl/>
        </w:rPr>
        <w:t xml:space="preserve"> מגורם ממשלתי אחר</w:t>
      </w:r>
      <w:r w:rsidR="009144AE" w:rsidRPr="009144AE">
        <w:rPr>
          <w:rFonts w:ascii="Times New Roman" w:hAnsi="Times New Roman" w:cs="David"/>
          <w:sz w:val="24"/>
          <w:szCs w:val="24"/>
          <w:rtl/>
        </w:rPr>
        <w:t xml:space="preserve"> על טיב עבודתו</w:t>
      </w:r>
      <w:r w:rsidRPr="00274127">
        <w:rPr>
          <w:rFonts w:ascii="Times New Roman" w:hAnsi="Times New Roman" w:cs="David"/>
          <w:sz w:val="24"/>
          <w:szCs w:val="24"/>
          <w:rtl/>
        </w:rPr>
        <w:t>. במקרה כזה תינתן למציע זכות טיעון בכתב לפני מתן ההחלטה הסופית, וזאת בכפוף לשיקול דעתה של ועדת המכרזים.</w:t>
      </w:r>
      <w:r w:rsidR="009144AE" w:rsidRPr="009144AE">
        <w:rPr>
          <w:rFonts w:ascii="Arial" w:hAnsi="Arial"/>
          <w:rtl/>
        </w:rPr>
        <w:t xml:space="preserve"> </w:t>
      </w:r>
    </w:p>
    <w:p w:rsidR="00D3766D" w:rsidRPr="00274127" w:rsidRDefault="00D3766D" w:rsidP="00560B95">
      <w:pPr>
        <w:numPr>
          <w:ilvl w:val="2"/>
          <w:numId w:val="7"/>
        </w:numPr>
        <w:spacing w:after="0" w:line="360" w:lineRule="auto"/>
        <w:ind w:left="2217" w:hanging="708"/>
        <w:rPr>
          <w:rFonts w:ascii="Times New Roman" w:hAnsi="Times New Roman" w:cs="David"/>
          <w:sz w:val="24"/>
          <w:szCs w:val="24"/>
        </w:rPr>
      </w:pPr>
      <w:r w:rsidRPr="00274127">
        <w:rPr>
          <w:rFonts w:ascii="Times New Roman" w:hAnsi="Times New Roman" w:cs="David"/>
          <w:sz w:val="24"/>
          <w:szCs w:val="24"/>
          <w:rtl/>
        </w:rPr>
        <w:t xml:space="preserve">המשרד לא מתחייב לסיים את הליכי המכרז ולקבוע זוכה </w:t>
      </w:r>
      <w:r w:rsidRPr="00274127">
        <w:rPr>
          <w:rFonts w:ascii="Times New Roman" w:hAnsi="Times New Roman" w:cs="David" w:hint="cs"/>
          <w:sz w:val="24"/>
          <w:szCs w:val="24"/>
          <w:rtl/>
        </w:rPr>
        <w:t>ב</w:t>
      </w:r>
      <w:r w:rsidRPr="00274127">
        <w:rPr>
          <w:rFonts w:ascii="Times New Roman" w:hAnsi="Times New Roman" w:cs="David"/>
          <w:sz w:val="24"/>
          <w:szCs w:val="24"/>
          <w:rtl/>
        </w:rPr>
        <w:t>תוך תקופה מסוימת אך אם הליכי אישור המכרז לא יסתיימו לאחר 90 יום מהמועד האחרון להגשת ההצעות רשאי המציע לבטל את הצעתו בהודעה בכתב שימסור למרכז ועדת המכרזים</w:t>
      </w:r>
      <w:r w:rsidRPr="00274127">
        <w:rPr>
          <w:rFonts w:ascii="Times New Roman" w:hAnsi="Times New Roman" w:cs="David" w:hint="cs"/>
          <w:sz w:val="24"/>
          <w:szCs w:val="24"/>
          <w:rtl/>
        </w:rPr>
        <w:t>.</w:t>
      </w:r>
    </w:p>
    <w:p w:rsidR="00D3766D" w:rsidRPr="00274127" w:rsidRDefault="00D3766D" w:rsidP="00560B95">
      <w:pPr>
        <w:numPr>
          <w:ilvl w:val="2"/>
          <w:numId w:val="7"/>
        </w:numPr>
        <w:spacing w:after="0" w:line="360" w:lineRule="auto"/>
        <w:ind w:left="2217" w:hanging="708"/>
        <w:rPr>
          <w:rFonts w:ascii="Times New Roman" w:hAnsi="Times New Roman" w:cs="David"/>
          <w:sz w:val="24"/>
          <w:szCs w:val="24"/>
        </w:rPr>
      </w:pPr>
      <w:r w:rsidRPr="00274127">
        <w:rPr>
          <w:rFonts w:ascii="Times New Roman" w:hAnsi="Times New Roman" w:cs="David" w:hint="cs"/>
          <w:sz w:val="24"/>
          <w:szCs w:val="24"/>
          <w:rtl/>
        </w:rPr>
        <w:t xml:space="preserve"> </w:t>
      </w:r>
      <w:r w:rsidRPr="00274127">
        <w:rPr>
          <w:rFonts w:ascii="Times New Roman" w:hAnsi="Times New Roman" w:cs="David"/>
          <w:sz w:val="24"/>
          <w:szCs w:val="24"/>
          <w:rtl/>
        </w:rPr>
        <w:t>מבלי לגרוע מהאמור לעיל ומכל סעד או זכות המוקנית למשרד,</w:t>
      </w:r>
      <w:r w:rsidRPr="00274127">
        <w:rPr>
          <w:rFonts w:ascii="Times New Roman" w:hAnsi="Times New Roman" w:cs="David" w:hint="cs"/>
          <w:sz w:val="24"/>
          <w:szCs w:val="24"/>
        </w:rPr>
        <w:t xml:space="preserve"> </w:t>
      </w:r>
      <w:r w:rsidRPr="00274127">
        <w:rPr>
          <w:rFonts w:ascii="Times New Roman" w:hAnsi="Times New Roman" w:cs="David"/>
          <w:sz w:val="24"/>
          <w:szCs w:val="24"/>
          <w:rtl/>
        </w:rPr>
        <w:t>ההצעות</w:t>
      </w:r>
      <w:r w:rsidRPr="00274127">
        <w:rPr>
          <w:rFonts w:ascii="Times New Roman" w:hAnsi="Times New Roman" w:cs="David" w:hint="cs"/>
          <w:sz w:val="24"/>
          <w:szCs w:val="24"/>
        </w:rPr>
        <w:t xml:space="preserve"> </w:t>
      </w:r>
      <w:r w:rsidRPr="00274127">
        <w:rPr>
          <w:rFonts w:ascii="Times New Roman" w:hAnsi="Times New Roman" w:cs="David"/>
          <w:sz w:val="24"/>
          <w:szCs w:val="24"/>
          <w:rtl/>
        </w:rPr>
        <w:t>המפסידות תעמודנה בתוקפן 90 יום נוספים לאחר סיום הליכי המכרז</w:t>
      </w:r>
      <w:r w:rsidRPr="00274127">
        <w:rPr>
          <w:rFonts w:ascii="Times New Roman" w:hAnsi="Times New Roman" w:cs="David" w:hint="cs"/>
          <w:sz w:val="24"/>
          <w:szCs w:val="24"/>
          <w:rtl/>
        </w:rPr>
        <w:t xml:space="preserve"> ומתן הודעה למציע הזוכה</w:t>
      </w:r>
      <w:r w:rsidRPr="00274127">
        <w:rPr>
          <w:rFonts w:ascii="Times New Roman" w:hAnsi="Times New Roman" w:cs="David"/>
          <w:sz w:val="24"/>
          <w:szCs w:val="24"/>
          <w:rtl/>
        </w:rPr>
        <w:t xml:space="preserve">, וזאת </w:t>
      </w:r>
      <w:r w:rsidRPr="00274127">
        <w:rPr>
          <w:rFonts w:ascii="Times New Roman" w:hAnsi="Times New Roman" w:cs="David" w:hint="cs"/>
          <w:sz w:val="24"/>
          <w:szCs w:val="24"/>
          <w:rtl/>
        </w:rPr>
        <w:t>ל</w:t>
      </w:r>
      <w:r w:rsidRPr="00274127">
        <w:rPr>
          <w:rFonts w:ascii="Times New Roman" w:hAnsi="Times New Roman" w:cs="David"/>
          <w:sz w:val="24"/>
          <w:szCs w:val="24"/>
          <w:rtl/>
        </w:rPr>
        <w:t xml:space="preserve">מקרה </w:t>
      </w:r>
      <w:r w:rsidRPr="00274127">
        <w:rPr>
          <w:rFonts w:ascii="Times New Roman" w:hAnsi="Times New Roman" w:cs="David" w:hint="cs"/>
          <w:sz w:val="24"/>
          <w:szCs w:val="24"/>
          <w:rtl/>
        </w:rPr>
        <w:t>שבו</w:t>
      </w:r>
      <w:r w:rsidRPr="00274127">
        <w:rPr>
          <w:rFonts w:ascii="Times New Roman" w:hAnsi="Times New Roman" w:cs="David"/>
          <w:sz w:val="24"/>
          <w:szCs w:val="24"/>
          <w:rtl/>
        </w:rPr>
        <w:t xml:space="preserve"> המציע הזוכה יחזור בו מהצעתו או יפר את ההתקשרות </w:t>
      </w:r>
      <w:r w:rsidRPr="00274127">
        <w:rPr>
          <w:rFonts w:ascii="Times New Roman" w:hAnsi="Times New Roman" w:cs="David" w:hint="cs"/>
          <w:sz w:val="24"/>
          <w:szCs w:val="24"/>
          <w:rtl/>
        </w:rPr>
        <w:t>עם המשרד</w:t>
      </w:r>
      <w:r w:rsidRPr="00274127">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274127" w:rsidDel="00B2432B">
        <w:rPr>
          <w:rFonts w:ascii="Times New Roman" w:hAnsi="Times New Roman" w:cs="David" w:hint="cs"/>
          <w:sz w:val="24"/>
          <w:szCs w:val="24"/>
          <w:rtl/>
        </w:rPr>
        <w:t xml:space="preserve"> </w:t>
      </w:r>
    </w:p>
    <w:p w:rsidR="00D3766D" w:rsidRDefault="00D3766D" w:rsidP="00560B95">
      <w:pPr>
        <w:numPr>
          <w:ilvl w:val="2"/>
          <w:numId w:val="7"/>
        </w:numPr>
        <w:spacing w:after="0" w:line="360" w:lineRule="auto"/>
        <w:ind w:left="2217" w:hanging="708"/>
        <w:rPr>
          <w:rFonts w:ascii="Times New Roman" w:hAnsi="Times New Roman" w:cs="David"/>
          <w:sz w:val="24"/>
          <w:szCs w:val="24"/>
        </w:rPr>
      </w:pPr>
      <w:r w:rsidRPr="00274127">
        <w:rPr>
          <w:rFonts w:ascii="Times New Roman" w:hAnsi="Times New Roman" w:cs="David" w:hint="cs"/>
          <w:sz w:val="24"/>
          <w:szCs w:val="24"/>
          <w:rtl/>
        </w:rPr>
        <w:t>אין באמור לעיל כדי לגרוע מכל זכות הקיימת למשרד.</w:t>
      </w:r>
    </w:p>
    <w:p w:rsidR="00BF5886" w:rsidRDefault="00BF5886" w:rsidP="00AF5CCF">
      <w:pPr>
        <w:spacing w:after="0" w:line="360" w:lineRule="auto"/>
        <w:ind w:left="2217"/>
        <w:jc w:val="both"/>
        <w:rPr>
          <w:rFonts w:ascii="Times New Roman" w:hAnsi="Times New Roman" w:cs="David"/>
          <w:sz w:val="24"/>
          <w:szCs w:val="24"/>
        </w:rPr>
      </w:pPr>
    </w:p>
    <w:p w:rsidR="00D3766D" w:rsidRPr="00274127" w:rsidRDefault="00D3766D" w:rsidP="00560B95">
      <w:pPr>
        <w:pStyle w:val="-1"/>
        <w:ind w:left="357" w:hanging="357"/>
      </w:pPr>
      <w:r w:rsidRPr="00274127">
        <w:rPr>
          <w:rtl/>
        </w:rPr>
        <w:t>תנאים מוקדמים להשתתפות במכרז (תנאי סף)</w:t>
      </w:r>
    </w:p>
    <w:p w:rsidR="007C602C" w:rsidRDefault="00D3766D" w:rsidP="007C602C">
      <w:pPr>
        <w:numPr>
          <w:ilvl w:val="1"/>
          <w:numId w:val="9"/>
        </w:numPr>
        <w:tabs>
          <w:tab w:val="clear" w:pos="1440"/>
          <w:tab w:val="left" w:pos="1367"/>
        </w:tabs>
        <w:overflowPunct w:val="0"/>
        <w:autoSpaceDE w:val="0"/>
        <w:autoSpaceDN w:val="0"/>
        <w:adjustRightInd w:val="0"/>
        <w:spacing w:after="0" w:line="360" w:lineRule="auto"/>
        <w:ind w:hanging="782"/>
        <w:contextualSpacing/>
        <w:jc w:val="both"/>
        <w:textAlignment w:val="baseline"/>
        <w:rPr>
          <w:rFonts w:ascii="Arial" w:hAnsi="Arial" w:cs="David"/>
          <w:b/>
          <w:bCs/>
          <w:sz w:val="24"/>
          <w:szCs w:val="24"/>
          <w:u w:val="single"/>
        </w:rPr>
      </w:pPr>
      <w:r w:rsidRPr="00274127">
        <w:rPr>
          <w:rFonts w:ascii="Arial" w:hAnsi="Arial" w:cs="David" w:hint="cs"/>
          <w:b/>
          <w:bCs/>
          <w:sz w:val="24"/>
          <w:szCs w:val="24"/>
          <w:u w:val="single"/>
          <w:rtl/>
        </w:rPr>
        <w:t>ניהול ספרי חשבונות</w:t>
      </w:r>
    </w:p>
    <w:p w:rsidR="00D3766D" w:rsidRPr="007C602C" w:rsidRDefault="00D3766D" w:rsidP="007C602C">
      <w:pPr>
        <w:tabs>
          <w:tab w:val="left" w:pos="1367"/>
        </w:tabs>
        <w:overflowPunct w:val="0"/>
        <w:autoSpaceDE w:val="0"/>
        <w:autoSpaceDN w:val="0"/>
        <w:adjustRightInd w:val="0"/>
        <w:spacing w:after="0" w:line="360" w:lineRule="auto"/>
        <w:ind w:left="1440"/>
        <w:contextualSpacing/>
        <w:jc w:val="both"/>
        <w:textAlignment w:val="baseline"/>
        <w:rPr>
          <w:rFonts w:ascii="Arial" w:hAnsi="Arial" w:cs="David"/>
          <w:b/>
          <w:bCs/>
          <w:sz w:val="24"/>
          <w:szCs w:val="24"/>
          <w:u w:val="single"/>
          <w:rtl/>
        </w:rPr>
      </w:pPr>
      <w:r w:rsidRPr="007C602C">
        <w:rPr>
          <w:rFonts w:ascii="Times New Roman" w:hAnsi="Times New Roman" w:cs="David"/>
          <w:sz w:val="24"/>
          <w:szCs w:val="24"/>
          <w:rtl/>
        </w:rPr>
        <w:t xml:space="preserve">המציע מנהל פנקסי חשבונות ורשומות על פי פקודת מס הכנסה [נוסח חדש] וחוק </w:t>
      </w:r>
      <w:r w:rsidRPr="007C602C">
        <w:rPr>
          <w:rFonts w:ascii="Times New Roman" w:hAnsi="Times New Roman" w:cs="David" w:hint="cs"/>
          <w:sz w:val="24"/>
          <w:szCs w:val="24"/>
          <w:rtl/>
        </w:rPr>
        <w:t xml:space="preserve">מס </w:t>
      </w:r>
      <w:r w:rsidRPr="007C602C">
        <w:rPr>
          <w:rFonts w:ascii="Times New Roman" w:hAnsi="Times New Roman" w:cs="David"/>
          <w:sz w:val="24"/>
          <w:szCs w:val="24"/>
          <w:rtl/>
        </w:rPr>
        <w:t xml:space="preserve">ערך מוסף, תשל"ו-1975 או שהוא פטור </w:t>
      </w:r>
      <w:proofErr w:type="spellStart"/>
      <w:r w:rsidRPr="007C602C">
        <w:rPr>
          <w:rFonts w:ascii="Times New Roman" w:hAnsi="Times New Roman" w:cs="David"/>
          <w:sz w:val="24"/>
          <w:szCs w:val="24"/>
          <w:rtl/>
        </w:rPr>
        <w:t>מלנהלם</w:t>
      </w:r>
      <w:proofErr w:type="spellEnd"/>
      <w:r w:rsidRPr="007C602C">
        <w:rPr>
          <w:rFonts w:ascii="Times New Roman" w:hAnsi="Times New Roman" w:cs="David"/>
          <w:sz w:val="24"/>
          <w:szCs w:val="24"/>
          <w:rtl/>
        </w:rPr>
        <w:t xml:space="preserve"> וכן נוהג לדווח לפקיד השומה על הכנסותיו ולמנהל המכס על עסקאות שמוטל עליהן מס לפי חוק מס ערך מוסף.</w:t>
      </w:r>
      <w:r w:rsidR="007010E7" w:rsidRPr="007C602C">
        <w:rPr>
          <w:rFonts w:cs="David" w:hint="cs"/>
          <w:rtl/>
        </w:rPr>
        <w:t xml:space="preserve"> (אישור ניהול פנקסי חשבונות ואישור פטור מניכוי מס</w:t>
      </w:r>
      <w:r w:rsidR="0011247C" w:rsidRPr="007C602C">
        <w:rPr>
          <w:rFonts w:cs="David" w:hint="cs"/>
          <w:rtl/>
        </w:rPr>
        <w:t xml:space="preserve"> בתוקף</w:t>
      </w:r>
      <w:r w:rsidR="007010E7" w:rsidRPr="007C602C">
        <w:rPr>
          <w:rFonts w:cs="David" w:hint="cs"/>
          <w:rtl/>
        </w:rPr>
        <w:t>).</w:t>
      </w:r>
      <w:r w:rsidRPr="007C602C">
        <w:rPr>
          <w:rFonts w:ascii="Times New Roman" w:hAnsi="Times New Roman" w:cs="David" w:hint="cs"/>
          <w:sz w:val="24"/>
          <w:szCs w:val="24"/>
          <w:rtl/>
        </w:rPr>
        <w:t xml:space="preserve"> </w:t>
      </w:r>
    </w:p>
    <w:p w:rsidR="008666C1" w:rsidRPr="008666C1" w:rsidRDefault="00663DD2" w:rsidP="00560B95">
      <w:pPr>
        <w:overflowPunct w:val="0"/>
        <w:autoSpaceDE w:val="0"/>
        <w:autoSpaceDN w:val="0"/>
        <w:adjustRightInd w:val="0"/>
        <w:spacing w:after="0" w:line="360" w:lineRule="auto"/>
        <w:ind w:left="1440"/>
        <w:contextualSpacing/>
        <w:jc w:val="both"/>
        <w:textAlignment w:val="baseline"/>
        <w:rPr>
          <w:rFonts w:ascii="Arial" w:hAnsi="Arial" w:cs="David"/>
          <w:b/>
          <w:bCs/>
          <w:sz w:val="24"/>
          <w:szCs w:val="24"/>
          <w:u w:val="single"/>
        </w:rPr>
      </w:pPr>
      <w:r w:rsidRPr="008666C1">
        <w:rPr>
          <w:rFonts w:cs="David" w:hint="eastAsia"/>
          <w:sz w:val="24"/>
          <w:szCs w:val="24"/>
          <w:rtl/>
        </w:rPr>
        <w:t>על</w:t>
      </w:r>
      <w:r w:rsidRPr="008666C1">
        <w:rPr>
          <w:rFonts w:cs="David"/>
          <w:sz w:val="24"/>
          <w:szCs w:val="24"/>
          <w:rtl/>
        </w:rPr>
        <w:t xml:space="preserve"> </w:t>
      </w:r>
      <w:r w:rsidRPr="008666C1">
        <w:rPr>
          <w:rFonts w:cs="David" w:hint="eastAsia"/>
          <w:sz w:val="24"/>
          <w:szCs w:val="24"/>
          <w:rtl/>
        </w:rPr>
        <w:t>המציע</w:t>
      </w:r>
      <w:r w:rsidRPr="008666C1">
        <w:rPr>
          <w:rFonts w:cs="David"/>
          <w:sz w:val="24"/>
          <w:szCs w:val="24"/>
          <w:rtl/>
        </w:rPr>
        <w:t xml:space="preserve"> </w:t>
      </w:r>
      <w:r w:rsidRPr="008666C1">
        <w:rPr>
          <w:rFonts w:cs="David" w:hint="eastAsia"/>
          <w:sz w:val="24"/>
          <w:szCs w:val="24"/>
          <w:rtl/>
        </w:rPr>
        <w:t>להיות</w:t>
      </w:r>
      <w:r w:rsidRPr="008666C1">
        <w:rPr>
          <w:rFonts w:cs="David"/>
          <w:sz w:val="24"/>
          <w:szCs w:val="24"/>
          <w:rtl/>
        </w:rPr>
        <w:t xml:space="preserve"> </w:t>
      </w:r>
      <w:r w:rsidRPr="008666C1">
        <w:rPr>
          <w:rFonts w:cs="David" w:hint="eastAsia"/>
          <w:sz w:val="24"/>
          <w:szCs w:val="24"/>
          <w:rtl/>
        </w:rPr>
        <w:t>בעת</w:t>
      </w:r>
      <w:r w:rsidRPr="008666C1">
        <w:rPr>
          <w:rFonts w:cs="David"/>
          <w:sz w:val="24"/>
          <w:szCs w:val="24"/>
          <w:rtl/>
        </w:rPr>
        <w:t xml:space="preserve"> </w:t>
      </w:r>
      <w:r w:rsidRPr="008666C1">
        <w:rPr>
          <w:rFonts w:cs="David" w:hint="eastAsia"/>
          <w:sz w:val="24"/>
          <w:szCs w:val="24"/>
          <w:rtl/>
        </w:rPr>
        <w:t>מתן</w:t>
      </w:r>
      <w:r w:rsidRPr="008666C1">
        <w:rPr>
          <w:rFonts w:cs="David"/>
          <w:sz w:val="24"/>
          <w:szCs w:val="24"/>
          <w:rtl/>
        </w:rPr>
        <w:t xml:space="preserve"> </w:t>
      </w:r>
      <w:r w:rsidRPr="008666C1">
        <w:rPr>
          <w:rFonts w:cs="David" w:hint="eastAsia"/>
          <w:sz w:val="24"/>
          <w:szCs w:val="24"/>
          <w:rtl/>
        </w:rPr>
        <w:t>השירותים</w:t>
      </w:r>
      <w:r w:rsidRPr="008666C1">
        <w:rPr>
          <w:rFonts w:cs="David"/>
          <w:sz w:val="24"/>
          <w:szCs w:val="24"/>
          <w:rtl/>
        </w:rPr>
        <w:t xml:space="preserve"> </w:t>
      </w:r>
      <w:r w:rsidRPr="008666C1">
        <w:rPr>
          <w:rFonts w:cs="David" w:hint="eastAsia"/>
          <w:sz w:val="24"/>
          <w:szCs w:val="24"/>
          <w:rtl/>
        </w:rPr>
        <w:t>עוסק</w:t>
      </w:r>
      <w:r w:rsidRPr="008666C1">
        <w:rPr>
          <w:rFonts w:cs="David"/>
          <w:sz w:val="24"/>
          <w:szCs w:val="24"/>
          <w:rtl/>
        </w:rPr>
        <w:t xml:space="preserve"> </w:t>
      </w:r>
      <w:r w:rsidRPr="008666C1">
        <w:rPr>
          <w:rFonts w:cs="David" w:hint="eastAsia"/>
          <w:sz w:val="24"/>
          <w:szCs w:val="24"/>
          <w:rtl/>
        </w:rPr>
        <w:t>מורשה</w:t>
      </w:r>
      <w:r w:rsidR="00C2702A" w:rsidRPr="008666C1">
        <w:rPr>
          <w:rFonts w:cs="David" w:hint="cs"/>
          <w:sz w:val="24"/>
          <w:szCs w:val="24"/>
          <w:rtl/>
        </w:rPr>
        <w:t xml:space="preserve"> או עוסק </w:t>
      </w:r>
      <w:r w:rsidRPr="008666C1">
        <w:rPr>
          <w:rFonts w:cs="David" w:hint="eastAsia"/>
          <w:sz w:val="24"/>
          <w:szCs w:val="24"/>
          <w:rtl/>
        </w:rPr>
        <w:t>פטור</w:t>
      </w:r>
      <w:r w:rsidRPr="008666C1">
        <w:rPr>
          <w:rFonts w:cs="David"/>
          <w:sz w:val="24"/>
          <w:szCs w:val="24"/>
          <w:rtl/>
        </w:rPr>
        <w:t>.</w:t>
      </w:r>
    </w:p>
    <w:p w:rsidR="007010E7" w:rsidRPr="007C602C" w:rsidRDefault="007C602C" w:rsidP="007C602C">
      <w:pPr>
        <w:numPr>
          <w:ilvl w:val="1"/>
          <w:numId w:val="9"/>
        </w:numPr>
        <w:tabs>
          <w:tab w:val="clear" w:pos="1440"/>
          <w:tab w:val="left" w:pos="1367"/>
        </w:tabs>
        <w:overflowPunct w:val="0"/>
        <w:autoSpaceDE w:val="0"/>
        <w:autoSpaceDN w:val="0"/>
        <w:adjustRightInd w:val="0"/>
        <w:spacing w:after="0" w:line="360" w:lineRule="auto"/>
        <w:ind w:hanging="782"/>
        <w:contextualSpacing/>
        <w:jc w:val="both"/>
        <w:textAlignment w:val="baseline"/>
        <w:rPr>
          <w:rFonts w:ascii="Arial" w:hAnsi="Arial" w:cs="David"/>
          <w:b/>
          <w:bCs/>
          <w:sz w:val="24"/>
          <w:szCs w:val="24"/>
          <w:u w:val="single"/>
        </w:rPr>
      </w:pPr>
      <w:r>
        <w:rPr>
          <w:rFonts w:ascii="Arial" w:hAnsi="Arial" w:cs="David"/>
          <w:b/>
          <w:bCs/>
          <w:sz w:val="24"/>
          <w:szCs w:val="24"/>
          <w:u w:val="single"/>
          <w:rtl/>
        </w:rPr>
        <w:t xml:space="preserve"> </w:t>
      </w:r>
      <w:r w:rsidR="00BD24FA" w:rsidRPr="007C602C">
        <w:rPr>
          <w:rFonts w:ascii="Arial" w:hAnsi="Arial" w:cs="David" w:hint="cs"/>
          <w:b/>
          <w:bCs/>
          <w:sz w:val="24"/>
          <w:szCs w:val="24"/>
          <w:u w:val="single"/>
          <w:rtl/>
        </w:rPr>
        <w:t>העסקת עובדים  עם מוגבלות</w:t>
      </w:r>
    </w:p>
    <w:p w:rsidR="00BD24FA" w:rsidRPr="007C602C" w:rsidRDefault="00C2702A" w:rsidP="007C602C">
      <w:pPr>
        <w:tabs>
          <w:tab w:val="left" w:pos="1367"/>
        </w:tabs>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r w:rsidRPr="007C602C">
        <w:rPr>
          <w:rFonts w:ascii="Times New Roman" w:hAnsi="Times New Roman" w:cs="David" w:hint="cs"/>
          <w:sz w:val="24"/>
          <w:szCs w:val="24"/>
          <w:rtl/>
        </w:rPr>
        <w:lastRenderedPageBreak/>
        <w:t xml:space="preserve">במידה שהמציע מעסיק עובדים, הוא </w:t>
      </w:r>
      <w:r w:rsidR="00BD24FA" w:rsidRPr="007C602C">
        <w:rPr>
          <w:rFonts w:ascii="Times New Roman" w:hAnsi="Times New Roman" w:cs="David" w:hint="cs"/>
          <w:sz w:val="24"/>
          <w:szCs w:val="24"/>
          <w:rtl/>
        </w:rPr>
        <w:t xml:space="preserve"> מקיים את הוראות סעיף 2ב1 לחוק עסקאות גופים ציבוריים, </w:t>
      </w:r>
      <w:proofErr w:type="spellStart"/>
      <w:r w:rsidR="00BD24FA" w:rsidRPr="007C602C">
        <w:rPr>
          <w:rFonts w:ascii="Times New Roman" w:hAnsi="Times New Roman" w:cs="David" w:hint="cs"/>
          <w:sz w:val="24"/>
          <w:szCs w:val="24"/>
          <w:rtl/>
        </w:rPr>
        <w:t>התשל"ו</w:t>
      </w:r>
      <w:proofErr w:type="spellEnd"/>
      <w:r w:rsidR="00BD24FA" w:rsidRPr="007C602C">
        <w:rPr>
          <w:rFonts w:ascii="Times New Roman" w:hAnsi="Times New Roman" w:cs="David" w:hint="cs"/>
          <w:sz w:val="24"/>
          <w:szCs w:val="24"/>
          <w:rtl/>
        </w:rPr>
        <w:t xml:space="preserve">- 1976 וחוק </w:t>
      </w:r>
      <w:proofErr w:type="spellStart"/>
      <w:r w:rsidR="00BD24FA" w:rsidRPr="007C602C">
        <w:rPr>
          <w:rFonts w:ascii="Times New Roman" w:hAnsi="Times New Roman" w:cs="David" w:hint="cs"/>
          <w:sz w:val="24"/>
          <w:szCs w:val="24"/>
          <w:rtl/>
        </w:rPr>
        <w:t>שיוויון</w:t>
      </w:r>
      <w:proofErr w:type="spellEnd"/>
      <w:r w:rsidR="00BD24FA" w:rsidRPr="007C602C">
        <w:rPr>
          <w:rFonts w:ascii="Times New Roman" w:hAnsi="Times New Roman" w:cs="David" w:hint="cs"/>
          <w:sz w:val="24"/>
          <w:szCs w:val="24"/>
          <w:rtl/>
        </w:rPr>
        <w:t xml:space="preserve"> זכויות לאנשים עם מוגבלות, </w:t>
      </w:r>
      <w:proofErr w:type="spellStart"/>
      <w:r w:rsidR="00BD24FA" w:rsidRPr="007C602C">
        <w:rPr>
          <w:rFonts w:ascii="Times New Roman" w:hAnsi="Times New Roman" w:cs="David" w:hint="cs"/>
          <w:sz w:val="24"/>
          <w:szCs w:val="24"/>
          <w:rtl/>
        </w:rPr>
        <w:t>התשנ"ח</w:t>
      </w:r>
      <w:proofErr w:type="spellEnd"/>
      <w:r w:rsidR="00BD24FA" w:rsidRPr="007C602C">
        <w:rPr>
          <w:rFonts w:ascii="Times New Roman" w:hAnsi="Times New Roman" w:cs="David" w:hint="cs"/>
          <w:sz w:val="24"/>
          <w:szCs w:val="24"/>
          <w:rtl/>
        </w:rPr>
        <w:t>- 1998  בדבר העסקת עובדים עם מוגבלות.</w:t>
      </w:r>
    </w:p>
    <w:p w:rsidR="007C602C" w:rsidRDefault="0048322A" w:rsidP="007C602C">
      <w:pPr>
        <w:numPr>
          <w:ilvl w:val="1"/>
          <w:numId w:val="9"/>
        </w:numPr>
        <w:tabs>
          <w:tab w:val="clear" w:pos="1440"/>
          <w:tab w:val="left" w:pos="1367"/>
        </w:tabs>
        <w:overflowPunct w:val="0"/>
        <w:autoSpaceDE w:val="0"/>
        <w:autoSpaceDN w:val="0"/>
        <w:adjustRightInd w:val="0"/>
        <w:spacing w:after="0" w:line="360" w:lineRule="auto"/>
        <w:ind w:hanging="782"/>
        <w:contextualSpacing/>
        <w:jc w:val="both"/>
        <w:textAlignment w:val="baseline"/>
        <w:rPr>
          <w:rFonts w:ascii="Arial" w:hAnsi="Arial" w:cs="David"/>
          <w:b/>
          <w:bCs/>
          <w:sz w:val="24"/>
          <w:szCs w:val="24"/>
          <w:u w:val="single"/>
        </w:rPr>
      </w:pPr>
      <w:r w:rsidRPr="007C602C">
        <w:rPr>
          <w:rFonts w:ascii="Arial" w:hAnsi="Arial" w:cs="David" w:hint="eastAsia"/>
          <w:b/>
          <w:bCs/>
          <w:sz w:val="24"/>
          <w:szCs w:val="24"/>
          <w:u w:val="single"/>
          <w:rtl/>
        </w:rPr>
        <w:t>כישורי</w:t>
      </w:r>
      <w:r w:rsidRPr="007C602C">
        <w:rPr>
          <w:rFonts w:ascii="Arial" w:hAnsi="Arial" w:cs="David"/>
          <w:b/>
          <w:bCs/>
          <w:sz w:val="24"/>
          <w:szCs w:val="24"/>
          <w:u w:val="single"/>
          <w:rtl/>
        </w:rPr>
        <w:t xml:space="preserve"> </w:t>
      </w:r>
      <w:r w:rsidRPr="007C602C">
        <w:rPr>
          <w:rFonts w:ascii="Arial" w:hAnsi="Arial" w:cs="David" w:hint="eastAsia"/>
          <w:b/>
          <w:bCs/>
          <w:sz w:val="24"/>
          <w:szCs w:val="24"/>
          <w:u w:val="single"/>
          <w:rtl/>
        </w:rPr>
        <w:t>המציע</w:t>
      </w:r>
      <w:r w:rsidRPr="007C602C">
        <w:rPr>
          <w:rFonts w:ascii="Arial" w:hAnsi="Arial" w:cs="David"/>
          <w:b/>
          <w:bCs/>
          <w:sz w:val="24"/>
          <w:szCs w:val="24"/>
          <w:u w:val="single"/>
          <w:rtl/>
        </w:rPr>
        <w:t xml:space="preserve"> </w:t>
      </w:r>
      <w:r w:rsidRPr="007C602C">
        <w:rPr>
          <w:rFonts w:ascii="Arial" w:hAnsi="Arial" w:cs="David" w:hint="eastAsia"/>
          <w:b/>
          <w:bCs/>
          <w:sz w:val="24"/>
          <w:szCs w:val="24"/>
          <w:u w:val="single"/>
          <w:rtl/>
        </w:rPr>
        <w:t>ועמידתו</w:t>
      </w:r>
      <w:r w:rsidRPr="007C602C">
        <w:rPr>
          <w:rFonts w:ascii="Arial" w:hAnsi="Arial" w:cs="David"/>
          <w:b/>
          <w:bCs/>
          <w:sz w:val="24"/>
          <w:szCs w:val="24"/>
          <w:u w:val="single"/>
          <w:rtl/>
        </w:rPr>
        <w:t xml:space="preserve"> </w:t>
      </w:r>
      <w:r w:rsidRPr="007C602C">
        <w:rPr>
          <w:rFonts w:ascii="Arial" w:hAnsi="Arial" w:cs="David" w:hint="eastAsia"/>
          <w:b/>
          <w:bCs/>
          <w:sz w:val="24"/>
          <w:szCs w:val="24"/>
          <w:u w:val="single"/>
          <w:rtl/>
        </w:rPr>
        <w:t>בהוראות</w:t>
      </w:r>
      <w:r w:rsidRPr="007C602C">
        <w:rPr>
          <w:rFonts w:ascii="Arial" w:hAnsi="Arial" w:cs="David"/>
          <w:b/>
          <w:bCs/>
          <w:sz w:val="24"/>
          <w:szCs w:val="24"/>
          <w:u w:val="single"/>
          <w:rtl/>
        </w:rPr>
        <w:t xml:space="preserve"> </w:t>
      </w:r>
      <w:r w:rsidRPr="007C602C">
        <w:rPr>
          <w:rFonts w:ascii="Arial" w:hAnsi="Arial" w:cs="David" w:hint="eastAsia"/>
          <w:b/>
          <w:bCs/>
          <w:sz w:val="24"/>
          <w:szCs w:val="24"/>
          <w:u w:val="single"/>
          <w:rtl/>
        </w:rPr>
        <w:t>ע</w:t>
      </w:r>
      <w:r w:rsidRPr="007C602C">
        <w:rPr>
          <w:rFonts w:ascii="Arial" w:hAnsi="Arial" w:cs="David"/>
          <w:b/>
          <w:bCs/>
          <w:sz w:val="24"/>
          <w:szCs w:val="24"/>
          <w:u w:val="single"/>
          <w:rtl/>
        </w:rPr>
        <w:t>"</w:t>
      </w:r>
      <w:r w:rsidRPr="007C602C">
        <w:rPr>
          <w:rFonts w:ascii="Arial" w:hAnsi="Arial" w:cs="David" w:hint="eastAsia"/>
          <w:b/>
          <w:bCs/>
          <w:sz w:val="24"/>
          <w:szCs w:val="24"/>
          <w:u w:val="single"/>
          <w:rtl/>
        </w:rPr>
        <w:t>פ</w:t>
      </w:r>
      <w:r w:rsidRPr="007C602C">
        <w:rPr>
          <w:rFonts w:ascii="Arial" w:hAnsi="Arial" w:cs="David"/>
          <w:b/>
          <w:bCs/>
          <w:sz w:val="24"/>
          <w:szCs w:val="24"/>
          <w:u w:val="single"/>
          <w:rtl/>
        </w:rPr>
        <w:t xml:space="preserve"> </w:t>
      </w:r>
      <w:r w:rsidRPr="007C602C">
        <w:rPr>
          <w:rFonts w:ascii="Arial" w:hAnsi="Arial" w:cs="David" w:hint="eastAsia"/>
          <w:b/>
          <w:bCs/>
          <w:sz w:val="24"/>
          <w:szCs w:val="24"/>
          <w:u w:val="single"/>
          <w:rtl/>
        </w:rPr>
        <w:t>דין</w:t>
      </w:r>
    </w:p>
    <w:p w:rsidR="007C602C" w:rsidRDefault="0048322A" w:rsidP="00560B95">
      <w:pPr>
        <w:tabs>
          <w:tab w:val="left" w:pos="1367"/>
        </w:tabs>
        <w:overflowPunct w:val="0"/>
        <w:autoSpaceDE w:val="0"/>
        <w:autoSpaceDN w:val="0"/>
        <w:adjustRightInd w:val="0"/>
        <w:spacing w:after="0" w:line="360" w:lineRule="auto"/>
        <w:ind w:left="1440"/>
        <w:contextualSpacing/>
        <w:textAlignment w:val="baseline"/>
        <w:rPr>
          <w:rFonts w:ascii="Times New Roman" w:hAnsi="Times New Roman" w:cs="David"/>
          <w:sz w:val="24"/>
          <w:szCs w:val="24"/>
          <w:rtl/>
        </w:rPr>
      </w:pPr>
      <w:r w:rsidRPr="007C602C">
        <w:rPr>
          <w:rFonts w:ascii="Times New Roman" w:hAnsi="Times New Roman" w:cs="David" w:hint="eastAsia"/>
          <w:sz w:val="24"/>
          <w:szCs w:val="24"/>
          <w:rtl/>
        </w:rPr>
        <w:t>המציע</w:t>
      </w:r>
      <w:r w:rsidRPr="007C602C">
        <w:rPr>
          <w:rFonts w:ascii="Times New Roman" w:hAnsi="Times New Roman" w:cs="David"/>
          <w:sz w:val="24"/>
          <w:szCs w:val="24"/>
          <w:rtl/>
        </w:rPr>
        <w:t xml:space="preserve"> </w:t>
      </w:r>
      <w:r w:rsidRPr="007C602C">
        <w:rPr>
          <w:rFonts w:ascii="Times New Roman" w:hAnsi="Times New Roman" w:cs="David" w:hint="eastAsia"/>
          <w:sz w:val="24"/>
          <w:szCs w:val="24"/>
          <w:rtl/>
        </w:rPr>
        <w:t>יבצע</w:t>
      </w:r>
      <w:r w:rsidRPr="007C602C">
        <w:rPr>
          <w:rFonts w:ascii="Times New Roman" w:hAnsi="Times New Roman" w:cs="David"/>
          <w:sz w:val="24"/>
          <w:szCs w:val="24"/>
          <w:rtl/>
        </w:rPr>
        <w:t xml:space="preserve"> </w:t>
      </w:r>
      <w:r w:rsidRPr="007C602C">
        <w:rPr>
          <w:rFonts w:ascii="Times New Roman" w:hAnsi="Times New Roman" w:cs="David" w:hint="eastAsia"/>
          <w:sz w:val="24"/>
          <w:szCs w:val="24"/>
          <w:rtl/>
        </w:rPr>
        <w:t>בעצמו</w:t>
      </w:r>
      <w:r w:rsidRPr="007C602C">
        <w:rPr>
          <w:rFonts w:ascii="Times New Roman" w:hAnsi="Times New Roman" w:cs="David"/>
          <w:sz w:val="24"/>
          <w:szCs w:val="24"/>
          <w:rtl/>
        </w:rPr>
        <w:t xml:space="preserve"> </w:t>
      </w:r>
      <w:r w:rsidRPr="007C602C">
        <w:rPr>
          <w:rFonts w:ascii="Times New Roman" w:hAnsi="Times New Roman" w:cs="David" w:hint="eastAsia"/>
          <w:sz w:val="24"/>
          <w:szCs w:val="24"/>
          <w:rtl/>
        </w:rPr>
        <w:t>את</w:t>
      </w:r>
      <w:r w:rsidRPr="007C602C">
        <w:rPr>
          <w:rFonts w:ascii="Times New Roman" w:hAnsi="Times New Roman" w:cs="David"/>
          <w:sz w:val="24"/>
          <w:szCs w:val="24"/>
          <w:rtl/>
        </w:rPr>
        <w:t xml:space="preserve"> </w:t>
      </w:r>
      <w:r w:rsidRPr="007C602C">
        <w:rPr>
          <w:rFonts w:ascii="Times New Roman" w:hAnsi="Times New Roman" w:cs="David" w:hint="eastAsia"/>
          <w:sz w:val="24"/>
          <w:szCs w:val="24"/>
          <w:rtl/>
        </w:rPr>
        <w:t>השירותים</w:t>
      </w:r>
      <w:r w:rsidRPr="007C602C">
        <w:rPr>
          <w:rFonts w:ascii="Times New Roman" w:hAnsi="Times New Roman" w:cs="David"/>
          <w:sz w:val="24"/>
          <w:szCs w:val="24"/>
          <w:rtl/>
        </w:rPr>
        <w:t xml:space="preserve"> </w:t>
      </w:r>
      <w:r w:rsidRPr="007C602C">
        <w:rPr>
          <w:rFonts w:ascii="Times New Roman" w:hAnsi="Times New Roman" w:cs="David" w:hint="eastAsia"/>
          <w:sz w:val="24"/>
          <w:szCs w:val="24"/>
          <w:rtl/>
        </w:rPr>
        <w:t>לפי</w:t>
      </w:r>
      <w:r w:rsidRPr="007C602C">
        <w:rPr>
          <w:rFonts w:ascii="Times New Roman" w:hAnsi="Times New Roman" w:cs="David"/>
          <w:sz w:val="24"/>
          <w:szCs w:val="24"/>
          <w:rtl/>
        </w:rPr>
        <w:t xml:space="preserve"> </w:t>
      </w:r>
      <w:r w:rsidRPr="007C602C">
        <w:rPr>
          <w:rFonts w:ascii="Times New Roman" w:hAnsi="Times New Roman" w:cs="David" w:hint="eastAsia"/>
          <w:sz w:val="24"/>
          <w:szCs w:val="24"/>
          <w:rtl/>
        </w:rPr>
        <w:t>מכרז</w:t>
      </w:r>
      <w:r w:rsidRPr="007C602C">
        <w:rPr>
          <w:rFonts w:ascii="Times New Roman" w:hAnsi="Times New Roman" w:cs="David"/>
          <w:sz w:val="24"/>
          <w:szCs w:val="24"/>
          <w:rtl/>
        </w:rPr>
        <w:t xml:space="preserve"> </w:t>
      </w:r>
      <w:r w:rsidRPr="007C602C">
        <w:rPr>
          <w:rFonts w:ascii="Times New Roman" w:hAnsi="Times New Roman" w:cs="David" w:hint="eastAsia"/>
          <w:sz w:val="24"/>
          <w:szCs w:val="24"/>
          <w:rtl/>
        </w:rPr>
        <w:t>זה</w:t>
      </w:r>
      <w:r w:rsidR="00D3384C" w:rsidRPr="007C602C">
        <w:rPr>
          <w:rFonts w:ascii="Times New Roman" w:hAnsi="Times New Roman" w:cs="David" w:hint="cs"/>
          <w:sz w:val="24"/>
          <w:szCs w:val="24"/>
          <w:rtl/>
        </w:rPr>
        <w:t xml:space="preserve"> ועליו לעמוד ב</w:t>
      </w:r>
      <w:r w:rsidR="00D3384C" w:rsidRPr="007C602C">
        <w:rPr>
          <w:rFonts w:ascii="Times New Roman" w:hAnsi="Times New Roman" w:cs="David"/>
          <w:sz w:val="24"/>
          <w:szCs w:val="24"/>
          <w:rtl/>
        </w:rPr>
        <w:t>כל דרישות ההשכלה והניסיון המפורטות להלן במצטבר</w:t>
      </w:r>
      <w:r w:rsidR="00D3384C" w:rsidRPr="007C602C">
        <w:rPr>
          <w:rFonts w:ascii="Times New Roman" w:hAnsi="Times New Roman" w:cs="David" w:hint="cs"/>
          <w:sz w:val="24"/>
          <w:szCs w:val="24"/>
          <w:rtl/>
        </w:rPr>
        <w:t>:</w:t>
      </w:r>
    </w:p>
    <w:p w:rsidR="007C602C" w:rsidRPr="007C602C" w:rsidRDefault="007C602C" w:rsidP="00CF6B7A">
      <w:pPr>
        <w:pStyle w:val="aff1"/>
        <w:numPr>
          <w:ilvl w:val="0"/>
          <w:numId w:val="38"/>
        </w:numPr>
        <w:tabs>
          <w:tab w:val="left" w:pos="1367"/>
        </w:tabs>
        <w:overflowPunct w:val="0"/>
        <w:autoSpaceDE w:val="0"/>
        <w:autoSpaceDN w:val="0"/>
        <w:adjustRightInd w:val="0"/>
        <w:spacing w:line="360" w:lineRule="auto"/>
        <w:jc w:val="both"/>
        <w:textAlignment w:val="baseline"/>
        <w:rPr>
          <w:rFonts w:cs="David"/>
          <w:vanish/>
          <w:sz w:val="24"/>
          <w:szCs w:val="24"/>
          <w:rtl/>
        </w:rPr>
      </w:pPr>
    </w:p>
    <w:p w:rsidR="007C602C" w:rsidRPr="007C602C" w:rsidRDefault="007C602C" w:rsidP="00CF6B7A">
      <w:pPr>
        <w:pStyle w:val="aff1"/>
        <w:numPr>
          <w:ilvl w:val="0"/>
          <w:numId w:val="38"/>
        </w:numPr>
        <w:tabs>
          <w:tab w:val="left" w:pos="1367"/>
        </w:tabs>
        <w:overflowPunct w:val="0"/>
        <w:autoSpaceDE w:val="0"/>
        <w:autoSpaceDN w:val="0"/>
        <w:adjustRightInd w:val="0"/>
        <w:spacing w:line="360" w:lineRule="auto"/>
        <w:jc w:val="both"/>
        <w:textAlignment w:val="baseline"/>
        <w:rPr>
          <w:rFonts w:cs="David"/>
          <w:vanish/>
          <w:sz w:val="24"/>
          <w:szCs w:val="24"/>
          <w:rtl/>
        </w:rPr>
      </w:pPr>
    </w:p>
    <w:p w:rsidR="007C602C" w:rsidRPr="007C602C" w:rsidRDefault="007C602C" w:rsidP="00CF6B7A">
      <w:pPr>
        <w:pStyle w:val="aff1"/>
        <w:numPr>
          <w:ilvl w:val="0"/>
          <w:numId w:val="38"/>
        </w:numPr>
        <w:tabs>
          <w:tab w:val="left" w:pos="1367"/>
        </w:tabs>
        <w:overflowPunct w:val="0"/>
        <w:autoSpaceDE w:val="0"/>
        <w:autoSpaceDN w:val="0"/>
        <w:adjustRightInd w:val="0"/>
        <w:spacing w:line="360" w:lineRule="auto"/>
        <w:jc w:val="both"/>
        <w:textAlignment w:val="baseline"/>
        <w:rPr>
          <w:rFonts w:cs="David"/>
          <w:vanish/>
          <w:sz w:val="24"/>
          <w:szCs w:val="24"/>
          <w:rtl/>
        </w:rPr>
      </w:pPr>
    </w:p>
    <w:p w:rsidR="007C602C" w:rsidRPr="007C602C" w:rsidRDefault="007C602C" w:rsidP="00CF6B7A">
      <w:pPr>
        <w:pStyle w:val="aff1"/>
        <w:numPr>
          <w:ilvl w:val="0"/>
          <w:numId w:val="38"/>
        </w:numPr>
        <w:tabs>
          <w:tab w:val="left" w:pos="1367"/>
        </w:tabs>
        <w:overflowPunct w:val="0"/>
        <w:autoSpaceDE w:val="0"/>
        <w:autoSpaceDN w:val="0"/>
        <w:adjustRightInd w:val="0"/>
        <w:spacing w:line="360" w:lineRule="auto"/>
        <w:jc w:val="both"/>
        <w:textAlignment w:val="baseline"/>
        <w:rPr>
          <w:rFonts w:cs="David"/>
          <w:vanish/>
          <w:sz w:val="24"/>
          <w:szCs w:val="24"/>
          <w:rtl/>
        </w:rPr>
      </w:pPr>
    </w:p>
    <w:p w:rsidR="007C602C" w:rsidRPr="007C602C" w:rsidRDefault="007C602C" w:rsidP="00CF6B7A">
      <w:pPr>
        <w:pStyle w:val="aff1"/>
        <w:numPr>
          <w:ilvl w:val="0"/>
          <w:numId w:val="38"/>
        </w:numPr>
        <w:tabs>
          <w:tab w:val="left" w:pos="1367"/>
        </w:tabs>
        <w:overflowPunct w:val="0"/>
        <w:autoSpaceDE w:val="0"/>
        <w:autoSpaceDN w:val="0"/>
        <w:adjustRightInd w:val="0"/>
        <w:spacing w:line="360" w:lineRule="auto"/>
        <w:jc w:val="both"/>
        <w:textAlignment w:val="baseline"/>
        <w:rPr>
          <w:rFonts w:cs="David"/>
          <w:vanish/>
          <w:sz w:val="24"/>
          <w:szCs w:val="24"/>
          <w:rtl/>
        </w:rPr>
      </w:pPr>
    </w:p>
    <w:p w:rsidR="007C602C" w:rsidRPr="007C602C" w:rsidRDefault="007C602C" w:rsidP="00CF6B7A">
      <w:pPr>
        <w:pStyle w:val="aff1"/>
        <w:numPr>
          <w:ilvl w:val="0"/>
          <w:numId w:val="38"/>
        </w:numPr>
        <w:tabs>
          <w:tab w:val="left" w:pos="1367"/>
        </w:tabs>
        <w:overflowPunct w:val="0"/>
        <w:autoSpaceDE w:val="0"/>
        <w:autoSpaceDN w:val="0"/>
        <w:adjustRightInd w:val="0"/>
        <w:spacing w:line="360" w:lineRule="auto"/>
        <w:jc w:val="both"/>
        <w:textAlignment w:val="baseline"/>
        <w:rPr>
          <w:rFonts w:cs="David"/>
          <w:vanish/>
          <w:sz w:val="24"/>
          <w:szCs w:val="24"/>
          <w:rtl/>
        </w:rPr>
      </w:pPr>
    </w:p>
    <w:p w:rsidR="007C602C" w:rsidRPr="007C602C" w:rsidRDefault="007C602C" w:rsidP="00CF6B7A">
      <w:pPr>
        <w:pStyle w:val="aff1"/>
        <w:numPr>
          <w:ilvl w:val="0"/>
          <w:numId w:val="38"/>
        </w:numPr>
        <w:tabs>
          <w:tab w:val="left" w:pos="1367"/>
        </w:tabs>
        <w:overflowPunct w:val="0"/>
        <w:autoSpaceDE w:val="0"/>
        <w:autoSpaceDN w:val="0"/>
        <w:adjustRightInd w:val="0"/>
        <w:spacing w:line="360" w:lineRule="auto"/>
        <w:jc w:val="both"/>
        <w:textAlignment w:val="baseline"/>
        <w:rPr>
          <w:rFonts w:cs="David"/>
          <w:vanish/>
          <w:sz w:val="24"/>
          <w:szCs w:val="24"/>
          <w:rtl/>
        </w:rPr>
      </w:pPr>
    </w:p>
    <w:p w:rsidR="007C602C" w:rsidRPr="007C602C" w:rsidRDefault="007C602C" w:rsidP="00CF6B7A">
      <w:pPr>
        <w:pStyle w:val="aff1"/>
        <w:numPr>
          <w:ilvl w:val="1"/>
          <w:numId w:val="38"/>
        </w:numPr>
        <w:tabs>
          <w:tab w:val="left" w:pos="1367"/>
        </w:tabs>
        <w:overflowPunct w:val="0"/>
        <w:autoSpaceDE w:val="0"/>
        <w:autoSpaceDN w:val="0"/>
        <w:adjustRightInd w:val="0"/>
        <w:spacing w:line="360" w:lineRule="auto"/>
        <w:jc w:val="both"/>
        <w:textAlignment w:val="baseline"/>
        <w:rPr>
          <w:rFonts w:cs="David"/>
          <w:vanish/>
          <w:sz w:val="24"/>
          <w:szCs w:val="24"/>
          <w:rtl/>
        </w:rPr>
      </w:pPr>
    </w:p>
    <w:p w:rsidR="007C602C" w:rsidRPr="007C602C" w:rsidRDefault="007C602C" w:rsidP="00CF6B7A">
      <w:pPr>
        <w:pStyle w:val="aff1"/>
        <w:numPr>
          <w:ilvl w:val="1"/>
          <w:numId w:val="38"/>
        </w:numPr>
        <w:tabs>
          <w:tab w:val="left" w:pos="1367"/>
        </w:tabs>
        <w:overflowPunct w:val="0"/>
        <w:autoSpaceDE w:val="0"/>
        <w:autoSpaceDN w:val="0"/>
        <w:adjustRightInd w:val="0"/>
        <w:spacing w:line="360" w:lineRule="auto"/>
        <w:jc w:val="both"/>
        <w:textAlignment w:val="baseline"/>
        <w:rPr>
          <w:rFonts w:cs="David"/>
          <w:vanish/>
          <w:sz w:val="24"/>
          <w:szCs w:val="24"/>
          <w:rtl/>
        </w:rPr>
      </w:pPr>
    </w:p>
    <w:p w:rsidR="007C602C" w:rsidRPr="007C602C" w:rsidRDefault="007C602C" w:rsidP="00CF6B7A">
      <w:pPr>
        <w:pStyle w:val="aff1"/>
        <w:numPr>
          <w:ilvl w:val="1"/>
          <w:numId w:val="38"/>
        </w:numPr>
        <w:tabs>
          <w:tab w:val="left" w:pos="1367"/>
        </w:tabs>
        <w:overflowPunct w:val="0"/>
        <w:autoSpaceDE w:val="0"/>
        <w:autoSpaceDN w:val="0"/>
        <w:adjustRightInd w:val="0"/>
        <w:spacing w:line="360" w:lineRule="auto"/>
        <w:jc w:val="both"/>
        <w:textAlignment w:val="baseline"/>
        <w:rPr>
          <w:rFonts w:cs="David"/>
          <w:vanish/>
          <w:sz w:val="24"/>
          <w:szCs w:val="24"/>
          <w:rtl/>
        </w:rPr>
      </w:pPr>
    </w:p>
    <w:p w:rsidR="007C602C" w:rsidRPr="007C602C" w:rsidRDefault="007C602C" w:rsidP="00CF6B7A">
      <w:pPr>
        <w:pStyle w:val="aff1"/>
        <w:numPr>
          <w:ilvl w:val="1"/>
          <w:numId w:val="38"/>
        </w:numPr>
        <w:tabs>
          <w:tab w:val="left" w:pos="1367"/>
        </w:tabs>
        <w:overflowPunct w:val="0"/>
        <w:autoSpaceDE w:val="0"/>
        <w:autoSpaceDN w:val="0"/>
        <w:adjustRightInd w:val="0"/>
        <w:spacing w:line="360" w:lineRule="auto"/>
        <w:jc w:val="both"/>
        <w:textAlignment w:val="baseline"/>
        <w:rPr>
          <w:rFonts w:cs="David"/>
          <w:vanish/>
          <w:sz w:val="24"/>
          <w:szCs w:val="24"/>
          <w:rtl/>
        </w:rPr>
      </w:pPr>
    </w:p>
    <w:p w:rsidR="007C602C" w:rsidRDefault="00357B39" w:rsidP="00CF6B7A">
      <w:pPr>
        <w:pStyle w:val="aff1"/>
        <w:numPr>
          <w:ilvl w:val="2"/>
          <w:numId w:val="38"/>
        </w:numPr>
        <w:tabs>
          <w:tab w:val="left" w:pos="2359"/>
        </w:tabs>
        <w:overflowPunct w:val="0"/>
        <w:autoSpaceDE w:val="0"/>
        <w:autoSpaceDN w:val="0"/>
        <w:adjustRightInd w:val="0"/>
        <w:spacing w:line="360" w:lineRule="auto"/>
        <w:ind w:left="2359" w:hanging="709"/>
        <w:textAlignment w:val="baseline"/>
        <w:rPr>
          <w:rFonts w:cs="David"/>
          <w:sz w:val="24"/>
          <w:szCs w:val="24"/>
        </w:rPr>
      </w:pPr>
      <w:r w:rsidRPr="007C602C">
        <w:rPr>
          <w:rFonts w:cs="David"/>
          <w:sz w:val="24"/>
          <w:szCs w:val="24"/>
          <w:rtl/>
        </w:rPr>
        <w:t xml:space="preserve">בעל תואר אקדמי ראשון לפחות ממוסד אקדמי המוכר ע"י המועצה להשכלה </w:t>
      </w:r>
      <w:r w:rsidR="007C602C" w:rsidRPr="007C602C">
        <w:rPr>
          <w:rFonts w:cs="David" w:hint="cs"/>
          <w:sz w:val="24"/>
          <w:szCs w:val="24"/>
          <w:rtl/>
        </w:rPr>
        <w:t xml:space="preserve"> </w:t>
      </w:r>
      <w:r w:rsidR="008666C1" w:rsidRPr="007C602C">
        <w:rPr>
          <w:rFonts w:cs="David" w:hint="cs"/>
          <w:sz w:val="24"/>
          <w:szCs w:val="24"/>
          <w:rtl/>
        </w:rPr>
        <w:t xml:space="preserve"> </w:t>
      </w:r>
      <w:r w:rsidRPr="007C602C">
        <w:rPr>
          <w:rFonts w:cs="David"/>
          <w:sz w:val="24"/>
          <w:szCs w:val="24"/>
          <w:rtl/>
        </w:rPr>
        <w:t xml:space="preserve">גבוהה </w:t>
      </w:r>
      <w:r w:rsidR="007C602C" w:rsidRPr="007C602C">
        <w:rPr>
          <w:rFonts w:cs="David" w:hint="cs"/>
          <w:sz w:val="24"/>
          <w:szCs w:val="24"/>
          <w:rtl/>
        </w:rPr>
        <w:t>במקצועות הבאים:</w:t>
      </w:r>
    </w:p>
    <w:p w:rsidR="007C602C" w:rsidRDefault="00F1758B" w:rsidP="00CF6B7A">
      <w:pPr>
        <w:pStyle w:val="aff1"/>
        <w:numPr>
          <w:ilvl w:val="3"/>
          <w:numId w:val="39"/>
        </w:numPr>
        <w:tabs>
          <w:tab w:val="left" w:pos="2359"/>
        </w:tabs>
        <w:overflowPunct w:val="0"/>
        <w:autoSpaceDE w:val="0"/>
        <w:autoSpaceDN w:val="0"/>
        <w:adjustRightInd w:val="0"/>
        <w:spacing w:line="360" w:lineRule="auto"/>
        <w:ind w:left="2784" w:hanging="283"/>
        <w:textAlignment w:val="baseline"/>
        <w:rPr>
          <w:rFonts w:cs="David"/>
          <w:sz w:val="24"/>
          <w:szCs w:val="24"/>
        </w:rPr>
      </w:pPr>
      <w:r w:rsidRPr="007C602C">
        <w:rPr>
          <w:rFonts w:cs="David" w:hint="cs"/>
          <w:sz w:val="24"/>
          <w:szCs w:val="24"/>
          <w:rtl/>
        </w:rPr>
        <w:t>מציע שמגיש הצעה לתחום חשמל ואלקטרוניקה יידרש לתואר ראשון</w:t>
      </w:r>
      <w:r w:rsidR="007C602C">
        <w:rPr>
          <w:rFonts w:cs="David" w:hint="cs"/>
          <w:sz w:val="24"/>
          <w:szCs w:val="24"/>
          <w:rtl/>
        </w:rPr>
        <w:t xml:space="preserve"> לפחות</w:t>
      </w:r>
      <w:r w:rsidR="00AA11F8" w:rsidRPr="007C602C">
        <w:rPr>
          <w:rFonts w:cs="David" w:hint="cs"/>
          <w:sz w:val="24"/>
          <w:szCs w:val="24"/>
          <w:rtl/>
        </w:rPr>
        <w:t xml:space="preserve"> </w:t>
      </w:r>
      <w:r w:rsidRPr="007C602C">
        <w:rPr>
          <w:rFonts w:cs="David" w:hint="cs"/>
          <w:sz w:val="24"/>
          <w:szCs w:val="24"/>
          <w:rtl/>
        </w:rPr>
        <w:t>ב</w:t>
      </w:r>
      <w:r w:rsidR="00AA11F8" w:rsidRPr="007C602C">
        <w:rPr>
          <w:rFonts w:cs="David" w:hint="cs"/>
          <w:sz w:val="24"/>
          <w:szCs w:val="24"/>
          <w:rtl/>
        </w:rPr>
        <w:t xml:space="preserve">הנדסת חשמל  ו/או בהנדסת </w:t>
      </w:r>
      <w:r w:rsidRPr="007C602C">
        <w:rPr>
          <w:rFonts w:cs="David" w:hint="cs"/>
          <w:sz w:val="24"/>
          <w:szCs w:val="24"/>
          <w:rtl/>
        </w:rPr>
        <w:t>אלקטרוניקה.</w:t>
      </w:r>
    </w:p>
    <w:p w:rsidR="007C602C" w:rsidRDefault="00F1758B" w:rsidP="00CF6B7A">
      <w:pPr>
        <w:pStyle w:val="aff1"/>
        <w:numPr>
          <w:ilvl w:val="3"/>
          <w:numId w:val="39"/>
        </w:numPr>
        <w:tabs>
          <w:tab w:val="left" w:pos="2359"/>
        </w:tabs>
        <w:overflowPunct w:val="0"/>
        <w:autoSpaceDE w:val="0"/>
        <w:autoSpaceDN w:val="0"/>
        <w:adjustRightInd w:val="0"/>
        <w:spacing w:line="360" w:lineRule="auto"/>
        <w:ind w:left="2784" w:hanging="283"/>
        <w:textAlignment w:val="baseline"/>
        <w:rPr>
          <w:rFonts w:cs="David"/>
          <w:sz w:val="24"/>
          <w:szCs w:val="24"/>
        </w:rPr>
      </w:pPr>
      <w:r w:rsidRPr="007C602C">
        <w:rPr>
          <w:rFonts w:cs="David" w:hint="cs"/>
          <w:sz w:val="24"/>
          <w:szCs w:val="24"/>
          <w:rtl/>
        </w:rPr>
        <w:t>מציע שמגיש הצעה לתחום מכניקה יידרש לתואר ראשון לפחות ב</w:t>
      </w:r>
      <w:r w:rsidR="00AA11F8" w:rsidRPr="007C602C">
        <w:rPr>
          <w:rFonts w:cs="David" w:hint="cs"/>
          <w:sz w:val="24"/>
          <w:szCs w:val="24"/>
          <w:rtl/>
        </w:rPr>
        <w:t>הנדסת מכונות.</w:t>
      </w:r>
    </w:p>
    <w:p w:rsidR="007C602C" w:rsidRDefault="00AA11F8" w:rsidP="00CF6B7A">
      <w:pPr>
        <w:pStyle w:val="aff1"/>
        <w:numPr>
          <w:ilvl w:val="3"/>
          <w:numId w:val="39"/>
        </w:numPr>
        <w:tabs>
          <w:tab w:val="left" w:pos="2359"/>
        </w:tabs>
        <w:overflowPunct w:val="0"/>
        <w:autoSpaceDE w:val="0"/>
        <w:autoSpaceDN w:val="0"/>
        <w:adjustRightInd w:val="0"/>
        <w:spacing w:line="360" w:lineRule="auto"/>
        <w:ind w:left="2784" w:hanging="283"/>
        <w:textAlignment w:val="baseline"/>
        <w:rPr>
          <w:rFonts w:cs="David"/>
          <w:sz w:val="24"/>
          <w:szCs w:val="24"/>
        </w:rPr>
      </w:pPr>
      <w:r w:rsidRPr="007C602C">
        <w:rPr>
          <w:rFonts w:cs="David" w:hint="cs"/>
          <w:sz w:val="24"/>
          <w:szCs w:val="24"/>
          <w:rtl/>
        </w:rPr>
        <w:t>מציע שמגיש הצעה לתחום כימיה יידרש לתואר ראשון לפחות בהנדסת כימיה.</w:t>
      </w:r>
    </w:p>
    <w:p w:rsidR="007C602C" w:rsidRDefault="00AA11F8" w:rsidP="00CF6B7A">
      <w:pPr>
        <w:pStyle w:val="aff1"/>
        <w:numPr>
          <w:ilvl w:val="3"/>
          <w:numId w:val="39"/>
        </w:numPr>
        <w:tabs>
          <w:tab w:val="left" w:pos="2359"/>
        </w:tabs>
        <w:overflowPunct w:val="0"/>
        <w:autoSpaceDE w:val="0"/>
        <w:autoSpaceDN w:val="0"/>
        <w:adjustRightInd w:val="0"/>
        <w:spacing w:line="360" w:lineRule="auto"/>
        <w:ind w:left="2784" w:hanging="283"/>
        <w:textAlignment w:val="baseline"/>
        <w:rPr>
          <w:rFonts w:cs="David"/>
          <w:sz w:val="24"/>
          <w:szCs w:val="24"/>
        </w:rPr>
      </w:pPr>
      <w:r w:rsidRPr="007C602C">
        <w:rPr>
          <w:rFonts w:cs="David" w:hint="cs"/>
          <w:sz w:val="24"/>
          <w:szCs w:val="24"/>
          <w:rtl/>
        </w:rPr>
        <w:t>מציע שמגיש הצעה לתחום בנייה יידרש לתואר ראשון לפחות בהנדסה אזרחית.</w:t>
      </w:r>
    </w:p>
    <w:p w:rsidR="007C602C" w:rsidRDefault="00AA11F8" w:rsidP="00560B95">
      <w:pPr>
        <w:pStyle w:val="aff1"/>
        <w:tabs>
          <w:tab w:val="left" w:pos="2359"/>
        </w:tabs>
        <w:overflowPunct w:val="0"/>
        <w:autoSpaceDE w:val="0"/>
        <w:autoSpaceDN w:val="0"/>
        <w:adjustRightInd w:val="0"/>
        <w:spacing w:line="360" w:lineRule="auto"/>
        <w:ind w:left="2359"/>
        <w:textAlignment w:val="baseline"/>
        <w:rPr>
          <w:rFonts w:cs="David"/>
          <w:sz w:val="24"/>
          <w:szCs w:val="24"/>
        </w:rPr>
      </w:pPr>
      <w:r w:rsidRPr="007C602C">
        <w:rPr>
          <w:rFonts w:cs="David" w:hint="cs"/>
          <w:sz w:val="24"/>
          <w:szCs w:val="24"/>
          <w:rtl/>
        </w:rPr>
        <w:t>בעל</w:t>
      </w:r>
      <w:r w:rsidRPr="007C602C">
        <w:rPr>
          <w:rFonts w:cs="David"/>
          <w:sz w:val="24"/>
          <w:szCs w:val="24"/>
          <w:rtl/>
        </w:rPr>
        <w:t xml:space="preserve"> </w:t>
      </w:r>
      <w:r w:rsidRPr="007C602C">
        <w:rPr>
          <w:rFonts w:cs="David" w:hint="cs"/>
          <w:sz w:val="24"/>
          <w:szCs w:val="24"/>
          <w:rtl/>
        </w:rPr>
        <w:t>תואר</w:t>
      </w:r>
      <w:r w:rsidRPr="007C602C">
        <w:rPr>
          <w:rFonts w:cs="David"/>
          <w:sz w:val="24"/>
          <w:szCs w:val="24"/>
          <w:rtl/>
        </w:rPr>
        <w:t xml:space="preserve"> </w:t>
      </w:r>
      <w:r w:rsidRPr="007C602C">
        <w:rPr>
          <w:rFonts w:cs="David" w:hint="cs"/>
          <w:sz w:val="24"/>
          <w:szCs w:val="24"/>
          <w:rtl/>
        </w:rPr>
        <w:t>אקדמי</w:t>
      </w:r>
      <w:r w:rsidRPr="007C602C">
        <w:rPr>
          <w:rFonts w:cs="David"/>
          <w:sz w:val="24"/>
          <w:szCs w:val="24"/>
          <w:rtl/>
        </w:rPr>
        <w:t xml:space="preserve"> </w:t>
      </w:r>
      <w:r w:rsidRPr="007C602C">
        <w:rPr>
          <w:rFonts w:cs="David" w:hint="cs"/>
          <w:sz w:val="24"/>
          <w:szCs w:val="24"/>
          <w:rtl/>
        </w:rPr>
        <w:t>ממוסד</w:t>
      </w:r>
      <w:r w:rsidRPr="007C602C">
        <w:rPr>
          <w:rFonts w:cs="David"/>
          <w:sz w:val="24"/>
          <w:szCs w:val="24"/>
          <w:rtl/>
        </w:rPr>
        <w:t xml:space="preserve"> </w:t>
      </w:r>
      <w:r w:rsidRPr="007C602C">
        <w:rPr>
          <w:rFonts w:cs="David" w:hint="cs"/>
          <w:sz w:val="24"/>
          <w:szCs w:val="24"/>
          <w:rtl/>
        </w:rPr>
        <w:t>אקדמי</w:t>
      </w:r>
      <w:r w:rsidRPr="007C602C">
        <w:rPr>
          <w:rFonts w:cs="David"/>
          <w:sz w:val="24"/>
          <w:szCs w:val="24"/>
          <w:rtl/>
        </w:rPr>
        <w:t xml:space="preserve"> </w:t>
      </w:r>
      <w:r w:rsidRPr="007C602C">
        <w:rPr>
          <w:rFonts w:cs="David" w:hint="cs"/>
          <w:sz w:val="24"/>
          <w:szCs w:val="24"/>
          <w:rtl/>
        </w:rPr>
        <w:t>מחוץ</w:t>
      </w:r>
      <w:r w:rsidRPr="007C602C">
        <w:rPr>
          <w:rFonts w:cs="David"/>
          <w:sz w:val="24"/>
          <w:szCs w:val="24"/>
          <w:rtl/>
        </w:rPr>
        <w:t xml:space="preserve"> </w:t>
      </w:r>
      <w:r w:rsidRPr="007C602C">
        <w:rPr>
          <w:rFonts w:cs="David" w:hint="cs"/>
          <w:sz w:val="24"/>
          <w:szCs w:val="24"/>
          <w:rtl/>
        </w:rPr>
        <w:t>לארץ</w:t>
      </w:r>
      <w:r w:rsidRPr="007C602C">
        <w:rPr>
          <w:rFonts w:cs="David"/>
          <w:sz w:val="24"/>
          <w:szCs w:val="24"/>
          <w:rtl/>
        </w:rPr>
        <w:t xml:space="preserve"> </w:t>
      </w:r>
      <w:r w:rsidRPr="007C602C">
        <w:rPr>
          <w:rFonts w:cs="David" w:hint="cs"/>
          <w:sz w:val="24"/>
          <w:szCs w:val="24"/>
          <w:rtl/>
        </w:rPr>
        <w:t>ימציא</w:t>
      </w:r>
      <w:r w:rsidRPr="007C602C">
        <w:rPr>
          <w:rFonts w:cs="David"/>
          <w:sz w:val="24"/>
          <w:szCs w:val="24"/>
          <w:rtl/>
        </w:rPr>
        <w:t xml:space="preserve"> </w:t>
      </w:r>
      <w:r w:rsidRPr="007C602C">
        <w:rPr>
          <w:rFonts w:cs="David" w:hint="cs"/>
          <w:sz w:val="24"/>
          <w:szCs w:val="24"/>
          <w:rtl/>
        </w:rPr>
        <w:t>אישור</w:t>
      </w:r>
      <w:r w:rsidRPr="007C602C">
        <w:rPr>
          <w:rFonts w:cs="David"/>
          <w:sz w:val="24"/>
          <w:szCs w:val="24"/>
          <w:rtl/>
        </w:rPr>
        <w:t xml:space="preserve"> </w:t>
      </w:r>
      <w:r w:rsidRPr="007C602C">
        <w:rPr>
          <w:rFonts w:cs="David" w:hint="cs"/>
          <w:sz w:val="24"/>
          <w:szCs w:val="24"/>
          <w:rtl/>
        </w:rPr>
        <w:t>שקילות</w:t>
      </w:r>
      <w:r w:rsidRPr="007C602C">
        <w:rPr>
          <w:rFonts w:cs="David"/>
          <w:sz w:val="24"/>
          <w:szCs w:val="24"/>
          <w:rtl/>
        </w:rPr>
        <w:t xml:space="preserve"> </w:t>
      </w:r>
      <w:r w:rsidRPr="007C602C">
        <w:rPr>
          <w:rFonts w:cs="David" w:hint="cs"/>
          <w:sz w:val="24"/>
          <w:szCs w:val="24"/>
          <w:rtl/>
        </w:rPr>
        <w:t>תואר</w:t>
      </w:r>
      <w:r w:rsidRPr="007C602C">
        <w:rPr>
          <w:rFonts w:cs="David"/>
          <w:sz w:val="24"/>
          <w:szCs w:val="24"/>
          <w:rtl/>
        </w:rPr>
        <w:t xml:space="preserve"> </w:t>
      </w:r>
      <w:r w:rsidRPr="007C602C">
        <w:rPr>
          <w:rFonts w:cs="David" w:hint="cs"/>
          <w:sz w:val="24"/>
          <w:szCs w:val="24"/>
          <w:rtl/>
        </w:rPr>
        <w:t>מחוץ</w:t>
      </w:r>
      <w:r w:rsidRPr="007C602C">
        <w:rPr>
          <w:rFonts w:cs="David"/>
          <w:sz w:val="24"/>
          <w:szCs w:val="24"/>
          <w:rtl/>
        </w:rPr>
        <w:t xml:space="preserve"> </w:t>
      </w:r>
      <w:r w:rsidRPr="007C602C">
        <w:rPr>
          <w:rFonts w:cs="David" w:hint="cs"/>
          <w:sz w:val="24"/>
          <w:szCs w:val="24"/>
          <w:rtl/>
        </w:rPr>
        <w:t>לארץ</w:t>
      </w:r>
      <w:r w:rsidRPr="007C602C">
        <w:rPr>
          <w:rFonts w:cs="David"/>
          <w:sz w:val="24"/>
          <w:szCs w:val="24"/>
          <w:rtl/>
        </w:rPr>
        <w:t xml:space="preserve"> </w:t>
      </w:r>
      <w:r w:rsidRPr="007C602C">
        <w:rPr>
          <w:rFonts w:cs="David" w:hint="cs"/>
          <w:sz w:val="24"/>
          <w:szCs w:val="24"/>
          <w:rtl/>
        </w:rPr>
        <w:t>לתואר</w:t>
      </w:r>
      <w:r w:rsidRPr="007C602C">
        <w:rPr>
          <w:rFonts w:cs="David"/>
          <w:sz w:val="24"/>
          <w:szCs w:val="24"/>
          <w:rtl/>
        </w:rPr>
        <w:t xml:space="preserve"> </w:t>
      </w:r>
      <w:r w:rsidRPr="007C602C">
        <w:rPr>
          <w:rFonts w:cs="David" w:hint="cs"/>
          <w:sz w:val="24"/>
          <w:szCs w:val="24"/>
          <w:rtl/>
        </w:rPr>
        <w:t>אקדמי</w:t>
      </w:r>
      <w:r w:rsidRPr="007C602C">
        <w:rPr>
          <w:rFonts w:cs="David"/>
          <w:sz w:val="24"/>
          <w:szCs w:val="24"/>
          <w:rtl/>
        </w:rPr>
        <w:t xml:space="preserve"> </w:t>
      </w:r>
      <w:r w:rsidRPr="007C602C">
        <w:rPr>
          <w:rFonts w:cs="David" w:hint="cs"/>
          <w:sz w:val="24"/>
          <w:szCs w:val="24"/>
          <w:rtl/>
        </w:rPr>
        <w:t>ישראלי</w:t>
      </w:r>
      <w:r w:rsidRPr="007C602C">
        <w:rPr>
          <w:rFonts w:cs="David"/>
          <w:sz w:val="24"/>
          <w:szCs w:val="24"/>
          <w:rtl/>
        </w:rPr>
        <w:t xml:space="preserve"> </w:t>
      </w:r>
      <w:r w:rsidRPr="007C602C">
        <w:rPr>
          <w:rFonts w:cs="David" w:hint="cs"/>
          <w:sz w:val="24"/>
          <w:szCs w:val="24"/>
          <w:rtl/>
        </w:rPr>
        <w:t>מהמחלקה</w:t>
      </w:r>
      <w:r w:rsidRPr="007C602C">
        <w:rPr>
          <w:rFonts w:cs="David"/>
          <w:sz w:val="24"/>
          <w:szCs w:val="24"/>
          <w:rtl/>
        </w:rPr>
        <w:t xml:space="preserve"> </w:t>
      </w:r>
      <w:r w:rsidRPr="007C602C">
        <w:rPr>
          <w:rFonts w:cs="David" w:hint="cs"/>
          <w:sz w:val="24"/>
          <w:szCs w:val="24"/>
          <w:rtl/>
        </w:rPr>
        <w:t>להערכת</w:t>
      </w:r>
      <w:r w:rsidRPr="007C602C">
        <w:rPr>
          <w:rFonts w:cs="David"/>
          <w:sz w:val="24"/>
          <w:szCs w:val="24"/>
          <w:rtl/>
        </w:rPr>
        <w:t xml:space="preserve"> </w:t>
      </w:r>
      <w:r w:rsidRPr="007C602C">
        <w:rPr>
          <w:rFonts w:cs="David" w:hint="cs"/>
          <w:sz w:val="24"/>
          <w:szCs w:val="24"/>
          <w:rtl/>
        </w:rPr>
        <w:t>תארים</w:t>
      </w:r>
      <w:r w:rsidRPr="007C602C">
        <w:rPr>
          <w:rFonts w:cs="David"/>
          <w:sz w:val="24"/>
          <w:szCs w:val="24"/>
          <w:rtl/>
        </w:rPr>
        <w:t xml:space="preserve"> </w:t>
      </w:r>
      <w:r w:rsidRPr="007C602C">
        <w:rPr>
          <w:rFonts w:cs="David" w:hint="cs"/>
          <w:sz w:val="24"/>
          <w:szCs w:val="24"/>
          <w:rtl/>
        </w:rPr>
        <w:t>אקדמיים</w:t>
      </w:r>
      <w:r w:rsidRPr="007C602C">
        <w:rPr>
          <w:rFonts w:cs="David"/>
          <w:sz w:val="24"/>
          <w:szCs w:val="24"/>
          <w:rtl/>
        </w:rPr>
        <w:t xml:space="preserve"> </w:t>
      </w:r>
      <w:r w:rsidRPr="007C602C">
        <w:rPr>
          <w:rFonts w:cs="David" w:hint="cs"/>
          <w:sz w:val="24"/>
          <w:szCs w:val="24"/>
          <w:rtl/>
        </w:rPr>
        <w:t>מחוץ</w:t>
      </w:r>
      <w:r w:rsidRPr="007C602C">
        <w:rPr>
          <w:rFonts w:cs="David"/>
          <w:sz w:val="24"/>
          <w:szCs w:val="24"/>
          <w:rtl/>
        </w:rPr>
        <w:t xml:space="preserve"> </w:t>
      </w:r>
      <w:r w:rsidRPr="007C602C">
        <w:rPr>
          <w:rFonts w:cs="David" w:hint="cs"/>
          <w:sz w:val="24"/>
          <w:szCs w:val="24"/>
          <w:rtl/>
        </w:rPr>
        <w:t>לארץ</w:t>
      </w:r>
      <w:r w:rsidRPr="007C602C">
        <w:rPr>
          <w:rFonts w:cs="David"/>
          <w:sz w:val="24"/>
          <w:szCs w:val="24"/>
          <w:rtl/>
        </w:rPr>
        <w:t xml:space="preserve">. </w:t>
      </w:r>
    </w:p>
    <w:p w:rsidR="007C602C" w:rsidRDefault="00D3384C" w:rsidP="00CF6B7A">
      <w:pPr>
        <w:pStyle w:val="aff1"/>
        <w:numPr>
          <w:ilvl w:val="2"/>
          <w:numId w:val="38"/>
        </w:numPr>
        <w:tabs>
          <w:tab w:val="left" w:pos="2359"/>
        </w:tabs>
        <w:overflowPunct w:val="0"/>
        <w:autoSpaceDE w:val="0"/>
        <w:autoSpaceDN w:val="0"/>
        <w:adjustRightInd w:val="0"/>
        <w:spacing w:line="360" w:lineRule="auto"/>
        <w:ind w:left="2359" w:hanging="709"/>
        <w:textAlignment w:val="baseline"/>
        <w:rPr>
          <w:rFonts w:cs="David"/>
          <w:sz w:val="24"/>
          <w:szCs w:val="24"/>
        </w:rPr>
      </w:pPr>
      <w:r w:rsidRPr="007C602C">
        <w:rPr>
          <w:rFonts w:cs="David" w:hint="cs"/>
          <w:sz w:val="24"/>
          <w:szCs w:val="24"/>
          <w:rtl/>
        </w:rPr>
        <w:t>ה</w:t>
      </w:r>
      <w:r w:rsidR="00111AD6" w:rsidRPr="007C602C">
        <w:rPr>
          <w:rFonts w:cs="David" w:hint="cs"/>
          <w:sz w:val="24"/>
          <w:szCs w:val="24"/>
          <w:rtl/>
        </w:rPr>
        <w:t>מ</w:t>
      </w:r>
      <w:r w:rsidRPr="007C602C">
        <w:rPr>
          <w:rFonts w:cs="David" w:hint="cs"/>
          <w:sz w:val="24"/>
          <w:szCs w:val="24"/>
          <w:rtl/>
        </w:rPr>
        <w:t>ציע י</w:t>
      </w:r>
      <w:r w:rsidR="00111AD6" w:rsidRPr="007C602C">
        <w:rPr>
          <w:rFonts w:cs="David" w:hint="cs"/>
          <w:sz w:val="24"/>
          <w:szCs w:val="24"/>
          <w:rtl/>
        </w:rPr>
        <w:t>ידרש להציג  אישור רישום בפנקס המהנדסים והאדריכלים.</w:t>
      </w:r>
    </w:p>
    <w:p w:rsidR="007C602C" w:rsidRDefault="00D3384C" w:rsidP="00CF6B7A">
      <w:pPr>
        <w:pStyle w:val="aff1"/>
        <w:numPr>
          <w:ilvl w:val="2"/>
          <w:numId w:val="38"/>
        </w:numPr>
        <w:tabs>
          <w:tab w:val="left" w:pos="2359"/>
        </w:tabs>
        <w:overflowPunct w:val="0"/>
        <w:autoSpaceDE w:val="0"/>
        <w:autoSpaceDN w:val="0"/>
        <w:adjustRightInd w:val="0"/>
        <w:spacing w:line="360" w:lineRule="auto"/>
        <w:ind w:left="2359" w:hanging="709"/>
        <w:textAlignment w:val="baseline"/>
        <w:rPr>
          <w:rFonts w:cs="David"/>
          <w:sz w:val="24"/>
          <w:szCs w:val="24"/>
        </w:rPr>
      </w:pPr>
      <w:r w:rsidRPr="007C602C">
        <w:rPr>
          <w:rFonts w:cs="David" w:hint="cs"/>
          <w:sz w:val="24"/>
          <w:szCs w:val="24"/>
          <w:rtl/>
        </w:rPr>
        <w:t xml:space="preserve">המציע </w:t>
      </w:r>
      <w:r w:rsidR="00357B39" w:rsidRPr="007C602C">
        <w:rPr>
          <w:rFonts w:cs="David"/>
          <w:sz w:val="24"/>
          <w:szCs w:val="24"/>
          <w:rtl/>
        </w:rPr>
        <w:t xml:space="preserve">בעל ניסיון מוכח של </w:t>
      </w:r>
      <w:r w:rsidR="003A26A6" w:rsidRPr="007C602C">
        <w:rPr>
          <w:rFonts w:cs="David" w:hint="cs"/>
          <w:sz w:val="24"/>
          <w:szCs w:val="24"/>
          <w:rtl/>
        </w:rPr>
        <w:t>3</w:t>
      </w:r>
      <w:r w:rsidR="00357B39" w:rsidRPr="007C602C">
        <w:rPr>
          <w:rFonts w:cs="David"/>
          <w:sz w:val="24"/>
          <w:szCs w:val="24"/>
          <w:rtl/>
        </w:rPr>
        <w:t xml:space="preserve"> שנים לפחות</w:t>
      </w:r>
      <w:r w:rsidR="00554309" w:rsidRPr="007C602C">
        <w:rPr>
          <w:rFonts w:cs="David" w:hint="cs"/>
          <w:sz w:val="24"/>
          <w:szCs w:val="24"/>
          <w:rtl/>
        </w:rPr>
        <w:t xml:space="preserve"> במצטבר </w:t>
      </w:r>
      <w:r w:rsidR="00357B39" w:rsidRPr="007C602C">
        <w:rPr>
          <w:rFonts w:cs="David"/>
          <w:sz w:val="24"/>
          <w:szCs w:val="24"/>
          <w:rtl/>
        </w:rPr>
        <w:t xml:space="preserve"> במהלך </w:t>
      </w:r>
      <w:r w:rsidR="003A26A6" w:rsidRPr="007C602C">
        <w:rPr>
          <w:rFonts w:cs="David" w:hint="cs"/>
          <w:sz w:val="24"/>
          <w:szCs w:val="24"/>
          <w:rtl/>
        </w:rPr>
        <w:t>6</w:t>
      </w:r>
      <w:r w:rsidR="007C602C">
        <w:rPr>
          <w:rFonts w:cs="David"/>
          <w:sz w:val="24"/>
          <w:szCs w:val="24"/>
          <w:rtl/>
        </w:rPr>
        <w:t xml:space="preserve"> השנים </w:t>
      </w:r>
      <w:r w:rsidR="007C602C">
        <w:rPr>
          <w:rFonts w:cs="David" w:hint="cs"/>
          <w:sz w:val="24"/>
          <w:szCs w:val="24"/>
          <w:rtl/>
        </w:rPr>
        <w:t xml:space="preserve"> </w:t>
      </w:r>
      <w:r w:rsidR="00357B39" w:rsidRPr="007C602C">
        <w:rPr>
          <w:rFonts w:cs="David"/>
          <w:sz w:val="24"/>
          <w:szCs w:val="24"/>
          <w:rtl/>
        </w:rPr>
        <w:t>שקדמו למועד האחרון להגשת הצעות במכרז זה</w:t>
      </w:r>
      <w:r w:rsidRPr="007C602C">
        <w:rPr>
          <w:rFonts w:cs="David" w:hint="cs"/>
          <w:sz w:val="24"/>
          <w:szCs w:val="24"/>
          <w:rtl/>
        </w:rPr>
        <w:t>,</w:t>
      </w:r>
      <w:r w:rsidR="00357B39" w:rsidRPr="007C602C">
        <w:rPr>
          <w:rFonts w:cs="David"/>
          <w:sz w:val="24"/>
          <w:szCs w:val="24"/>
          <w:rtl/>
        </w:rPr>
        <w:t xml:space="preserve"> </w:t>
      </w:r>
      <w:r w:rsidR="007C602C">
        <w:rPr>
          <w:rFonts w:cs="David" w:hint="cs"/>
          <w:sz w:val="24"/>
          <w:szCs w:val="24"/>
          <w:rtl/>
        </w:rPr>
        <w:t xml:space="preserve">בבדיקת התאמת </w:t>
      </w:r>
      <w:r w:rsidR="003A26A6" w:rsidRPr="007C602C">
        <w:rPr>
          <w:rFonts w:cs="David" w:hint="cs"/>
          <w:sz w:val="24"/>
          <w:szCs w:val="24"/>
          <w:rtl/>
        </w:rPr>
        <w:t>מו</w:t>
      </w:r>
      <w:r w:rsidR="007C602C">
        <w:rPr>
          <w:rFonts w:cs="David" w:hint="cs"/>
          <w:sz w:val="24"/>
          <w:szCs w:val="24"/>
          <w:rtl/>
        </w:rPr>
        <w:t xml:space="preserve">צרים שונים למפרטים טכניים/תקנים או בהכנת מפרטים </w:t>
      </w:r>
      <w:r w:rsidR="003A26A6" w:rsidRPr="007C602C">
        <w:rPr>
          <w:rFonts w:cs="David" w:hint="cs"/>
          <w:sz w:val="24"/>
          <w:szCs w:val="24"/>
          <w:rtl/>
        </w:rPr>
        <w:t xml:space="preserve">טכניים/תקנים  או בבדיקת מפרטים טכניים. </w:t>
      </w:r>
    </w:p>
    <w:p w:rsidR="007C602C" w:rsidRDefault="003A26A6" w:rsidP="007C602C">
      <w:pPr>
        <w:pStyle w:val="aff1"/>
        <w:tabs>
          <w:tab w:val="left" w:pos="2359"/>
        </w:tabs>
        <w:overflowPunct w:val="0"/>
        <w:autoSpaceDE w:val="0"/>
        <w:autoSpaceDN w:val="0"/>
        <w:adjustRightInd w:val="0"/>
        <w:spacing w:line="360" w:lineRule="auto"/>
        <w:ind w:left="2359"/>
        <w:jc w:val="both"/>
        <w:textAlignment w:val="baseline"/>
        <w:rPr>
          <w:rFonts w:cs="David"/>
          <w:sz w:val="24"/>
          <w:szCs w:val="24"/>
        </w:rPr>
      </w:pPr>
      <w:r w:rsidRPr="007C602C">
        <w:rPr>
          <w:rFonts w:cs="David" w:hint="cs"/>
          <w:sz w:val="24"/>
          <w:szCs w:val="24"/>
          <w:rtl/>
        </w:rPr>
        <w:t xml:space="preserve">הניסיון יידרש </w:t>
      </w:r>
      <w:r w:rsidR="00111AD6" w:rsidRPr="007C602C">
        <w:rPr>
          <w:rFonts w:cs="David" w:hint="cs"/>
          <w:sz w:val="24"/>
          <w:szCs w:val="24"/>
          <w:rtl/>
        </w:rPr>
        <w:t>בהתאמה לתחום בו מוגשת ההצעה</w:t>
      </w:r>
      <w:r w:rsidRPr="007C602C">
        <w:rPr>
          <w:rFonts w:cs="David" w:hint="cs"/>
          <w:sz w:val="24"/>
          <w:szCs w:val="24"/>
          <w:rtl/>
        </w:rPr>
        <w:t>:</w:t>
      </w:r>
      <w:r w:rsidR="00A358F8" w:rsidRPr="007C602C">
        <w:rPr>
          <w:rFonts w:cs="David" w:hint="cs"/>
          <w:sz w:val="24"/>
          <w:szCs w:val="24"/>
          <w:rtl/>
        </w:rPr>
        <w:t xml:space="preserve"> הנדסת חשמל ואלקטרוניקה או הנדסת מכ</w:t>
      </w:r>
      <w:r w:rsidR="00091CC1" w:rsidRPr="007C602C">
        <w:rPr>
          <w:rFonts w:cs="David" w:hint="cs"/>
          <w:sz w:val="24"/>
          <w:szCs w:val="24"/>
          <w:rtl/>
        </w:rPr>
        <w:t>ו</w:t>
      </w:r>
      <w:r w:rsidR="00A358F8" w:rsidRPr="007C602C">
        <w:rPr>
          <w:rFonts w:cs="David" w:hint="cs"/>
          <w:sz w:val="24"/>
          <w:szCs w:val="24"/>
          <w:rtl/>
        </w:rPr>
        <w:t>נ</w:t>
      </w:r>
      <w:r w:rsidR="00091CC1" w:rsidRPr="007C602C">
        <w:rPr>
          <w:rFonts w:cs="David" w:hint="cs"/>
          <w:sz w:val="24"/>
          <w:szCs w:val="24"/>
          <w:rtl/>
        </w:rPr>
        <w:t>ו</w:t>
      </w:r>
      <w:r w:rsidR="00A358F8" w:rsidRPr="007C602C">
        <w:rPr>
          <w:rFonts w:cs="David" w:hint="cs"/>
          <w:sz w:val="24"/>
          <w:szCs w:val="24"/>
          <w:rtl/>
        </w:rPr>
        <w:t xml:space="preserve">ת או הנדסת כימיה </w:t>
      </w:r>
      <w:r w:rsidRPr="007C602C">
        <w:rPr>
          <w:rFonts w:cs="David" w:hint="cs"/>
          <w:sz w:val="24"/>
          <w:szCs w:val="24"/>
          <w:rtl/>
        </w:rPr>
        <w:t>או הנדסת בניין.</w:t>
      </w:r>
    </w:p>
    <w:p w:rsidR="00D3384C" w:rsidRPr="007C602C" w:rsidRDefault="00221242" w:rsidP="007C602C">
      <w:pPr>
        <w:pStyle w:val="aff1"/>
        <w:tabs>
          <w:tab w:val="left" w:pos="2359"/>
        </w:tabs>
        <w:overflowPunct w:val="0"/>
        <w:autoSpaceDE w:val="0"/>
        <w:autoSpaceDN w:val="0"/>
        <w:adjustRightInd w:val="0"/>
        <w:spacing w:line="360" w:lineRule="auto"/>
        <w:ind w:left="2359"/>
        <w:jc w:val="both"/>
        <w:textAlignment w:val="baseline"/>
        <w:rPr>
          <w:rFonts w:cs="David"/>
          <w:sz w:val="24"/>
          <w:szCs w:val="24"/>
          <w:rtl/>
        </w:rPr>
      </w:pPr>
      <w:r w:rsidRPr="007C602C">
        <w:rPr>
          <w:rFonts w:cs="David" w:hint="cs"/>
          <w:i/>
          <w:iCs/>
          <w:sz w:val="24"/>
          <w:szCs w:val="24"/>
          <w:rtl/>
        </w:rPr>
        <w:lastRenderedPageBreak/>
        <w:t xml:space="preserve">ביחס לבדיקת העמידה בתנאי סף זה, </w:t>
      </w:r>
      <w:r w:rsidR="004E428F" w:rsidRPr="007C602C">
        <w:rPr>
          <w:rFonts w:cs="David" w:hint="cs"/>
          <w:i/>
          <w:iCs/>
          <w:sz w:val="24"/>
          <w:szCs w:val="24"/>
          <w:rtl/>
        </w:rPr>
        <w:t>יובהר</w:t>
      </w:r>
      <w:r w:rsidR="00D3384C" w:rsidRPr="007C602C">
        <w:rPr>
          <w:rFonts w:cs="David" w:hint="cs"/>
          <w:i/>
          <w:iCs/>
          <w:sz w:val="24"/>
          <w:szCs w:val="24"/>
          <w:rtl/>
        </w:rPr>
        <w:t>:</w:t>
      </w:r>
    </w:p>
    <w:p w:rsidR="00221242" w:rsidRPr="00857FB9" w:rsidRDefault="004E739F" w:rsidP="00560B95">
      <w:pPr>
        <w:pStyle w:val="aff1"/>
        <w:numPr>
          <w:ilvl w:val="3"/>
          <w:numId w:val="4"/>
        </w:numPr>
        <w:overflowPunct w:val="0"/>
        <w:autoSpaceDE w:val="0"/>
        <w:autoSpaceDN w:val="0"/>
        <w:adjustRightInd w:val="0"/>
        <w:spacing w:line="360" w:lineRule="auto"/>
        <w:ind w:left="2925" w:hanging="425"/>
        <w:textAlignment w:val="baseline"/>
        <w:rPr>
          <w:rFonts w:cs="David"/>
          <w:i/>
          <w:iCs/>
          <w:sz w:val="24"/>
          <w:szCs w:val="24"/>
          <w:rtl/>
        </w:rPr>
      </w:pPr>
      <w:r w:rsidRPr="00857FB9">
        <w:rPr>
          <w:rFonts w:cs="David"/>
          <w:i/>
          <w:iCs/>
          <w:sz w:val="24"/>
          <w:szCs w:val="24"/>
          <w:rtl/>
        </w:rPr>
        <w:t xml:space="preserve">יש לציין חודש ושנה </w:t>
      </w:r>
      <w:r w:rsidRPr="00857FB9">
        <w:rPr>
          <w:rFonts w:cs="David" w:hint="eastAsia"/>
          <w:i/>
          <w:iCs/>
          <w:sz w:val="24"/>
          <w:szCs w:val="24"/>
          <w:rtl/>
        </w:rPr>
        <w:t>בפירוט</w:t>
      </w:r>
      <w:r w:rsidR="00857FB9">
        <w:rPr>
          <w:rFonts w:cs="David" w:hint="cs"/>
          <w:i/>
          <w:iCs/>
          <w:sz w:val="24"/>
          <w:szCs w:val="24"/>
          <w:rtl/>
        </w:rPr>
        <w:t xml:space="preserve"> </w:t>
      </w:r>
      <w:r w:rsidRPr="00857FB9">
        <w:rPr>
          <w:rFonts w:cs="David" w:hint="eastAsia"/>
          <w:i/>
          <w:iCs/>
          <w:sz w:val="24"/>
          <w:szCs w:val="24"/>
          <w:rtl/>
        </w:rPr>
        <w:t>תקופות</w:t>
      </w:r>
      <w:r w:rsidR="00D3384C" w:rsidRPr="00857FB9">
        <w:rPr>
          <w:rFonts w:cs="David"/>
          <w:i/>
          <w:iCs/>
          <w:sz w:val="24"/>
          <w:szCs w:val="24"/>
          <w:rtl/>
        </w:rPr>
        <w:t xml:space="preserve"> </w:t>
      </w:r>
      <w:r w:rsidR="00560B95" w:rsidRPr="00857FB9">
        <w:rPr>
          <w:rFonts w:cs="David" w:hint="cs"/>
          <w:i/>
          <w:iCs/>
          <w:sz w:val="24"/>
          <w:szCs w:val="24"/>
          <w:rtl/>
        </w:rPr>
        <w:t>הניסיו</w:t>
      </w:r>
      <w:r w:rsidR="00560B95" w:rsidRPr="00857FB9">
        <w:rPr>
          <w:rFonts w:cs="David" w:hint="eastAsia"/>
          <w:i/>
          <w:iCs/>
          <w:sz w:val="24"/>
          <w:szCs w:val="24"/>
          <w:rtl/>
        </w:rPr>
        <w:t>ן</w:t>
      </w:r>
      <w:r w:rsidR="00D3384C" w:rsidRPr="00857FB9">
        <w:rPr>
          <w:rFonts w:cs="David"/>
          <w:i/>
          <w:iCs/>
          <w:sz w:val="24"/>
          <w:szCs w:val="24"/>
          <w:rtl/>
        </w:rPr>
        <w:t xml:space="preserve"> בנספח</w:t>
      </w:r>
      <w:r w:rsidR="002B3A6E">
        <w:rPr>
          <w:rFonts w:cs="David" w:hint="cs"/>
          <w:i/>
          <w:iCs/>
          <w:sz w:val="24"/>
          <w:szCs w:val="24"/>
          <w:rtl/>
        </w:rPr>
        <w:t xml:space="preserve"> ד'</w:t>
      </w:r>
      <w:r w:rsidRPr="00857FB9">
        <w:rPr>
          <w:rFonts w:cs="David"/>
          <w:i/>
          <w:iCs/>
          <w:sz w:val="24"/>
          <w:szCs w:val="24"/>
          <w:rtl/>
        </w:rPr>
        <w:t xml:space="preserve">. </w:t>
      </w:r>
      <w:r w:rsidRPr="00857FB9">
        <w:rPr>
          <w:rFonts w:cs="David" w:hint="eastAsia"/>
          <w:i/>
          <w:iCs/>
          <w:sz w:val="24"/>
          <w:szCs w:val="24"/>
          <w:rtl/>
        </w:rPr>
        <w:t>הוועדה</w:t>
      </w:r>
      <w:r w:rsidRPr="00857FB9">
        <w:rPr>
          <w:rFonts w:cs="David"/>
          <w:i/>
          <w:iCs/>
          <w:sz w:val="24"/>
          <w:szCs w:val="24"/>
          <w:rtl/>
        </w:rPr>
        <w:t xml:space="preserve"> </w:t>
      </w:r>
      <w:r w:rsidRPr="00857FB9">
        <w:rPr>
          <w:rFonts w:cs="David" w:hint="eastAsia"/>
          <w:i/>
          <w:iCs/>
          <w:sz w:val="24"/>
          <w:szCs w:val="24"/>
          <w:rtl/>
        </w:rPr>
        <w:t>רשאית</w:t>
      </w:r>
      <w:r w:rsidRPr="00857FB9">
        <w:rPr>
          <w:rFonts w:cs="David"/>
          <w:i/>
          <w:iCs/>
          <w:sz w:val="24"/>
          <w:szCs w:val="24"/>
          <w:rtl/>
        </w:rPr>
        <w:t xml:space="preserve"> </w:t>
      </w:r>
      <w:r w:rsidRPr="00857FB9">
        <w:rPr>
          <w:rFonts w:cs="David" w:hint="eastAsia"/>
          <w:i/>
          <w:iCs/>
          <w:sz w:val="24"/>
          <w:szCs w:val="24"/>
          <w:rtl/>
        </w:rPr>
        <w:t>לפסול</w:t>
      </w:r>
      <w:r w:rsidRPr="00857FB9">
        <w:rPr>
          <w:rFonts w:cs="David"/>
          <w:i/>
          <w:iCs/>
          <w:sz w:val="24"/>
          <w:szCs w:val="24"/>
          <w:rtl/>
        </w:rPr>
        <w:t xml:space="preserve"> </w:t>
      </w:r>
      <w:r w:rsidRPr="00857FB9">
        <w:rPr>
          <w:rFonts w:cs="David" w:hint="eastAsia"/>
          <w:i/>
          <w:iCs/>
          <w:sz w:val="24"/>
          <w:szCs w:val="24"/>
          <w:rtl/>
        </w:rPr>
        <w:t>מציעים</w:t>
      </w:r>
      <w:r w:rsidRPr="00857FB9">
        <w:rPr>
          <w:rFonts w:cs="David"/>
          <w:i/>
          <w:iCs/>
          <w:sz w:val="24"/>
          <w:szCs w:val="24"/>
          <w:rtl/>
        </w:rPr>
        <w:t xml:space="preserve"> </w:t>
      </w:r>
      <w:r w:rsidRPr="00857FB9">
        <w:rPr>
          <w:rFonts w:cs="David" w:hint="eastAsia"/>
          <w:i/>
          <w:iCs/>
          <w:sz w:val="24"/>
          <w:szCs w:val="24"/>
          <w:rtl/>
        </w:rPr>
        <w:t>שלא</w:t>
      </w:r>
      <w:r w:rsidRPr="00857FB9">
        <w:rPr>
          <w:rFonts w:cs="David"/>
          <w:i/>
          <w:iCs/>
          <w:sz w:val="24"/>
          <w:szCs w:val="24"/>
          <w:rtl/>
        </w:rPr>
        <w:t xml:space="preserve"> </w:t>
      </w:r>
      <w:r w:rsidRPr="00857FB9">
        <w:rPr>
          <w:rFonts w:cs="David" w:hint="eastAsia"/>
          <w:i/>
          <w:iCs/>
          <w:sz w:val="24"/>
          <w:szCs w:val="24"/>
          <w:rtl/>
        </w:rPr>
        <w:t>יציינו</w:t>
      </w:r>
      <w:r w:rsidRPr="00857FB9">
        <w:rPr>
          <w:rFonts w:cs="David"/>
          <w:i/>
          <w:iCs/>
          <w:sz w:val="24"/>
          <w:szCs w:val="24"/>
          <w:rtl/>
        </w:rPr>
        <w:t xml:space="preserve"> </w:t>
      </w:r>
      <w:r w:rsidRPr="00857FB9">
        <w:rPr>
          <w:rFonts w:cs="David" w:hint="eastAsia"/>
          <w:i/>
          <w:iCs/>
          <w:sz w:val="24"/>
          <w:szCs w:val="24"/>
          <w:rtl/>
        </w:rPr>
        <w:t>באופן</w:t>
      </w:r>
      <w:r w:rsidRPr="00857FB9">
        <w:rPr>
          <w:rFonts w:cs="David"/>
          <w:i/>
          <w:iCs/>
          <w:sz w:val="24"/>
          <w:szCs w:val="24"/>
          <w:rtl/>
        </w:rPr>
        <w:t xml:space="preserve"> </w:t>
      </w:r>
      <w:r w:rsidRPr="00857FB9">
        <w:rPr>
          <w:rFonts w:cs="David" w:hint="eastAsia"/>
          <w:i/>
          <w:iCs/>
          <w:sz w:val="24"/>
          <w:szCs w:val="24"/>
          <w:rtl/>
        </w:rPr>
        <w:t>מפורש</w:t>
      </w:r>
      <w:r w:rsidRPr="00857FB9">
        <w:rPr>
          <w:rFonts w:cs="David"/>
          <w:i/>
          <w:iCs/>
          <w:sz w:val="24"/>
          <w:szCs w:val="24"/>
          <w:rtl/>
        </w:rPr>
        <w:t xml:space="preserve"> </w:t>
      </w:r>
      <w:r w:rsidRPr="00857FB9">
        <w:rPr>
          <w:rFonts w:cs="David" w:hint="eastAsia"/>
          <w:i/>
          <w:iCs/>
          <w:sz w:val="24"/>
          <w:szCs w:val="24"/>
          <w:rtl/>
        </w:rPr>
        <w:t>חודש</w:t>
      </w:r>
      <w:r w:rsidRPr="00857FB9">
        <w:rPr>
          <w:rFonts w:cs="David"/>
          <w:i/>
          <w:iCs/>
          <w:sz w:val="24"/>
          <w:szCs w:val="24"/>
          <w:rtl/>
        </w:rPr>
        <w:t>/שנה.</w:t>
      </w:r>
    </w:p>
    <w:p w:rsidR="007C602C" w:rsidRDefault="00221242" w:rsidP="00560B95">
      <w:pPr>
        <w:pStyle w:val="aff1"/>
        <w:numPr>
          <w:ilvl w:val="3"/>
          <w:numId w:val="4"/>
        </w:numPr>
        <w:overflowPunct w:val="0"/>
        <w:autoSpaceDE w:val="0"/>
        <w:autoSpaceDN w:val="0"/>
        <w:adjustRightInd w:val="0"/>
        <w:spacing w:line="360" w:lineRule="auto"/>
        <w:ind w:left="2925" w:hanging="425"/>
        <w:textAlignment w:val="baseline"/>
        <w:rPr>
          <w:rFonts w:cs="David"/>
          <w:i/>
          <w:iCs/>
          <w:sz w:val="24"/>
          <w:szCs w:val="24"/>
        </w:rPr>
      </w:pPr>
      <w:r w:rsidRPr="00857FB9">
        <w:rPr>
          <w:rFonts w:cs="David"/>
          <w:i/>
          <w:iCs/>
          <w:sz w:val="24"/>
          <w:szCs w:val="24"/>
          <w:rtl/>
        </w:rPr>
        <w:t xml:space="preserve"> </w:t>
      </w:r>
      <w:r w:rsidRPr="00857FB9">
        <w:rPr>
          <w:rFonts w:cs="David" w:hint="eastAsia"/>
          <w:i/>
          <w:iCs/>
          <w:sz w:val="24"/>
          <w:szCs w:val="24"/>
          <w:rtl/>
        </w:rPr>
        <w:t>במידה</w:t>
      </w:r>
      <w:r w:rsidRPr="00857FB9">
        <w:rPr>
          <w:rFonts w:cs="David"/>
          <w:i/>
          <w:iCs/>
          <w:sz w:val="24"/>
          <w:szCs w:val="24"/>
          <w:rtl/>
        </w:rPr>
        <w:t xml:space="preserve"> </w:t>
      </w:r>
      <w:r w:rsidRPr="00857FB9">
        <w:rPr>
          <w:rFonts w:cs="David" w:hint="eastAsia"/>
          <w:i/>
          <w:iCs/>
          <w:sz w:val="24"/>
          <w:szCs w:val="24"/>
          <w:rtl/>
        </w:rPr>
        <w:t>שלמציע</w:t>
      </w:r>
      <w:r w:rsidRPr="00857FB9">
        <w:rPr>
          <w:rFonts w:cs="David"/>
          <w:i/>
          <w:iCs/>
          <w:sz w:val="24"/>
          <w:szCs w:val="24"/>
          <w:rtl/>
        </w:rPr>
        <w:t xml:space="preserve"> </w:t>
      </w:r>
      <w:r w:rsidRPr="00857FB9">
        <w:rPr>
          <w:rFonts w:cs="David" w:hint="eastAsia"/>
          <w:i/>
          <w:iCs/>
          <w:sz w:val="24"/>
          <w:szCs w:val="24"/>
          <w:rtl/>
        </w:rPr>
        <w:t>ניסיון</w:t>
      </w:r>
      <w:r w:rsidRPr="00857FB9">
        <w:rPr>
          <w:rFonts w:cs="David"/>
          <w:i/>
          <w:iCs/>
          <w:sz w:val="24"/>
          <w:szCs w:val="24"/>
          <w:rtl/>
        </w:rPr>
        <w:t xml:space="preserve"> </w:t>
      </w:r>
      <w:r w:rsidRPr="00857FB9">
        <w:rPr>
          <w:rFonts w:cs="David" w:hint="eastAsia"/>
          <w:i/>
          <w:iCs/>
          <w:sz w:val="24"/>
          <w:szCs w:val="24"/>
          <w:rtl/>
        </w:rPr>
        <w:t>בפרויקטים</w:t>
      </w:r>
      <w:r w:rsidRPr="00857FB9">
        <w:rPr>
          <w:rFonts w:cs="David"/>
          <w:i/>
          <w:iCs/>
          <w:sz w:val="24"/>
          <w:szCs w:val="24"/>
          <w:rtl/>
        </w:rPr>
        <w:t xml:space="preserve"> </w:t>
      </w:r>
      <w:r w:rsidRPr="00857FB9">
        <w:rPr>
          <w:rFonts w:cs="David" w:hint="eastAsia"/>
          <w:i/>
          <w:iCs/>
          <w:sz w:val="24"/>
          <w:szCs w:val="24"/>
          <w:rtl/>
        </w:rPr>
        <w:t>שונים</w:t>
      </w:r>
      <w:r w:rsidRPr="00857FB9">
        <w:rPr>
          <w:rFonts w:cs="David"/>
          <w:i/>
          <w:iCs/>
          <w:sz w:val="24"/>
          <w:szCs w:val="24"/>
          <w:rtl/>
        </w:rPr>
        <w:t xml:space="preserve"> </w:t>
      </w:r>
      <w:r w:rsidRPr="00857FB9">
        <w:rPr>
          <w:rFonts w:cs="David" w:hint="eastAsia"/>
          <w:i/>
          <w:iCs/>
          <w:sz w:val="24"/>
          <w:szCs w:val="24"/>
          <w:rtl/>
        </w:rPr>
        <w:t>במהלך</w:t>
      </w:r>
      <w:r w:rsidRPr="00857FB9">
        <w:rPr>
          <w:rFonts w:cs="David"/>
          <w:i/>
          <w:iCs/>
          <w:sz w:val="24"/>
          <w:szCs w:val="24"/>
          <w:rtl/>
        </w:rPr>
        <w:t xml:space="preserve"> </w:t>
      </w:r>
      <w:r>
        <w:rPr>
          <w:rFonts w:cs="David" w:hint="cs"/>
          <w:i/>
          <w:iCs/>
          <w:sz w:val="24"/>
          <w:szCs w:val="24"/>
          <w:rtl/>
        </w:rPr>
        <w:t>אותה תקופה</w:t>
      </w:r>
      <w:r w:rsidRPr="00857FB9">
        <w:rPr>
          <w:rFonts w:cs="David"/>
          <w:i/>
          <w:iCs/>
          <w:sz w:val="24"/>
          <w:szCs w:val="24"/>
          <w:rtl/>
        </w:rPr>
        <w:t xml:space="preserve">, </w:t>
      </w:r>
      <w:r w:rsidRPr="00857FB9">
        <w:rPr>
          <w:rFonts w:cs="David" w:hint="eastAsia"/>
          <w:i/>
          <w:iCs/>
          <w:sz w:val="24"/>
          <w:szCs w:val="24"/>
          <w:rtl/>
        </w:rPr>
        <w:t>תקופת</w:t>
      </w:r>
      <w:r w:rsidRPr="00857FB9">
        <w:rPr>
          <w:rFonts w:cs="David"/>
          <w:i/>
          <w:iCs/>
          <w:sz w:val="24"/>
          <w:szCs w:val="24"/>
          <w:rtl/>
        </w:rPr>
        <w:t xml:space="preserve"> </w:t>
      </w:r>
      <w:r w:rsidRPr="00857FB9">
        <w:rPr>
          <w:rFonts w:cs="David" w:hint="eastAsia"/>
          <w:i/>
          <w:iCs/>
          <w:sz w:val="24"/>
          <w:szCs w:val="24"/>
          <w:rtl/>
        </w:rPr>
        <w:t>הניסיון</w:t>
      </w:r>
      <w:r w:rsidRPr="00857FB9">
        <w:rPr>
          <w:rFonts w:cs="David"/>
          <w:i/>
          <w:iCs/>
          <w:sz w:val="24"/>
          <w:szCs w:val="24"/>
          <w:rtl/>
        </w:rPr>
        <w:t xml:space="preserve"> </w:t>
      </w:r>
      <w:r w:rsidRPr="00857FB9">
        <w:rPr>
          <w:rFonts w:cs="David" w:hint="eastAsia"/>
          <w:i/>
          <w:iCs/>
          <w:sz w:val="24"/>
          <w:szCs w:val="24"/>
          <w:rtl/>
        </w:rPr>
        <w:t>תספ</w:t>
      </w:r>
      <w:r>
        <w:rPr>
          <w:rFonts w:cs="David" w:hint="cs"/>
          <w:i/>
          <w:iCs/>
          <w:sz w:val="24"/>
          <w:szCs w:val="24"/>
          <w:rtl/>
        </w:rPr>
        <w:t>ר</w:t>
      </w:r>
      <w:r w:rsidRPr="00857FB9">
        <w:rPr>
          <w:rFonts w:cs="David"/>
          <w:i/>
          <w:iCs/>
          <w:sz w:val="24"/>
          <w:szCs w:val="24"/>
          <w:rtl/>
        </w:rPr>
        <w:t xml:space="preserve"> </w:t>
      </w:r>
      <w:r w:rsidRPr="00857FB9">
        <w:rPr>
          <w:rFonts w:cs="David" w:hint="eastAsia"/>
          <w:i/>
          <w:iCs/>
          <w:sz w:val="24"/>
          <w:szCs w:val="24"/>
          <w:rtl/>
        </w:rPr>
        <w:t>פעם</w:t>
      </w:r>
      <w:r w:rsidRPr="00857FB9">
        <w:rPr>
          <w:rFonts w:cs="David"/>
          <w:i/>
          <w:iCs/>
          <w:sz w:val="24"/>
          <w:szCs w:val="24"/>
          <w:rtl/>
        </w:rPr>
        <w:t xml:space="preserve"> </w:t>
      </w:r>
      <w:r>
        <w:rPr>
          <w:rFonts w:cs="David" w:hint="cs"/>
          <w:i/>
          <w:iCs/>
          <w:sz w:val="24"/>
          <w:szCs w:val="24"/>
          <w:rtl/>
        </w:rPr>
        <w:t>אחת בלבד</w:t>
      </w:r>
      <w:r w:rsidRPr="00857FB9">
        <w:rPr>
          <w:rFonts w:cs="David"/>
          <w:i/>
          <w:iCs/>
          <w:sz w:val="24"/>
          <w:szCs w:val="24"/>
          <w:rtl/>
        </w:rPr>
        <w:t>.</w:t>
      </w:r>
    </w:p>
    <w:p w:rsidR="00357B39" w:rsidRPr="007C602C" w:rsidRDefault="00111AD6" w:rsidP="00CF6B7A">
      <w:pPr>
        <w:pStyle w:val="aff1"/>
        <w:numPr>
          <w:ilvl w:val="2"/>
          <w:numId w:val="38"/>
        </w:numPr>
        <w:tabs>
          <w:tab w:val="left" w:pos="2359"/>
        </w:tabs>
        <w:overflowPunct w:val="0"/>
        <w:autoSpaceDE w:val="0"/>
        <w:autoSpaceDN w:val="0"/>
        <w:adjustRightInd w:val="0"/>
        <w:spacing w:line="360" w:lineRule="auto"/>
        <w:ind w:left="2359" w:hanging="709"/>
        <w:textAlignment w:val="baseline"/>
        <w:rPr>
          <w:rFonts w:cs="David"/>
          <w:sz w:val="24"/>
          <w:szCs w:val="24"/>
        </w:rPr>
      </w:pPr>
      <w:r w:rsidRPr="007C602C">
        <w:rPr>
          <w:rFonts w:cs="David" w:hint="eastAsia"/>
          <w:sz w:val="24"/>
          <w:szCs w:val="24"/>
          <w:rtl/>
        </w:rPr>
        <w:t>על</w:t>
      </w:r>
      <w:r w:rsidRPr="007C602C">
        <w:rPr>
          <w:rFonts w:cs="David"/>
          <w:sz w:val="24"/>
          <w:szCs w:val="24"/>
          <w:rtl/>
        </w:rPr>
        <w:t xml:space="preserve"> </w:t>
      </w:r>
      <w:r w:rsidRPr="007C602C">
        <w:rPr>
          <w:rFonts w:cs="David" w:hint="eastAsia"/>
          <w:sz w:val="24"/>
          <w:szCs w:val="24"/>
          <w:rtl/>
        </w:rPr>
        <w:t>המ</w:t>
      </w:r>
      <w:r w:rsidR="005617B7" w:rsidRPr="007C602C">
        <w:rPr>
          <w:rFonts w:cs="David" w:hint="eastAsia"/>
          <w:sz w:val="24"/>
          <w:szCs w:val="24"/>
          <w:rtl/>
        </w:rPr>
        <w:t>בצע</w:t>
      </w:r>
      <w:r w:rsidR="005617B7" w:rsidRPr="007C602C">
        <w:rPr>
          <w:rFonts w:cs="David"/>
          <w:sz w:val="24"/>
          <w:szCs w:val="24"/>
          <w:rtl/>
        </w:rPr>
        <w:t xml:space="preserve"> </w:t>
      </w:r>
      <w:r w:rsidR="005617B7" w:rsidRPr="007C602C">
        <w:rPr>
          <w:rFonts w:cs="David" w:hint="eastAsia"/>
          <w:sz w:val="24"/>
          <w:szCs w:val="24"/>
          <w:rtl/>
        </w:rPr>
        <w:t>להיות</w:t>
      </w:r>
      <w:r w:rsidR="005617B7" w:rsidRPr="007C602C">
        <w:rPr>
          <w:rFonts w:cs="David"/>
          <w:sz w:val="24"/>
          <w:szCs w:val="24"/>
          <w:rtl/>
        </w:rPr>
        <w:t xml:space="preserve"> </w:t>
      </w:r>
      <w:r w:rsidR="005617B7" w:rsidRPr="007C602C">
        <w:rPr>
          <w:rFonts w:cs="David" w:hint="eastAsia"/>
          <w:sz w:val="24"/>
          <w:szCs w:val="24"/>
          <w:rtl/>
        </w:rPr>
        <w:t>בעל</w:t>
      </w:r>
      <w:r w:rsidR="005617B7" w:rsidRPr="007C602C">
        <w:rPr>
          <w:rFonts w:cs="David"/>
          <w:sz w:val="24"/>
          <w:szCs w:val="24"/>
          <w:rtl/>
        </w:rPr>
        <w:t xml:space="preserve"> </w:t>
      </w:r>
      <w:r w:rsidR="005617B7" w:rsidRPr="007C602C">
        <w:rPr>
          <w:rFonts w:cs="David" w:hint="eastAsia"/>
          <w:sz w:val="24"/>
          <w:szCs w:val="24"/>
          <w:rtl/>
        </w:rPr>
        <w:t>ידע</w:t>
      </w:r>
      <w:r w:rsidR="005617B7" w:rsidRPr="007C602C">
        <w:rPr>
          <w:rFonts w:cs="David"/>
          <w:sz w:val="24"/>
          <w:szCs w:val="24"/>
          <w:rtl/>
        </w:rPr>
        <w:t xml:space="preserve"> </w:t>
      </w:r>
      <w:r w:rsidR="005617B7" w:rsidRPr="007C602C">
        <w:rPr>
          <w:rFonts w:cs="David" w:hint="eastAsia"/>
          <w:sz w:val="24"/>
          <w:szCs w:val="24"/>
          <w:rtl/>
        </w:rPr>
        <w:t>באנגלית</w:t>
      </w:r>
      <w:r w:rsidR="005617B7" w:rsidRPr="007C602C">
        <w:rPr>
          <w:rFonts w:cs="David"/>
          <w:sz w:val="24"/>
          <w:szCs w:val="24"/>
          <w:rtl/>
        </w:rPr>
        <w:t xml:space="preserve"> </w:t>
      </w:r>
      <w:r w:rsidR="005617B7" w:rsidRPr="007C602C">
        <w:rPr>
          <w:rFonts w:cs="David" w:hint="eastAsia"/>
          <w:sz w:val="24"/>
          <w:szCs w:val="24"/>
          <w:rtl/>
        </w:rPr>
        <w:t>טכנית</w:t>
      </w:r>
      <w:r w:rsidR="00AC141B" w:rsidRPr="007C602C">
        <w:rPr>
          <w:rFonts w:cs="David"/>
          <w:sz w:val="24"/>
          <w:szCs w:val="24"/>
          <w:rtl/>
        </w:rPr>
        <w:t xml:space="preserve"> </w:t>
      </w:r>
      <w:r w:rsidR="00AC141B" w:rsidRPr="007C602C">
        <w:rPr>
          <w:rFonts w:cs="David" w:hint="eastAsia"/>
          <w:sz w:val="24"/>
          <w:szCs w:val="24"/>
          <w:rtl/>
        </w:rPr>
        <w:t>שמאפשר</w:t>
      </w:r>
      <w:r w:rsidR="00AC141B" w:rsidRPr="007C602C">
        <w:rPr>
          <w:rFonts w:cs="David"/>
          <w:sz w:val="24"/>
          <w:szCs w:val="24"/>
          <w:rtl/>
        </w:rPr>
        <w:t xml:space="preserve"> </w:t>
      </w:r>
      <w:r w:rsidR="00AC141B" w:rsidRPr="007C602C">
        <w:rPr>
          <w:rFonts w:cs="David" w:hint="eastAsia"/>
          <w:sz w:val="24"/>
          <w:szCs w:val="24"/>
          <w:rtl/>
        </w:rPr>
        <w:t>קריאה</w:t>
      </w:r>
      <w:r w:rsidR="00AC141B" w:rsidRPr="007C602C">
        <w:rPr>
          <w:rFonts w:cs="David"/>
          <w:sz w:val="24"/>
          <w:szCs w:val="24"/>
          <w:rtl/>
        </w:rPr>
        <w:t xml:space="preserve"> </w:t>
      </w:r>
      <w:r w:rsidR="00AC141B" w:rsidRPr="007C602C">
        <w:rPr>
          <w:rFonts w:cs="David" w:hint="eastAsia"/>
          <w:sz w:val="24"/>
          <w:szCs w:val="24"/>
          <w:rtl/>
        </w:rPr>
        <w:t>והבנה</w:t>
      </w:r>
      <w:r w:rsidR="00AC141B" w:rsidRPr="007C602C">
        <w:rPr>
          <w:rFonts w:cs="David"/>
          <w:sz w:val="24"/>
          <w:szCs w:val="24"/>
          <w:rtl/>
        </w:rPr>
        <w:t xml:space="preserve"> </w:t>
      </w:r>
      <w:r w:rsidR="00AC141B" w:rsidRPr="007C602C">
        <w:rPr>
          <w:rFonts w:cs="David" w:hint="eastAsia"/>
          <w:sz w:val="24"/>
          <w:szCs w:val="24"/>
          <w:rtl/>
        </w:rPr>
        <w:t>מסמכים</w:t>
      </w:r>
      <w:r w:rsidR="00AC141B" w:rsidRPr="007C602C">
        <w:rPr>
          <w:rFonts w:cs="David"/>
          <w:sz w:val="24"/>
          <w:szCs w:val="24"/>
          <w:rtl/>
        </w:rPr>
        <w:t xml:space="preserve"> </w:t>
      </w:r>
      <w:r w:rsidR="00AC141B" w:rsidRPr="007C602C">
        <w:rPr>
          <w:rFonts w:cs="David" w:hint="eastAsia"/>
          <w:sz w:val="24"/>
          <w:szCs w:val="24"/>
          <w:rtl/>
        </w:rPr>
        <w:t>טכניים</w:t>
      </w:r>
      <w:r w:rsidR="00AC141B" w:rsidRPr="007C602C">
        <w:rPr>
          <w:rFonts w:cs="David"/>
          <w:sz w:val="24"/>
          <w:szCs w:val="24"/>
          <w:rtl/>
        </w:rPr>
        <w:t xml:space="preserve">, </w:t>
      </w:r>
      <w:r w:rsidR="00AC141B" w:rsidRPr="007C602C">
        <w:rPr>
          <w:rFonts w:cs="David" w:hint="eastAsia"/>
          <w:sz w:val="24"/>
          <w:szCs w:val="24"/>
          <w:rtl/>
        </w:rPr>
        <w:t>כמו</w:t>
      </w:r>
      <w:r w:rsidR="00AC141B" w:rsidRPr="007C602C">
        <w:rPr>
          <w:rFonts w:cs="David"/>
          <w:sz w:val="24"/>
          <w:szCs w:val="24"/>
          <w:rtl/>
        </w:rPr>
        <w:t xml:space="preserve"> </w:t>
      </w:r>
      <w:r w:rsidR="00AC141B" w:rsidRPr="007C602C">
        <w:rPr>
          <w:rFonts w:cs="David" w:hint="eastAsia"/>
          <w:sz w:val="24"/>
          <w:szCs w:val="24"/>
          <w:rtl/>
        </w:rPr>
        <w:t>מפרטים</w:t>
      </w:r>
      <w:r w:rsidR="00BD651E" w:rsidRPr="007C602C">
        <w:rPr>
          <w:rFonts w:cs="David" w:hint="cs"/>
          <w:sz w:val="24"/>
          <w:szCs w:val="24"/>
          <w:rtl/>
        </w:rPr>
        <w:t xml:space="preserve"> או</w:t>
      </w:r>
      <w:r w:rsidR="00857FB9" w:rsidRPr="007C602C">
        <w:rPr>
          <w:rFonts w:cs="David" w:hint="cs"/>
          <w:sz w:val="24"/>
          <w:szCs w:val="24"/>
          <w:rtl/>
        </w:rPr>
        <w:t xml:space="preserve"> </w:t>
      </w:r>
      <w:r w:rsidR="00AC141B" w:rsidRPr="007C602C">
        <w:rPr>
          <w:rFonts w:cs="David" w:hint="eastAsia"/>
          <w:sz w:val="24"/>
          <w:szCs w:val="24"/>
          <w:rtl/>
        </w:rPr>
        <w:t>תקנים</w:t>
      </w:r>
      <w:r w:rsidR="005617B7" w:rsidRPr="007C602C">
        <w:rPr>
          <w:rFonts w:cs="David"/>
          <w:sz w:val="24"/>
          <w:szCs w:val="24"/>
          <w:rtl/>
        </w:rPr>
        <w:t xml:space="preserve">. יש </w:t>
      </w:r>
      <w:r w:rsidR="003F6317" w:rsidRPr="007C602C">
        <w:rPr>
          <w:rFonts w:cs="David" w:hint="eastAsia"/>
          <w:sz w:val="24"/>
          <w:szCs w:val="24"/>
          <w:rtl/>
        </w:rPr>
        <w:t>לחתום</w:t>
      </w:r>
      <w:r w:rsidR="003F6317" w:rsidRPr="007C602C">
        <w:rPr>
          <w:rFonts w:cs="David"/>
          <w:sz w:val="24"/>
          <w:szCs w:val="24"/>
          <w:rtl/>
        </w:rPr>
        <w:t xml:space="preserve"> </w:t>
      </w:r>
      <w:r w:rsidR="003F6317" w:rsidRPr="007C602C">
        <w:rPr>
          <w:rFonts w:cs="David" w:hint="eastAsia"/>
          <w:sz w:val="24"/>
          <w:szCs w:val="24"/>
          <w:rtl/>
        </w:rPr>
        <w:t>על</w:t>
      </w:r>
      <w:r w:rsidR="003F6317" w:rsidRPr="007C602C">
        <w:rPr>
          <w:rFonts w:cs="David"/>
          <w:sz w:val="24"/>
          <w:szCs w:val="24"/>
          <w:rtl/>
        </w:rPr>
        <w:t xml:space="preserve"> </w:t>
      </w:r>
      <w:r w:rsidR="003F6317" w:rsidRPr="007C602C">
        <w:rPr>
          <w:rFonts w:cs="David" w:hint="eastAsia"/>
          <w:sz w:val="24"/>
          <w:szCs w:val="24"/>
          <w:rtl/>
        </w:rPr>
        <w:t>טופס</w:t>
      </w:r>
      <w:r w:rsidR="003F6317" w:rsidRPr="007C602C">
        <w:rPr>
          <w:rFonts w:cs="David"/>
          <w:sz w:val="24"/>
          <w:szCs w:val="24"/>
          <w:rtl/>
        </w:rPr>
        <w:t xml:space="preserve"> </w:t>
      </w:r>
      <w:r w:rsidR="003F6317" w:rsidRPr="007C602C">
        <w:rPr>
          <w:rFonts w:cs="David" w:hint="eastAsia"/>
          <w:sz w:val="24"/>
          <w:szCs w:val="24"/>
          <w:rtl/>
        </w:rPr>
        <w:t>הצהרה</w:t>
      </w:r>
      <w:r w:rsidR="003F6317" w:rsidRPr="007C602C">
        <w:rPr>
          <w:rFonts w:cs="David"/>
          <w:sz w:val="24"/>
          <w:szCs w:val="24"/>
          <w:rtl/>
        </w:rPr>
        <w:t xml:space="preserve"> </w:t>
      </w:r>
      <w:r w:rsidR="003F6317" w:rsidRPr="007C602C">
        <w:rPr>
          <w:rFonts w:cs="David" w:hint="eastAsia"/>
          <w:sz w:val="24"/>
          <w:szCs w:val="24"/>
          <w:rtl/>
        </w:rPr>
        <w:t>כאמור</w:t>
      </w:r>
      <w:r w:rsidR="003F6317" w:rsidRPr="007C602C">
        <w:rPr>
          <w:rFonts w:cs="David"/>
          <w:sz w:val="24"/>
          <w:szCs w:val="24"/>
          <w:rtl/>
        </w:rPr>
        <w:t xml:space="preserve"> </w:t>
      </w:r>
      <w:r w:rsidR="003F6317" w:rsidRPr="007C602C">
        <w:rPr>
          <w:rFonts w:cs="David" w:hint="eastAsia"/>
          <w:sz w:val="24"/>
          <w:szCs w:val="24"/>
          <w:rtl/>
        </w:rPr>
        <w:t>בנספח</w:t>
      </w:r>
      <w:r w:rsidR="003F6317" w:rsidRPr="007C602C">
        <w:rPr>
          <w:rFonts w:cs="David"/>
          <w:sz w:val="24"/>
          <w:szCs w:val="24"/>
          <w:rtl/>
        </w:rPr>
        <w:t xml:space="preserve"> </w:t>
      </w:r>
      <w:r w:rsidR="003F6317" w:rsidRPr="007C602C">
        <w:rPr>
          <w:rFonts w:cs="David" w:hint="eastAsia"/>
          <w:sz w:val="24"/>
          <w:szCs w:val="24"/>
          <w:rtl/>
        </w:rPr>
        <w:t>ח</w:t>
      </w:r>
      <w:r w:rsidR="003F6317" w:rsidRPr="007C602C">
        <w:rPr>
          <w:rFonts w:cs="David"/>
          <w:sz w:val="24"/>
          <w:szCs w:val="24"/>
          <w:rtl/>
        </w:rPr>
        <w:t>'</w:t>
      </w:r>
      <w:r w:rsidR="005617B7" w:rsidRPr="007C602C">
        <w:rPr>
          <w:rFonts w:cs="David"/>
          <w:sz w:val="24"/>
          <w:szCs w:val="24"/>
          <w:rtl/>
        </w:rPr>
        <w:t>.</w:t>
      </w:r>
    </w:p>
    <w:p w:rsidR="00554309" w:rsidRPr="008359FE" w:rsidRDefault="00554309" w:rsidP="007C602C">
      <w:pPr>
        <w:numPr>
          <w:ilvl w:val="1"/>
          <w:numId w:val="9"/>
        </w:numPr>
        <w:tabs>
          <w:tab w:val="clear" w:pos="1440"/>
          <w:tab w:val="left" w:pos="1367"/>
        </w:tabs>
        <w:overflowPunct w:val="0"/>
        <w:autoSpaceDE w:val="0"/>
        <w:autoSpaceDN w:val="0"/>
        <w:adjustRightInd w:val="0"/>
        <w:spacing w:after="0" w:line="360" w:lineRule="auto"/>
        <w:ind w:hanging="782"/>
        <w:contextualSpacing/>
        <w:jc w:val="both"/>
        <w:textAlignment w:val="baseline"/>
        <w:rPr>
          <w:rFonts w:ascii="Arial" w:hAnsi="Arial" w:cs="David"/>
          <w:b/>
          <w:bCs/>
          <w:sz w:val="24"/>
          <w:szCs w:val="24"/>
          <w:u w:val="single"/>
          <w:rtl/>
        </w:rPr>
      </w:pPr>
      <w:r w:rsidRPr="008359FE">
        <w:rPr>
          <w:rFonts w:ascii="Arial" w:hAnsi="Arial" w:cs="David" w:hint="cs"/>
          <w:b/>
          <w:bCs/>
          <w:sz w:val="24"/>
          <w:szCs w:val="24"/>
          <w:u w:val="single"/>
          <w:rtl/>
        </w:rPr>
        <w:t>ציוד</w:t>
      </w:r>
      <w:r w:rsidRPr="00560B95">
        <w:rPr>
          <w:rFonts w:ascii="Arial" w:hAnsi="Arial" w:cs="David" w:hint="cs"/>
          <w:b/>
          <w:bCs/>
          <w:sz w:val="24"/>
          <w:szCs w:val="24"/>
          <w:u w:val="single"/>
          <w:rtl/>
        </w:rPr>
        <w:t xml:space="preserve"> </w:t>
      </w:r>
    </w:p>
    <w:p w:rsidR="007C62CE" w:rsidRPr="007C602C" w:rsidRDefault="00554309" w:rsidP="00560B95">
      <w:pPr>
        <w:tabs>
          <w:tab w:val="left" w:pos="1367"/>
        </w:tabs>
        <w:overflowPunct w:val="0"/>
        <w:autoSpaceDE w:val="0"/>
        <w:autoSpaceDN w:val="0"/>
        <w:adjustRightInd w:val="0"/>
        <w:spacing w:after="0" w:line="360" w:lineRule="auto"/>
        <w:ind w:left="1440"/>
        <w:contextualSpacing/>
        <w:textAlignment w:val="baseline"/>
        <w:rPr>
          <w:rFonts w:ascii="Times New Roman" w:hAnsi="Times New Roman" w:cs="David"/>
          <w:sz w:val="24"/>
          <w:szCs w:val="24"/>
          <w:rtl/>
        </w:rPr>
      </w:pPr>
      <w:r w:rsidRPr="007C602C">
        <w:rPr>
          <w:rFonts w:ascii="Times New Roman" w:hAnsi="Times New Roman" w:cs="David"/>
          <w:sz w:val="24"/>
          <w:szCs w:val="24"/>
          <w:rtl/>
        </w:rPr>
        <w:t xml:space="preserve">לרשות המציע </w:t>
      </w:r>
      <w:r w:rsidRPr="007C602C">
        <w:rPr>
          <w:rFonts w:ascii="Times New Roman" w:hAnsi="Times New Roman" w:cs="David" w:hint="cs"/>
          <w:sz w:val="24"/>
          <w:szCs w:val="24"/>
          <w:rtl/>
        </w:rPr>
        <w:t>ציוד</w:t>
      </w:r>
      <w:r w:rsidRPr="007C602C">
        <w:rPr>
          <w:rFonts w:ascii="Times New Roman" w:hAnsi="Times New Roman" w:cs="David"/>
          <w:sz w:val="24"/>
          <w:szCs w:val="24"/>
          <w:rtl/>
        </w:rPr>
        <w:t xml:space="preserve"> </w:t>
      </w:r>
      <w:r w:rsidRPr="007C602C">
        <w:rPr>
          <w:rFonts w:ascii="Times New Roman" w:hAnsi="Times New Roman" w:cs="David" w:hint="cs"/>
          <w:sz w:val="24"/>
          <w:szCs w:val="24"/>
          <w:rtl/>
        </w:rPr>
        <w:t>הדרוש</w:t>
      </w:r>
      <w:r w:rsidR="00D24706" w:rsidRPr="007C602C">
        <w:rPr>
          <w:rFonts w:ascii="Times New Roman" w:hAnsi="Times New Roman" w:cs="David" w:hint="cs"/>
          <w:sz w:val="24"/>
          <w:szCs w:val="24"/>
          <w:rtl/>
        </w:rPr>
        <w:t xml:space="preserve"> למתן השירותים המפורטים במכרז</w:t>
      </w:r>
      <w:r w:rsidR="00136D2A" w:rsidRPr="007C602C">
        <w:rPr>
          <w:rFonts w:ascii="Times New Roman" w:hAnsi="Times New Roman" w:cs="David" w:hint="cs"/>
          <w:sz w:val="24"/>
          <w:szCs w:val="24"/>
          <w:rtl/>
        </w:rPr>
        <w:t xml:space="preserve">, לרבות מחשב אישי להפעלת מערכת </w:t>
      </w:r>
      <w:proofErr w:type="spellStart"/>
      <w:r w:rsidR="00136D2A" w:rsidRPr="007C602C">
        <w:rPr>
          <w:rFonts w:ascii="Times New Roman" w:hAnsi="Times New Roman" w:cs="David" w:hint="cs"/>
          <w:sz w:val="24"/>
          <w:szCs w:val="24"/>
          <w:rtl/>
        </w:rPr>
        <w:t>שח"ט</w:t>
      </w:r>
      <w:proofErr w:type="spellEnd"/>
      <w:r w:rsidR="007C602C">
        <w:rPr>
          <w:rFonts w:ascii="Times New Roman" w:hAnsi="Times New Roman" w:cs="David" w:hint="cs"/>
          <w:sz w:val="24"/>
          <w:szCs w:val="24"/>
          <w:rtl/>
        </w:rPr>
        <w:t xml:space="preserve"> כאמור </w:t>
      </w:r>
      <w:r w:rsidR="00D24706" w:rsidRPr="007C602C">
        <w:rPr>
          <w:rFonts w:ascii="Times New Roman" w:hAnsi="Times New Roman" w:cs="David" w:hint="cs"/>
          <w:sz w:val="24"/>
          <w:szCs w:val="24"/>
          <w:rtl/>
        </w:rPr>
        <w:t>בסעיף 4.4 למפרט המכרז</w:t>
      </w:r>
      <w:r w:rsidRPr="007C602C">
        <w:rPr>
          <w:rFonts w:ascii="Times New Roman" w:hAnsi="Times New Roman" w:cs="David" w:hint="cs"/>
          <w:sz w:val="24"/>
          <w:szCs w:val="24"/>
          <w:rtl/>
        </w:rPr>
        <w:t xml:space="preserve"> </w:t>
      </w:r>
      <w:r w:rsidR="00D24706" w:rsidRPr="007C602C">
        <w:rPr>
          <w:rFonts w:ascii="Times New Roman" w:hAnsi="Times New Roman" w:cs="David" w:hint="cs"/>
          <w:sz w:val="24"/>
          <w:szCs w:val="24"/>
          <w:rtl/>
        </w:rPr>
        <w:t>וכן טלפון נייד/נייח</w:t>
      </w:r>
      <w:r w:rsidR="007C62CE" w:rsidRPr="007C602C">
        <w:rPr>
          <w:rFonts w:ascii="Times New Roman" w:hAnsi="Times New Roman" w:cs="David" w:hint="cs"/>
          <w:sz w:val="24"/>
          <w:szCs w:val="24"/>
          <w:rtl/>
        </w:rPr>
        <w:t>.</w:t>
      </w:r>
    </w:p>
    <w:p w:rsidR="007C62CE" w:rsidRPr="007C602C" w:rsidRDefault="00D24706" w:rsidP="00560B95">
      <w:pPr>
        <w:tabs>
          <w:tab w:val="left" w:pos="1367"/>
        </w:tabs>
        <w:overflowPunct w:val="0"/>
        <w:autoSpaceDE w:val="0"/>
        <w:autoSpaceDN w:val="0"/>
        <w:adjustRightInd w:val="0"/>
        <w:spacing w:after="0" w:line="360" w:lineRule="auto"/>
        <w:ind w:left="1440"/>
        <w:contextualSpacing/>
        <w:textAlignment w:val="baseline"/>
        <w:rPr>
          <w:rFonts w:ascii="Times New Roman" w:hAnsi="Times New Roman" w:cs="David"/>
          <w:sz w:val="24"/>
          <w:szCs w:val="24"/>
          <w:rtl/>
        </w:rPr>
      </w:pPr>
      <w:r w:rsidRPr="007C602C">
        <w:rPr>
          <w:rFonts w:ascii="Times New Roman" w:hAnsi="Times New Roman" w:cs="David" w:hint="cs"/>
          <w:sz w:val="24"/>
          <w:szCs w:val="24"/>
          <w:rtl/>
        </w:rPr>
        <w:t xml:space="preserve"> </w:t>
      </w:r>
      <w:r w:rsidR="00554309" w:rsidRPr="007C602C">
        <w:rPr>
          <w:rFonts w:ascii="Times New Roman" w:hAnsi="Times New Roman" w:cs="David" w:hint="cs"/>
          <w:sz w:val="24"/>
          <w:szCs w:val="24"/>
          <w:rtl/>
        </w:rPr>
        <w:t>או</w:t>
      </w:r>
      <w:r w:rsidRPr="007C602C">
        <w:rPr>
          <w:rFonts w:ascii="Times New Roman" w:hAnsi="Times New Roman" w:cs="David" w:hint="cs"/>
          <w:sz w:val="24"/>
          <w:szCs w:val="24"/>
          <w:rtl/>
        </w:rPr>
        <w:t>-</w:t>
      </w:r>
      <w:r w:rsidR="00554309" w:rsidRPr="007C602C">
        <w:rPr>
          <w:rFonts w:ascii="Times New Roman" w:hAnsi="Times New Roman" w:cs="David" w:hint="cs"/>
          <w:sz w:val="24"/>
          <w:szCs w:val="24"/>
          <w:rtl/>
        </w:rPr>
        <w:t xml:space="preserve"> </w:t>
      </w:r>
    </w:p>
    <w:p w:rsidR="00554309" w:rsidRDefault="00554309" w:rsidP="00560B95">
      <w:pPr>
        <w:tabs>
          <w:tab w:val="left" w:pos="1367"/>
        </w:tabs>
        <w:overflowPunct w:val="0"/>
        <w:autoSpaceDE w:val="0"/>
        <w:autoSpaceDN w:val="0"/>
        <w:adjustRightInd w:val="0"/>
        <w:spacing w:after="0" w:line="360" w:lineRule="auto"/>
        <w:ind w:left="1440"/>
        <w:contextualSpacing/>
        <w:textAlignment w:val="baseline"/>
        <w:rPr>
          <w:rFonts w:ascii="Times New Roman" w:hAnsi="Times New Roman" w:cs="David"/>
          <w:sz w:val="24"/>
          <w:szCs w:val="24"/>
          <w:rtl/>
        </w:rPr>
      </w:pPr>
      <w:r w:rsidRPr="007C602C">
        <w:rPr>
          <w:rFonts w:ascii="Times New Roman" w:hAnsi="Times New Roman" w:cs="David" w:hint="cs"/>
          <w:sz w:val="24"/>
          <w:szCs w:val="24"/>
          <w:rtl/>
        </w:rPr>
        <w:t xml:space="preserve">המציע מתחייב לרכוש או לשכור לכל תקופת ההתקשרות את כל הציוד האמור ולהעמידו לצורך מתן השירותים נשוא מכרז זה, בהתאם להוראות המכרז על כל נספחיו, </w:t>
      </w:r>
      <w:proofErr w:type="spellStart"/>
      <w:r w:rsidRPr="007C602C">
        <w:rPr>
          <w:rFonts w:ascii="Times New Roman" w:hAnsi="Times New Roman" w:cs="David" w:hint="cs"/>
          <w:sz w:val="24"/>
          <w:szCs w:val="24"/>
          <w:rtl/>
        </w:rPr>
        <w:t>הכל</w:t>
      </w:r>
      <w:proofErr w:type="spellEnd"/>
      <w:r w:rsidRPr="007C602C">
        <w:rPr>
          <w:rFonts w:ascii="Times New Roman" w:hAnsi="Times New Roman" w:cs="David" w:hint="cs"/>
          <w:sz w:val="24"/>
          <w:szCs w:val="24"/>
          <w:rtl/>
        </w:rPr>
        <w:t xml:space="preserve"> בתוך </w:t>
      </w:r>
      <w:r w:rsidR="005617B7" w:rsidRPr="007C602C">
        <w:rPr>
          <w:rFonts w:ascii="Times New Roman" w:hAnsi="Times New Roman" w:cs="David" w:hint="cs"/>
          <w:sz w:val="24"/>
          <w:szCs w:val="24"/>
          <w:rtl/>
        </w:rPr>
        <w:t>14</w:t>
      </w:r>
      <w:r w:rsidRPr="007C602C">
        <w:rPr>
          <w:rFonts w:ascii="Times New Roman" w:hAnsi="Times New Roman" w:cs="David" w:hint="cs"/>
          <w:sz w:val="24"/>
          <w:szCs w:val="24"/>
          <w:rtl/>
        </w:rPr>
        <w:t xml:space="preserve"> ימים ממועד קבלת הודעת הזכייה</w:t>
      </w:r>
      <w:r w:rsidR="007C62CE" w:rsidRPr="007C602C">
        <w:rPr>
          <w:rFonts w:ascii="Times New Roman" w:hAnsi="Times New Roman" w:cs="David" w:hint="cs"/>
          <w:sz w:val="24"/>
          <w:szCs w:val="24"/>
          <w:rtl/>
        </w:rPr>
        <w:t>, והוא חתם על התחייבות מתאימה על גבי נספח</w:t>
      </w:r>
      <w:r w:rsidR="001E294B" w:rsidRPr="007C602C">
        <w:rPr>
          <w:rFonts w:ascii="Times New Roman" w:hAnsi="Times New Roman" w:cs="David" w:hint="cs"/>
          <w:sz w:val="24"/>
          <w:szCs w:val="24"/>
          <w:rtl/>
        </w:rPr>
        <w:t xml:space="preserve"> י'.</w:t>
      </w:r>
      <w:r w:rsidRPr="007C602C">
        <w:rPr>
          <w:rFonts w:ascii="Times New Roman" w:hAnsi="Times New Roman" w:cs="David" w:hint="cs"/>
          <w:sz w:val="24"/>
          <w:szCs w:val="24"/>
          <w:rtl/>
        </w:rPr>
        <w:t xml:space="preserve"> </w:t>
      </w:r>
    </w:p>
    <w:p w:rsidR="007C602C" w:rsidRPr="007C602C" w:rsidRDefault="007C602C" w:rsidP="007C602C">
      <w:pPr>
        <w:tabs>
          <w:tab w:val="left" w:pos="1367"/>
        </w:tabs>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D3766D" w:rsidRPr="00560B95" w:rsidRDefault="00D3766D" w:rsidP="00560B95">
      <w:pPr>
        <w:pStyle w:val="-1"/>
        <w:ind w:left="357" w:hanging="357"/>
      </w:pPr>
      <w:r w:rsidRPr="00274127">
        <w:rPr>
          <w:rFonts w:hint="cs"/>
          <w:rtl/>
        </w:rPr>
        <w:t xml:space="preserve">אמות מידה ומשקלות לבחירת ההצעה הזוכה </w:t>
      </w:r>
    </w:p>
    <w:p w:rsidR="00D3766D" w:rsidRPr="00274127" w:rsidRDefault="00D3766D" w:rsidP="00D3766D">
      <w:pPr>
        <w:overflowPunct w:val="0"/>
        <w:autoSpaceDE w:val="0"/>
        <w:autoSpaceDN w:val="0"/>
        <w:adjustRightInd w:val="0"/>
        <w:spacing w:after="0" w:line="360" w:lineRule="auto"/>
        <w:ind w:firstLine="658"/>
        <w:contextualSpacing/>
        <w:jc w:val="both"/>
        <w:textAlignment w:val="baseline"/>
        <w:rPr>
          <w:rFonts w:ascii="Times New Roman" w:hAnsi="Times New Roman" w:cs="David"/>
          <w:sz w:val="24"/>
          <w:szCs w:val="24"/>
        </w:rPr>
      </w:pPr>
      <w:r w:rsidRPr="00274127">
        <w:rPr>
          <w:rFonts w:ascii="Times New Roman" w:hAnsi="Times New Roman" w:cs="David" w:hint="cs"/>
          <w:sz w:val="24"/>
          <w:szCs w:val="24"/>
          <w:rtl/>
        </w:rPr>
        <w:t>א. הצעות ינוקדו בהתאם לאמות המידה ולמשקלות המפורטות להלן</w:t>
      </w:r>
      <w:r w:rsidR="00A17AAD">
        <w:rPr>
          <w:rFonts w:ascii="Times New Roman" w:hAnsi="Times New Roman" w:cs="David" w:hint="cs"/>
          <w:sz w:val="24"/>
          <w:szCs w:val="24"/>
          <w:rtl/>
        </w:rPr>
        <w:t xml:space="preserve"> </w:t>
      </w:r>
      <w:r w:rsidR="005617B7">
        <w:rPr>
          <w:rFonts w:ascii="Times New Roman" w:hAnsi="Times New Roman" w:cs="David" w:hint="cs"/>
          <w:sz w:val="24"/>
          <w:szCs w:val="24"/>
          <w:rtl/>
        </w:rPr>
        <w:t>בכל תחום בנפרד</w:t>
      </w:r>
      <w:r w:rsidRPr="00274127">
        <w:rPr>
          <w:rFonts w:ascii="Times New Roman" w:hAnsi="Times New Roman" w:cs="David" w:hint="cs"/>
          <w:sz w:val="24"/>
          <w:szCs w:val="24"/>
          <w:rtl/>
        </w:rPr>
        <w:t>:</w:t>
      </w:r>
    </w:p>
    <w:p w:rsidR="00D3766D" w:rsidRPr="00274127" w:rsidRDefault="00D3766D" w:rsidP="00EC4013">
      <w:pPr>
        <w:numPr>
          <w:ilvl w:val="1"/>
          <w:numId w:val="10"/>
        </w:numPr>
        <w:tabs>
          <w:tab w:val="clear" w:pos="360"/>
          <w:tab w:val="left" w:pos="942"/>
        </w:tabs>
        <w:overflowPunct w:val="0"/>
        <w:autoSpaceDE w:val="0"/>
        <w:autoSpaceDN w:val="0"/>
        <w:adjustRightInd w:val="0"/>
        <w:spacing w:after="0" w:line="360" w:lineRule="auto"/>
        <w:ind w:left="1473" w:hanging="531"/>
        <w:contextualSpacing/>
        <w:jc w:val="both"/>
        <w:textAlignment w:val="baseline"/>
        <w:rPr>
          <w:rFonts w:ascii="Times New Roman" w:hAnsi="Times New Roman" w:cs="David"/>
          <w:b/>
          <w:bCs/>
          <w:sz w:val="24"/>
          <w:szCs w:val="24"/>
        </w:rPr>
      </w:pPr>
      <w:r w:rsidRPr="00274127">
        <w:rPr>
          <w:rFonts w:ascii="Times New Roman" w:hAnsi="Times New Roman" w:cs="David" w:hint="cs"/>
          <w:b/>
          <w:bCs/>
          <w:sz w:val="24"/>
          <w:szCs w:val="24"/>
          <w:rtl/>
        </w:rPr>
        <w:t>בחינת מדדי איכות מתוך מסמכי ההצעה (</w:t>
      </w:r>
      <w:r w:rsidR="00E37030">
        <w:rPr>
          <w:rFonts w:ascii="Times New Roman" w:hAnsi="Times New Roman" w:cs="David" w:hint="cs"/>
          <w:b/>
          <w:bCs/>
          <w:sz w:val="24"/>
          <w:szCs w:val="24"/>
          <w:rtl/>
        </w:rPr>
        <w:t>35</w:t>
      </w:r>
      <w:r w:rsidRPr="00274127">
        <w:rPr>
          <w:rFonts w:ascii="Times New Roman" w:hAnsi="Times New Roman" w:cs="David" w:hint="cs"/>
          <w:b/>
          <w:bCs/>
          <w:sz w:val="24"/>
          <w:szCs w:val="24"/>
          <w:rtl/>
        </w:rPr>
        <w:t>%):</w:t>
      </w:r>
    </w:p>
    <w:p w:rsidR="00D3766D" w:rsidRDefault="007B1721" w:rsidP="00EC4013">
      <w:pPr>
        <w:numPr>
          <w:ilvl w:val="2"/>
          <w:numId w:val="10"/>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Pr>
          <w:rFonts w:ascii="Times New Roman" w:hAnsi="Times New Roman" w:cs="David" w:hint="cs"/>
          <w:sz w:val="24"/>
          <w:szCs w:val="24"/>
          <w:rtl/>
        </w:rPr>
        <w:t>היקף</w:t>
      </w:r>
      <w:r w:rsidR="00D3766D" w:rsidRPr="00274127">
        <w:rPr>
          <w:rFonts w:ascii="Times New Roman" w:hAnsi="Times New Roman" w:cs="David" w:hint="cs"/>
          <w:sz w:val="24"/>
          <w:szCs w:val="24"/>
          <w:rtl/>
        </w:rPr>
        <w:t xml:space="preserve"> </w:t>
      </w:r>
      <w:r>
        <w:rPr>
          <w:rFonts w:ascii="Times New Roman" w:hAnsi="Times New Roman" w:cs="David" w:hint="cs"/>
          <w:sz w:val="24"/>
          <w:szCs w:val="24"/>
          <w:rtl/>
        </w:rPr>
        <w:t>ו</w:t>
      </w:r>
      <w:r w:rsidR="00D3766D" w:rsidRPr="00274127">
        <w:rPr>
          <w:rFonts w:ascii="Times New Roman" w:hAnsi="Times New Roman" w:cs="David" w:hint="cs"/>
          <w:sz w:val="24"/>
          <w:szCs w:val="24"/>
          <w:rtl/>
        </w:rPr>
        <w:t>איכות הניסיון המוכח של המצ</w:t>
      </w:r>
      <w:r w:rsidR="00143419">
        <w:rPr>
          <w:rFonts w:ascii="Times New Roman" w:hAnsi="Times New Roman" w:cs="David" w:hint="cs"/>
          <w:sz w:val="24"/>
          <w:szCs w:val="24"/>
          <w:rtl/>
        </w:rPr>
        <w:t>י</w:t>
      </w:r>
      <w:r w:rsidR="00D3766D" w:rsidRPr="00274127">
        <w:rPr>
          <w:rFonts w:ascii="Times New Roman" w:hAnsi="Times New Roman" w:cs="David" w:hint="cs"/>
          <w:sz w:val="24"/>
          <w:szCs w:val="24"/>
          <w:rtl/>
        </w:rPr>
        <w:t>ע</w:t>
      </w:r>
      <w:r w:rsidR="00C922FD">
        <w:rPr>
          <w:rFonts w:ascii="Times New Roman" w:hAnsi="Times New Roman" w:cs="David" w:hint="cs"/>
          <w:sz w:val="24"/>
          <w:szCs w:val="24"/>
          <w:rtl/>
        </w:rPr>
        <w:t xml:space="preserve"> מעבר לנדרש בתנאי הסף</w:t>
      </w:r>
      <w:r w:rsidR="00D3766D" w:rsidRPr="00274127">
        <w:rPr>
          <w:rFonts w:ascii="Times New Roman" w:hAnsi="Times New Roman" w:cs="David" w:hint="cs"/>
          <w:sz w:val="24"/>
          <w:szCs w:val="24"/>
          <w:rtl/>
        </w:rPr>
        <w:t xml:space="preserve"> -</w:t>
      </w:r>
      <w:r w:rsidR="0022152D">
        <w:rPr>
          <w:rFonts w:ascii="Times New Roman" w:hAnsi="Times New Roman" w:cs="David" w:hint="cs"/>
          <w:sz w:val="24"/>
          <w:szCs w:val="24"/>
          <w:rtl/>
        </w:rPr>
        <w:t>10</w:t>
      </w:r>
      <w:r w:rsidR="00D3766D" w:rsidRPr="00274127">
        <w:rPr>
          <w:rFonts w:ascii="Times New Roman" w:hAnsi="Times New Roman" w:cs="David" w:hint="cs"/>
          <w:sz w:val="24"/>
          <w:szCs w:val="24"/>
          <w:rtl/>
        </w:rPr>
        <w:t xml:space="preserve">%. </w:t>
      </w:r>
    </w:p>
    <w:p w:rsidR="00606E34" w:rsidRDefault="007B1721" w:rsidP="00606E34">
      <w:pPr>
        <w:tabs>
          <w:tab w:val="num" w:pos="2013"/>
        </w:tabs>
        <w:overflowPunct w:val="0"/>
        <w:autoSpaceDE w:val="0"/>
        <w:autoSpaceDN w:val="0"/>
        <w:adjustRightInd w:val="0"/>
        <w:spacing w:after="0" w:line="360" w:lineRule="auto"/>
        <w:ind w:left="2013"/>
        <w:contextualSpacing/>
        <w:textAlignment w:val="baseline"/>
        <w:rPr>
          <w:rFonts w:ascii="Times New Roman" w:hAnsi="Times New Roman" w:cs="David"/>
          <w:sz w:val="24"/>
          <w:szCs w:val="24"/>
          <w:rtl/>
        </w:rPr>
      </w:pPr>
      <w:r>
        <w:rPr>
          <w:rFonts w:ascii="Times New Roman" w:hAnsi="Times New Roman" w:cs="David" w:hint="cs"/>
          <w:sz w:val="24"/>
          <w:szCs w:val="24"/>
          <w:rtl/>
        </w:rPr>
        <w:t>בבחינת  היקף</w:t>
      </w:r>
      <w:r w:rsidR="0046716C">
        <w:rPr>
          <w:rFonts w:ascii="Times New Roman" w:hAnsi="Times New Roman" w:cs="David" w:hint="cs"/>
          <w:sz w:val="24"/>
          <w:szCs w:val="24"/>
          <w:rtl/>
        </w:rPr>
        <w:t xml:space="preserve"> (5 נקודות)</w:t>
      </w:r>
      <w:r>
        <w:rPr>
          <w:rFonts w:ascii="Times New Roman" w:hAnsi="Times New Roman" w:cs="David" w:hint="cs"/>
          <w:sz w:val="24"/>
          <w:szCs w:val="24"/>
          <w:rtl/>
        </w:rPr>
        <w:t xml:space="preserve">: </w:t>
      </w:r>
      <w:r w:rsidR="00143419">
        <w:rPr>
          <w:rFonts w:ascii="Times New Roman" w:hAnsi="Times New Roman" w:cs="David" w:hint="cs"/>
          <w:sz w:val="24"/>
          <w:szCs w:val="24"/>
          <w:rtl/>
        </w:rPr>
        <w:t>נ</w:t>
      </w:r>
      <w:r w:rsidR="00606E34">
        <w:rPr>
          <w:rFonts w:ascii="Times New Roman" w:hAnsi="Times New Roman" w:cs="David" w:hint="cs"/>
          <w:sz w:val="24"/>
          <w:szCs w:val="24"/>
          <w:rtl/>
        </w:rPr>
        <w:t>י</w:t>
      </w:r>
      <w:r w:rsidR="00143419">
        <w:rPr>
          <w:rFonts w:ascii="Times New Roman" w:hAnsi="Times New Roman" w:cs="David" w:hint="cs"/>
          <w:sz w:val="24"/>
          <w:szCs w:val="24"/>
          <w:rtl/>
        </w:rPr>
        <w:t>סיון ב</w:t>
      </w:r>
      <w:r w:rsidR="0046716C">
        <w:rPr>
          <w:rFonts w:ascii="Times New Roman" w:hAnsi="Times New Roman" w:cs="David" w:hint="cs"/>
          <w:sz w:val="24"/>
          <w:szCs w:val="24"/>
          <w:rtl/>
        </w:rPr>
        <w:t xml:space="preserve">כל שנה נוספת מעבר ל-3 שנים, </w:t>
      </w:r>
      <w:r w:rsidR="00143419">
        <w:rPr>
          <w:rFonts w:ascii="Times New Roman" w:hAnsi="Times New Roman" w:cs="David" w:hint="cs"/>
          <w:sz w:val="24"/>
          <w:szCs w:val="24"/>
          <w:rtl/>
        </w:rPr>
        <w:t xml:space="preserve">ועד </w:t>
      </w:r>
      <w:r w:rsidR="00606E34">
        <w:rPr>
          <w:rFonts w:ascii="Times New Roman" w:hAnsi="Times New Roman" w:cs="David" w:hint="cs"/>
          <w:sz w:val="24"/>
          <w:szCs w:val="24"/>
          <w:rtl/>
        </w:rPr>
        <w:t xml:space="preserve"> </w:t>
      </w:r>
    </w:p>
    <w:p w:rsidR="00606E34" w:rsidRDefault="00606E34" w:rsidP="00606E34">
      <w:pPr>
        <w:tabs>
          <w:tab w:val="num" w:pos="2013"/>
        </w:tabs>
        <w:overflowPunct w:val="0"/>
        <w:autoSpaceDE w:val="0"/>
        <w:autoSpaceDN w:val="0"/>
        <w:adjustRightInd w:val="0"/>
        <w:spacing w:after="0" w:line="360" w:lineRule="auto"/>
        <w:ind w:left="2013"/>
        <w:contextualSpacing/>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143419">
        <w:rPr>
          <w:rFonts w:ascii="Times New Roman" w:hAnsi="Times New Roman" w:cs="David" w:hint="cs"/>
          <w:sz w:val="24"/>
          <w:szCs w:val="24"/>
          <w:rtl/>
        </w:rPr>
        <w:t>לתקרה של 8 שנים, י</w:t>
      </w:r>
      <w:r>
        <w:rPr>
          <w:rFonts w:ascii="Times New Roman" w:hAnsi="Times New Roman" w:cs="David" w:hint="cs"/>
          <w:sz w:val="24"/>
          <w:szCs w:val="24"/>
          <w:rtl/>
        </w:rPr>
        <w:t xml:space="preserve">עניק נקודה  </w:t>
      </w:r>
      <w:r w:rsidR="00143419">
        <w:rPr>
          <w:rFonts w:ascii="Times New Roman" w:hAnsi="Times New Roman" w:cs="David" w:hint="cs"/>
          <w:sz w:val="24"/>
          <w:szCs w:val="24"/>
          <w:rtl/>
        </w:rPr>
        <w:t xml:space="preserve">אחת </w:t>
      </w:r>
      <w:r w:rsidR="0046716C">
        <w:rPr>
          <w:rFonts w:ascii="Times New Roman" w:hAnsi="Times New Roman" w:cs="David" w:hint="cs"/>
          <w:sz w:val="24"/>
          <w:szCs w:val="24"/>
          <w:rtl/>
        </w:rPr>
        <w:t xml:space="preserve"> ברכיב </w:t>
      </w:r>
    </w:p>
    <w:p w:rsidR="00A17AAD" w:rsidRDefault="00606E34" w:rsidP="00606E34">
      <w:pPr>
        <w:tabs>
          <w:tab w:val="num" w:pos="2013"/>
        </w:tabs>
        <w:overflowPunct w:val="0"/>
        <w:autoSpaceDE w:val="0"/>
        <w:autoSpaceDN w:val="0"/>
        <w:adjustRightInd w:val="0"/>
        <w:spacing w:after="0" w:line="360" w:lineRule="auto"/>
        <w:ind w:left="2013"/>
        <w:contextualSpacing/>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46716C">
        <w:rPr>
          <w:rFonts w:ascii="Times New Roman" w:hAnsi="Times New Roman" w:cs="David" w:hint="cs"/>
          <w:sz w:val="24"/>
          <w:szCs w:val="24"/>
          <w:rtl/>
        </w:rPr>
        <w:t xml:space="preserve">זה.  </w:t>
      </w:r>
    </w:p>
    <w:p w:rsidR="0046716C" w:rsidRDefault="007B1721" w:rsidP="00143419">
      <w:pPr>
        <w:tabs>
          <w:tab w:val="num" w:pos="2013"/>
        </w:tabs>
        <w:overflowPunct w:val="0"/>
        <w:autoSpaceDE w:val="0"/>
        <w:autoSpaceDN w:val="0"/>
        <w:adjustRightInd w:val="0"/>
        <w:spacing w:after="0" w:line="360" w:lineRule="auto"/>
        <w:ind w:left="2013"/>
        <w:contextualSpacing/>
        <w:textAlignment w:val="baseline"/>
        <w:rPr>
          <w:rFonts w:ascii="Times New Roman" w:hAnsi="Times New Roman" w:cs="David"/>
          <w:sz w:val="24"/>
          <w:szCs w:val="24"/>
          <w:rtl/>
        </w:rPr>
      </w:pPr>
      <w:r>
        <w:rPr>
          <w:rFonts w:ascii="Times New Roman" w:hAnsi="Times New Roman" w:cs="David" w:hint="cs"/>
          <w:sz w:val="24"/>
          <w:szCs w:val="24"/>
          <w:rtl/>
        </w:rPr>
        <w:t>בבחינת האיכות</w:t>
      </w:r>
      <w:r w:rsidR="0046716C">
        <w:rPr>
          <w:rFonts w:ascii="Times New Roman" w:hAnsi="Times New Roman" w:cs="David" w:hint="cs"/>
          <w:sz w:val="24"/>
          <w:szCs w:val="24"/>
          <w:rtl/>
        </w:rPr>
        <w:t xml:space="preserve"> (5 נקודות): </w:t>
      </w:r>
      <w:r>
        <w:rPr>
          <w:rFonts w:ascii="Times New Roman" w:hAnsi="Times New Roman" w:cs="David" w:hint="cs"/>
          <w:sz w:val="24"/>
          <w:szCs w:val="24"/>
          <w:rtl/>
        </w:rPr>
        <w:t xml:space="preserve"> ייבדק ניסיון ביותר מתחום אחד מהתחומים </w:t>
      </w:r>
    </w:p>
    <w:p w:rsidR="0046716C" w:rsidRDefault="0046716C" w:rsidP="00A17AAD">
      <w:pPr>
        <w:tabs>
          <w:tab w:val="num" w:pos="2013"/>
        </w:tabs>
        <w:overflowPunct w:val="0"/>
        <w:autoSpaceDE w:val="0"/>
        <w:autoSpaceDN w:val="0"/>
        <w:adjustRightInd w:val="0"/>
        <w:spacing w:after="0" w:line="360" w:lineRule="auto"/>
        <w:ind w:left="2013"/>
        <w:contextualSpacing/>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7B1721">
        <w:rPr>
          <w:rFonts w:ascii="Times New Roman" w:hAnsi="Times New Roman" w:cs="David" w:hint="cs"/>
          <w:sz w:val="24"/>
          <w:szCs w:val="24"/>
          <w:rtl/>
        </w:rPr>
        <w:t>המפורטים בסעיף 7.4.3 בתנאי הסף.</w:t>
      </w:r>
      <w:r>
        <w:rPr>
          <w:rFonts w:ascii="Times New Roman" w:hAnsi="Times New Roman" w:cs="David" w:hint="cs"/>
          <w:sz w:val="24"/>
          <w:szCs w:val="24"/>
          <w:rtl/>
        </w:rPr>
        <w:t xml:space="preserve"> כל </w:t>
      </w:r>
    </w:p>
    <w:p w:rsidR="0046716C" w:rsidRDefault="0046716C" w:rsidP="00A17AAD">
      <w:pPr>
        <w:tabs>
          <w:tab w:val="num" w:pos="2013"/>
        </w:tabs>
        <w:overflowPunct w:val="0"/>
        <w:autoSpaceDE w:val="0"/>
        <w:autoSpaceDN w:val="0"/>
        <w:adjustRightInd w:val="0"/>
        <w:spacing w:after="0" w:line="360" w:lineRule="auto"/>
        <w:ind w:left="2013"/>
        <w:contextualSpacing/>
        <w:textAlignment w:val="baseline"/>
        <w:rPr>
          <w:rFonts w:ascii="Times New Roman" w:hAnsi="Times New Roman" w:cs="David"/>
          <w:sz w:val="24"/>
          <w:szCs w:val="24"/>
          <w:rtl/>
        </w:rPr>
      </w:pPr>
      <w:r>
        <w:rPr>
          <w:rFonts w:ascii="Times New Roman" w:hAnsi="Times New Roman" w:cs="David" w:hint="cs"/>
          <w:sz w:val="24"/>
          <w:szCs w:val="24"/>
          <w:rtl/>
        </w:rPr>
        <w:t xml:space="preserve">                                                ניסיון בתחום נוסף מעבר לנדרש בתנאי </w:t>
      </w:r>
    </w:p>
    <w:p w:rsidR="00606E34" w:rsidRDefault="0046716C" w:rsidP="00A17AAD">
      <w:pPr>
        <w:tabs>
          <w:tab w:val="num" w:pos="2013"/>
        </w:tabs>
        <w:overflowPunct w:val="0"/>
        <w:autoSpaceDE w:val="0"/>
        <w:autoSpaceDN w:val="0"/>
        <w:adjustRightInd w:val="0"/>
        <w:spacing w:after="0" w:line="360" w:lineRule="auto"/>
        <w:ind w:left="2013"/>
        <w:contextualSpacing/>
        <w:textAlignment w:val="baseline"/>
        <w:rPr>
          <w:rFonts w:ascii="Times New Roman" w:hAnsi="Times New Roman" w:cs="David"/>
          <w:sz w:val="24"/>
          <w:szCs w:val="24"/>
          <w:rtl/>
        </w:rPr>
      </w:pPr>
      <w:r>
        <w:rPr>
          <w:rFonts w:ascii="Times New Roman" w:hAnsi="Times New Roman" w:cs="David" w:hint="cs"/>
          <w:sz w:val="24"/>
          <w:szCs w:val="24"/>
          <w:rtl/>
        </w:rPr>
        <w:t xml:space="preserve">                                                הסף</w:t>
      </w:r>
      <w:r w:rsidR="00143419">
        <w:rPr>
          <w:rFonts w:ascii="Times New Roman" w:hAnsi="Times New Roman" w:cs="David" w:hint="cs"/>
          <w:sz w:val="24"/>
          <w:szCs w:val="24"/>
          <w:rtl/>
        </w:rPr>
        <w:t>, ועד לשני תחומים נוספים,</w:t>
      </w:r>
      <w:r>
        <w:rPr>
          <w:rFonts w:ascii="Times New Roman" w:hAnsi="Times New Roman" w:cs="David" w:hint="cs"/>
          <w:sz w:val="24"/>
          <w:szCs w:val="24"/>
          <w:rtl/>
        </w:rPr>
        <w:t xml:space="preserve"> יעניק 2.5 </w:t>
      </w:r>
    </w:p>
    <w:p w:rsidR="007B1721" w:rsidRDefault="00606E34" w:rsidP="00A17AAD">
      <w:pPr>
        <w:tabs>
          <w:tab w:val="num" w:pos="2013"/>
        </w:tabs>
        <w:overflowPunct w:val="0"/>
        <w:autoSpaceDE w:val="0"/>
        <w:autoSpaceDN w:val="0"/>
        <w:adjustRightInd w:val="0"/>
        <w:spacing w:after="0" w:line="360" w:lineRule="auto"/>
        <w:ind w:left="2013"/>
        <w:contextualSpacing/>
        <w:textAlignment w:val="baseline"/>
        <w:rPr>
          <w:rFonts w:ascii="Times New Roman" w:hAnsi="Times New Roman" w:cs="David"/>
          <w:sz w:val="24"/>
          <w:szCs w:val="24"/>
        </w:rPr>
      </w:pPr>
      <w:r>
        <w:rPr>
          <w:rFonts w:ascii="Times New Roman" w:hAnsi="Times New Roman" w:cs="David" w:hint="cs"/>
          <w:sz w:val="24"/>
          <w:szCs w:val="24"/>
          <w:rtl/>
        </w:rPr>
        <w:t xml:space="preserve">                                                </w:t>
      </w:r>
      <w:r w:rsidR="0046716C">
        <w:rPr>
          <w:rFonts w:ascii="Times New Roman" w:hAnsi="Times New Roman" w:cs="David" w:hint="cs"/>
          <w:sz w:val="24"/>
          <w:szCs w:val="24"/>
          <w:rtl/>
        </w:rPr>
        <w:t>נקודות.</w:t>
      </w:r>
    </w:p>
    <w:p w:rsidR="00D3766D" w:rsidRPr="0028267B" w:rsidRDefault="00D3766D" w:rsidP="00EC4013">
      <w:pPr>
        <w:numPr>
          <w:ilvl w:val="2"/>
          <w:numId w:val="10"/>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28267B">
        <w:rPr>
          <w:rFonts w:ascii="Times New Roman" w:hAnsi="Times New Roman" w:cs="David" w:hint="cs"/>
          <w:sz w:val="24"/>
          <w:szCs w:val="24"/>
          <w:rtl/>
        </w:rPr>
        <w:t>התרשמות מ</w:t>
      </w:r>
      <w:r w:rsidR="00C922FD">
        <w:rPr>
          <w:rFonts w:ascii="Times New Roman" w:hAnsi="Times New Roman" w:cs="David" w:hint="cs"/>
          <w:sz w:val="24"/>
          <w:szCs w:val="24"/>
          <w:rtl/>
        </w:rPr>
        <w:t xml:space="preserve">טיב </w:t>
      </w:r>
      <w:r w:rsidRPr="0028267B">
        <w:rPr>
          <w:rFonts w:ascii="Times New Roman" w:hAnsi="Times New Roman" w:cs="David" w:hint="cs"/>
          <w:sz w:val="24"/>
          <w:szCs w:val="24"/>
          <w:rtl/>
        </w:rPr>
        <w:t>ההמלצות שקיבל המצ</w:t>
      </w:r>
      <w:r w:rsidR="00B35C21">
        <w:rPr>
          <w:rFonts w:ascii="Times New Roman" w:hAnsi="Times New Roman" w:cs="David" w:hint="cs"/>
          <w:sz w:val="24"/>
          <w:szCs w:val="24"/>
          <w:rtl/>
        </w:rPr>
        <w:t>י</w:t>
      </w:r>
      <w:r w:rsidRPr="0028267B">
        <w:rPr>
          <w:rFonts w:ascii="Times New Roman" w:hAnsi="Times New Roman" w:cs="David" w:hint="cs"/>
          <w:sz w:val="24"/>
          <w:szCs w:val="24"/>
          <w:rtl/>
        </w:rPr>
        <w:t xml:space="preserve">ע (המלצות </w:t>
      </w:r>
      <w:r w:rsidR="00905BC1" w:rsidRPr="0028267B">
        <w:rPr>
          <w:rFonts w:ascii="Times New Roman" w:hAnsi="Times New Roman" w:cs="David" w:hint="cs"/>
          <w:sz w:val="24"/>
          <w:szCs w:val="24"/>
          <w:rtl/>
        </w:rPr>
        <w:t xml:space="preserve">בכתב </w:t>
      </w:r>
      <w:r w:rsidRPr="0028267B">
        <w:rPr>
          <w:rFonts w:ascii="Times New Roman" w:hAnsi="Times New Roman" w:cs="David" w:hint="cs"/>
          <w:sz w:val="24"/>
          <w:szCs w:val="24"/>
          <w:rtl/>
        </w:rPr>
        <w:t>שצורפו להצעה ו/או המלצות שהתקבלו במהלך שיחות</w:t>
      </w:r>
      <w:r w:rsidR="002D1CC0">
        <w:rPr>
          <w:rFonts w:ascii="Times New Roman" w:hAnsi="Times New Roman" w:cs="David" w:hint="cs"/>
          <w:sz w:val="24"/>
          <w:szCs w:val="24"/>
          <w:rtl/>
        </w:rPr>
        <w:t xml:space="preserve"> </w:t>
      </w:r>
      <w:r w:rsidR="00143419">
        <w:rPr>
          <w:rFonts w:ascii="Times New Roman" w:hAnsi="Times New Roman" w:cs="David" w:hint="cs"/>
          <w:sz w:val="24"/>
          <w:szCs w:val="24"/>
          <w:rtl/>
        </w:rPr>
        <w:t xml:space="preserve">שיזם עורך המכרז </w:t>
      </w:r>
      <w:r w:rsidR="002D1CC0">
        <w:rPr>
          <w:rFonts w:ascii="Times New Roman" w:hAnsi="Times New Roman" w:cs="David" w:hint="cs"/>
          <w:sz w:val="24"/>
          <w:szCs w:val="24"/>
          <w:rtl/>
        </w:rPr>
        <w:t>עם איש קשר שנמסר ע"י המציע</w:t>
      </w:r>
      <w:r w:rsidR="00606E34">
        <w:rPr>
          <w:rFonts w:ascii="Times New Roman" w:hAnsi="Times New Roman" w:cs="David" w:hint="cs"/>
          <w:sz w:val="24"/>
          <w:szCs w:val="24"/>
          <w:rtl/>
        </w:rPr>
        <w:t xml:space="preserve"> </w:t>
      </w:r>
      <w:r w:rsidR="00143419">
        <w:rPr>
          <w:rFonts w:ascii="Times New Roman" w:hAnsi="Times New Roman" w:cs="David" w:hint="cs"/>
          <w:sz w:val="24"/>
          <w:szCs w:val="24"/>
          <w:rtl/>
        </w:rPr>
        <w:t>בנספח</w:t>
      </w:r>
      <w:r w:rsidR="001E294B">
        <w:rPr>
          <w:rFonts w:ascii="Times New Roman" w:hAnsi="Times New Roman" w:cs="David" w:hint="cs"/>
          <w:sz w:val="24"/>
          <w:szCs w:val="24"/>
          <w:rtl/>
        </w:rPr>
        <w:t xml:space="preserve"> ד'</w:t>
      </w:r>
      <w:r w:rsidR="002D1CC0">
        <w:rPr>
          <w:rFonts w:ascii="Times New Roman" w:hAnsi="Times New Roman" w:cs="David" w:hint="cs"/>
          <w:sz w:val="24"/>
          <w:szCs w:val="24"/>
          <w:rtl/>
        </w:rPr>
        <w:t xml:space="preserve"> </w:t>
      </w:r>
      <w:r w:rsidRPr="0028267B">
        <w:rPr>
          <w:rFonts w:ascii="Times New Roman" w:hAnsi="Times New Roman" w:cs="David" w:hint="cs"/>
          <w:sz w:val="24"/>
          <w:szCs w:val="24"/>
          <w:rtl/>
        </w:rPr>
        <w:t xml:space="preserve">) - </w:t>
      </w:r>
      <w:r w:rsidR="00E37030">
        <w:rPr>
          <w:rFonts w:ascii="Times New Roman" w:hAnsi="Times New Roman" w:cs="David" w:hint="cs"/>
          <w:sz w:val="24"/>
          <w:szCs w:val="24"/>
          <w:rtl/>
        </w:rPr>
        <w:t>15</w:t>
      </w:r>
      <w:r w:rsidRPr="0028267B">
        <w:rPr>
          <w:rFonts w:ascii="Times New Roman" w:hAnsi="Times New Roman" w:cs="David" w:hint="cs"/>
          <w:sz w:val="24"/>
          <w:szCs w:val="24"/>
          <w:rtl/>
        </w:rPr>
        <w:t>%.</w:t>
      </w:r>
    </w:p>
    <w:p w:rsidR="00D3766D" w:rsidRDefault="009051DD" w:rsidP="00FB6C2C">
      <w:pPr>
        <w:numPr>
          <w:ilvl w:val="2"/>
          <w:numId w:val="10"/>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Pr>
          <w:rFonts w:ascii="Times New Roman" w:hAnsi="Times New Roman" w:cs="David" w:hint="cs"/>
          <w:sz w:val="24"/>
          <w:szCs w:val="24"/>
          <w:rtl/>
        </w:rPr>
        <w:t>ניסיון המציע במתן חוות דעת בתחום אליו מוגשת ההצעה (חשמל ואלקטרוניקה או מכניקה או בנייה או כימיה) עבור משרדי ממשלה</w:t>
      </w:r>
      <w:r w:rsidR="00D3766D" w:rsidRPr="00274127">
        <w:rPr>
          <w:rFonts w:ascii="Times New Roman" w:hAnsi="Times New Roman" w:cs="David" w:hint="cs"/>
          <w:sz w:val="24"/>
          <w:szCs w:val="24"/>
          <w:rtl/>
        </w:rPr>
        <w:t xml:space="preserve"> - </w:t>
      </w:r>
      <w:r w:rsidR="009A7B0A">
        <w:rPr>
          <w:rFonts w:ascii="Times New Roman" w:hAnsi="Times New Roman" w:cs="David" w:hint="cs"/>
          <w:sz w:val="24"/>
          <w:szCs w:val="24"/>
          <w:rtl/>
        </w:rPr>
        <w:t>10</w:t>
      </w:r>
      <w:r w:rsidR="00D3766D" w:rsidRPr="00274127">
        <w:rPr>
          <w:rFonts w:ascii="Times New Roman" w:hAnsi="Times New Roman" w:cs="David" w:hint="cs"/>
          <w:sz w:val="24"/>
          <w:szCs w:val="24"/>
          <w:rtl/>
        </w:rPr>
        <w:t>%</w:t>
      </w:r>
      <w:r w:rsidR="00936479">
        <w:rPr>
          <w:rFonts w:ascii="Times New Roman" w:hAnsi="Times New Roman" w:cs="David" w:hint="cs"/>
          <w:sz w:val="24"/>
          <w:szCs w:val="24"/>
          <w:rtl/>
        </w:rPr>
        <w:t>.</w:t>
      </w:r>
    </w:p>
    <w:p w:rsidR="00936479" w:rsidRDefault="00936479" w:rsidP="00FB6C2C">
      <w:pPr>
        <w:tabs>
          <w:tab w:val="num" w:pos="2013"/>
        </w:tabs>
        <w:overflowPunct w:val="0"/>
        <w:autoSpaceDE w:val="0"/>
        <w:autoSpaceDN w:val="0"/>
        <w:adjustRightInd w:val="0"/>
        <w:spacing w:after="0" w:line="360" w:lineRule="auto"/>
        <w:ind w:left="2013"/>
        <w:contextualSpacing/>
        <w:textAlignment w:val="baseline"/>
        <w:rPr>
          <w:rFonts w:ascii="Times New Roman" w:hAnsi="Times New Roman" w:cs="David"/>
          <w:sz w:val="24"/>
          <w:szCs w:val="24"/>
        </w:rPr>
      </w:pPr>
      <w:r>
        <w:rPr>
          <w:rFonts w:ascii="Times New Roman" w:hAnsi="Times New Roman" w:cs="David" w:hint="cs"/>
          <w:sz w:val="24"/>
          <w:szCs w:val="24"/>
          <w:rtl/>
        </w:rPr>
        <w:t>מציע שיוכיח ניסיון בהיקף שנים גדול ביותר יזכה לניקוד המקסימלי ברכיב זה והיתר יקבלו ניקוד יחסי בהתאם.</w:t>
      </w:r>
    </w:p>
    <w:p w:rsidR="004E739F" w:rsidRDefault="004E739F" w:rsidP="004E739F">
      <w:pPr>
        <w:pStyle w:val="aff1"/>
        <w:ind w:left="1360"/>
        <w:rPr>
          <w:rFonts w:cs="David"/>
          <w:sz w:val="24"/>
          <w:szCs w:val="24"/>
          <w:rtl/>
        </w:rPr>
      </w:pPr>
    </w:p>
    <w:p w:rsidR="004E739F" w:rsidRDefault="004E739F" w:rsidP="00FB6C2C">
      <w:pPr>
        <w:pStyle w:val="aff1"/>
        <w:spacing w:line="360" w:lineRule="auto"/>
        <w:ind w:left="1361"/>
        <w:rPr>
          <w:rFonts w:cs="David"/>
          <w:sz w:val="24"/>
          <w:szCs w:val="24"/>
          <w:rtl/>
        </w:rPr>
      </w:pPr>
      <w:r w:rsidRPr="004E739F">
        <w:rPr>
          <w:rFonts w:cs="David" w:hint="cs"/>
          <w:sz w:val="24"/>
          <w:szCs w:val="24"/>
          <w:rtl/>
        </w:rPr>
        <w:t>יובהר כי בכל דרישה לפירוט הניסיון יש לציין חודש ושנה בפירוט התקופות. הוועדה רשאית לפסול מציעים שלא יציינו באופן מפורש חודש/שנה.</w:t>
      </w:r>
    </w:p>
    <w:p w:rsidR="004E739F" w:rsidRPr="004E739F" w:rsidRDefault="004E739F" w:rsidP="004E739F">
      <w:pPr>
        <w:pStyle w:val="aff1"/>
        <w:ind w:left="1360"/>
        <w:rPr>
          <w:rFonts w:cs="David"/>
          <w:sz w:val="24"/>
          <w:szCs w:val="24"/>
          <w:rtl/>
        </w:rPr>
      </w:pPr>
    </w:p>
    <w:p w:rsidR="00D3766D" w:rsidRPr="00274127" w:rsidRDefault="00D3766D" w:rsidP="00CA72BB">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tl/>
        </w:rPr>
      </w:pPr>
      <w:r w:rsidRPr="00274127">
        <w:rPr>
          <w:rFonts w:ascii="Times New Roman" w:hAnsi="Times New Roman" w:cs="David" w:hint="cs"/>
          <w:sz w:val="24"/>
          <w:szCs w:val="24"/>
          <w:rtl/>
        </w:rPr>
        <w:t>ב.   קביעת הניקוד לפי אמות המידה לעיל, לרבות הערכת טיב ההמלצות ואיכות הניסיון תהא לפי שיקול דעתה הבלעדי של ועדת המכרזים.</w:t>
      </w:r>
    </w:p>
    <w:p w:rsidR="00D3766D" w:rsidRPr="00274127" w:rsidRDefault="00D3766D" w:rsidP="00B35C21">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274127">
        <w:rPr>
          <w:rFonts w:ascii="Times New Roman" w:hAnsi="Times New Roman" w:cs="David" w:hint="cs"/>
          <w:sz w:val="24"/>
          <w:szCs w:val="24"/>
          <w:rtl/>
        </w:rPr>
        <w:t xml:space="preserve">ג.     </w:t>
      </w:r>
      <w:r w:rsidRPr="00274127">
        <w:rPr>
          <w:rFonts w:ascii="Times New Roman" w:hAnsi="Times New Roman" w:cs="David"/>
          <w:sz w:val="24"/>
          <w:szCs w:val="24"/>
          <w:rtl/>
        </w:rPr>
        <w:t>המשרד יהיה רשאי, לפי שיקול דעתו הבלעדי, לפנות לממליצים של</w:t>
      </w:r>
      <w:r w:rsidRPr="00274127">
        <w:rPr>
          <w:rFonts w:ascii="Times New Roman" w:hAnsi="Times New Roman" w:cs="David" w:hint="cs"/>
          <w:sz w:val="24"/>
          <w:szCs w:val="24"/>
          <w:rtl/>
        </w:rPr>
        <w:t xml:space="preserve"> ה</w:t>
      </w:r>
      <w:r w:rsidR="00B35C21">
        <w:rPr>
          <w:rFonts w:ascii="Times New Roman" w:hAnsi="Times New Roman" w:cs="David" w:hint="cs"/>
          <w:sz w:val="24"/>
          <w:szCs w:val="24"/>
          <w:rtl/>
        </w:rPr>
        <w:t>מ</w:t>
      </w:r>
      <w:r w:rsidRPr="00274127">
        <w:rPr>
          <w:rFonts w:ascii="Times New Roman" w:hAnsi="Times New Roman" w:cs="David" w:hint="cs"/>
          <w:sz w:val="24"/>
          <w:szCs w:val="24"/>
          <w:rtl/>
        </w:rPr>
        <w:t>צ</w:t>
      </w:r>
      <w:r w:rsidR="00B35C21">
        <w:rPr>
          <w:rFonts w:ascii="Times New Roman" w:hAnsi="Times New Roman" w:cs="David" w:hint="cs"/>
          <w:sz w:val="24"/>
          <w:szCs w:val="24"/>
          <w:rtl/>
        </w:rPr>
        <w:t>י</w:t>
      </w:r>
      <w:r w:rsidRPr="00274127">
        <w:rPr>
          <w:rFonts w:ascii="Times New Roman" w:hAnsi="Times New Roman" w:cs="David" w:hint="cs"/>
          <w:sz w:val="24"/>
          <w:szCs w:val="24"/>
          <w:rtl/>
        </w:rPr>
        <w:t>ע</w:t>
      </w:r>
      <w:r w:rsidRPr="00274127">
        <w:rPr>
          <w:rFonts w:ascii="Times New Roman" w:hAnsi="Times New Roman" w:cs="David"/>
          <w:sz w:val="24"/>
          <w:szCs w:val="24"/>
          <w:rtl/>
        </w:rPr>
        <w:t>, חלקם או כולם, וכן ל</w:t>
      </w:r>
      <w:r w:rsidR="00B35C21">
        <w:rPr>
          <w:rFonts w:ascii="Times New Roman" w:hAnsi="Times New Roman" w:cs="David" w:hint="cs"/>
          <w:sz w:val="24"/>
          <w:szCs w:val="24"/>
          <w:rtl/>
        </w:rPr>
        <w:t xml:space="preserve">פנות אל </w:t>
      </w:r>
      <w:r w:rsidRPr="00274127">
        <w:rPr>
          <w:rFonts w:ascii="Times New Roman" w:hAnsi="Times New Roman" w:cs="David"/>
          <w:sz w:val="24"/>
          <w:szCs w:val="24"/>
          <w:rtl/>
        </w:rPr>
        <w:t xml:space="preserve">גורמים אחרים </w:t>
      </w:r>
      <w:r w:rsidR="00B35C21">
        <w:rPr>
          <w:rFonts w:ascii="Times New Roman" w:hAnsi="Times New Roman" w:cs="David" w:hint="cs"/>
          <w:sz w:val="24"/>
          <w:szCs w:val="24"/>
          <w:rtl/>
        </w:rPr>
        <w:t xml:space="preserve">אשר ידוע לעורך המכרז </w:t>
      </w:r>
      <w:r w:rsidRPr="00274127">
        <w:rPr>
          <w:rFonts w:ascii="Times New Roman" w:hAnsi="Times New Roman" w:cs="David"/>
          <w:sz w:val="24"/>
          <w:szCs w:val="24"/>
          <w:rtl/>
        </w:rPr>
        <w:t xml:space="preserve">שקיבלו שירותים </w:t>
      </w:r>
      <w:proofErr w:type="spellStart"/>
      <w:r w:rsidRPr="00274127">
        <w:rPr>
          <w:rFonts w:ascii="Times New Roman" w:hAnsi="Times New Roman" w:cs="David" w:hint="cs"/>
          <w:sz w:val="24"/>
          <w:szCs w:val="24"/>
          <w:rtl/>
        </w:rPr>
        <w:t>מהמ</w:t>
      </w:r>
      <w:r w:rsidR="00B35C21">
        <w:rPr>
          <w:rFonts w:ascii="Times New Roman" w:hAnsi="Times New Roman" w:cs="David" w:hint="cs"/>
          <w:sz w:val="24"/>
          <w:szCs w:val="24"/>
          <w:rtl/>
        </w:rPr>
        <w:t>ציע</w:t>
      </w:r>
      <w:proofErr w:type="spellEnd"/>
      <w:r w:rsidRPr="00274127">
        <w:rPr>
          <w:rFonts w:ascii="Times New Roman" w:hAnsi="Times New Roman" w:cs="David"/>
          <w:sz w:val="24"/>
          <w:szCs w:val="24"/>
          <w:rtl/>
        </w:rPr>
        <w:t>, לשם קבלת פרטים אודות השירות שקיבלו ושביעות רצונם ממנו.</w:t>
      </w:r>
    </w:p>
    <w:p w:rsidR="00D3766D" w:rsidRPr="00274127" w:rsidRDefault="00D3766D" w:rsidP="00D3766D">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tl/>
        </w:rPr>
      </w:pPr>
      <w:r w:rsidRPr="00274127">
        <w:rPr>
          <w:rFonts w:ascii="Times New Roman" w:hAnsi="Times New Roman" w:cs="David" w:hint="cs"/>
          <w:sz w:val="24"/>
          <w:szCs w:val="24"/>
          <w:rtl/>
        </w:rPr>
        <w:t xml:space="preserve">ד.   </w:t>
      </w:r>
      <w:r w:rsidRPr="00274127">
        <w:rPr>
          <w:rFonts w:ascii="Times New Roman" w:hAnsi="Times New Roman" w:cs="David"/>
          <w:sz w:val="24"/>
          <w:szCs w:val="24"/>
          <w:rtl/>
        </w:rPr>
        <w:t xml:space="preserve">המשרד רשאי להתחשב בניסיון קודם של </w:t>
      </w:r>
      <w:r w:rsidRPr="00274127">
        <w:rPr>
          <w:rFonts w:ascii="Times New Roman" w:hAnsi="Times New Roman" w:cs="David" w:hint="cs"/>
          <w:sz w:val="24"/>
          <w:szCs w:val="24"/>
          <w:rtl/>
        </w:rPr>
        <w:t xml:space="preserve">המבצע </w:t>
      </w:r>
      <w:r w:rsidRPr="00274127">
        <w:rPr>
          <w:rFonts w:ascii="Times New Roman" w:hAnsi="Times New Roman" w:cs="David"/>
          <w:sz w:val="24"/>
          <w:szCs w:val="24"/>
          <w:rtl/>
        </w:rPr>
        <w:t>המוצע</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עם המשרד או עם גורמים אחרים ככל שידוע למשרד על ניסיון זה, לטוב ולרע.</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ככל שלמשרד ניסיון קודם עם המבצע, חוות הדעת של המשרד תקבל משקל מכריע בעת מתן הניקוד ביחס ליתר</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ההמלצות.</w:t>
      </w:r>
    </w:p>
    <w:p w:rsidR="00FB6C2C" w:rsidRDefault="00FB6C2C">
      <w:pPr>
        <w:bidi w:val="0"/>
        <w:rPr>
          <w:rFonts w:ascii="Times New Roman" w:hAnsi="Times New Roman" w:cs="David"/>
          <w:sz w:val="24"/>
          <w:szCs w:val="24"/>
          <w:rtl/>
        </w:rPr>
      </w:pPr>
      <w:r>
        <w:rPr>
          <w:rFonts w:ascii="Times New Roman" w:hAnsi="Times New Roman" w:cs="David"/>
          <w:sz w:val="24"/>
          <w:szCs w:val="24"/>
          <w:rtl/>
        </w:rPr>
        <w:br w:type="page"/>
      </w:r>
    </w:p>
    <w:p w:rsidR="00D3766D" w:rsidRPr="00274127" w:rsidRDefault="00D3766D" w:rsidP="00D3766D">
      <w:pPr>
        <w:overflowPunct w:val="0"/>
        <w:autoSpaceDE w:val="0"/>
        <w:autoSpaceDN w:val="0"/>
        <w:adjustRightInd w:val="0"/>
        <w:spacing w:after="0" w:line="360" w:lineRule="auto"/>
        <w:ind w:left="1113"/>
        <w:contextualSpacing/>
        <w:jc w:val="both"/>
        <w:textAlignment w:val="baseline"/>
        <w:rPr>
          <w:rFonts w:ascii="Times New Roman" w:hAnsi="Times New Roman" w:cs="David"/>
          <w:sz w:val="24"/>
          <w:szCs w:val="24"/>
          <w:rtl/>
        </w:rPr>
      </w:pPr>
    </w:p>
    <w:p w:rsidR="00D3766D" w:rsidRPr="00274127" w:rsidRDefault="00D3766D" w:rsidP="00FB6C2C">
      <w:pPr>
        <w:numPr>
          <w:ilvl w:val="1"/>
          <w:numId w:val="10"/>
        </w:numPr>
        <w:tabs>
          <w:tab w:val="clear" w:pos="360"/>
          <w:tab w:val="left" w:pos="942"/>
        </w:tabs>
        <w:overflowPunct w:val="0"/>
        <w:autoSpaceDE w:val="0"/>
        <w:autoSpaceDN w:val="0"/>
        <w:adjustRightInd w:val="0"/>
        <w:spacing w:after="0" w:line="360" w:lineRule="auto"/>
        <w:ind w:left="1473" w:hanging="531"/>
        <w:contextualSpacing/>
        <w:jc w:val="both"/>
        <w:textAlignment w:val="baseline"/>
        <w:rPr>
          <w:rFonts w:ascii="Times New Roman" w:hAnsi="Times New Roman" w:cs="David"/>
          <w:b/>
          <w:bCs/>
          <w:sz w:val="24"/>
          <w:szCs w:val="24"/>
        </w:rPr>
      </w:pPr>
      <w:r w:rsidRPr="00274127">
        <w:rPr>
          <w:rFonts w:ascii="Times New Roman" w:hAnsi="Times New Roman" w:cs="David" w:hint="cs"/>
          <w:b/>
          <w:bCs/>
          <w:sz w:val="24"/>
          <w:szCs w:val="24"/>
          <w:rtl/>
        </w:rPr>
        <w:t>ריאיון התרשמות (</w:t>
      </w:r>
      <w:r w:rsidR="0022152D">
        <w:rPr>
          <w:rFonts w:ascii="Times New Roman" w:hAnsi="Times New Roman" w:cs="David" w:hint="cs"/>
          <w:b/>
          <w:bCs/>
          <w:sz w:val="24"/>
          <w:szCs w:val="24"/>
          <w:rtl/>
        </w:rPr>
        <w:t>10</w:t>
      </w:r>
      <w:r w:rsidRPr="00274127">
        <w:rPr>
          <w:rFonts w:ascii="Times New Roman" w:hAnsi="Times New Roman" w:cs="David" w:hint="cs"/>
          <w:b/>
          <w:bCs/>
          <w:sz w:val="24"/>
          <w:szCs w:val="24"/>
          <w:rtl/>
        </w:rPr>
        <w:t xml:space="preserve">%) </w:t>
      </w:r>
    </w:p>
    <w:p w:rsidR="00D3766D" w:rsidRPr="00274127" w:rsidRDefault="00D3766D" w:rsidP="00FB6C2C">
      <w:pPr>
        <w:spacing w:after="0" w:line="360" w:lineRule="auto"/>
        <w:ind w:left="1509" w:hanging="30"/>
        <w:rPr>
          <w:rFonts w:ascii="Times New Roman" w:hAnsi="Times New Roman" w:cs="David"/>
          <w:sz w:val="24"/>
          <w:szCs w:val="24"/>
          <w:rtl/>
        </w:rPr>
      </w:pPr>
      <w:r w:rsidRPr="00274127">
        <w:rPr>
          <w:rFonts w:ascii="Times New Roman" w:hAnsi="Times New Roman" w:cs="David" w:hint="cs"/>
          <w:sz w:val="24"/>
          <w:szCs w:val="24"/>
          <w:rtl/>
        </w:rPr>
        <w:t xml:space="preserve">בשלב זה ייקבע המזמין את התרשמותו הכללית </w:t>
      </w:r>
      <w:proofErr w:type="spellStart"/>
      <w:r w:rsidRPr="00274127">
        <w:rPr>
          <w:rFonts w:ascii="Times New Roman" w:hAnsi="Times New Roman" w:cs="David" w:hint="cs"/>
          <w:sz w:val="24"/>
          <w:szCs w:val="24"/>
          <w:rtl/>
        </w:rPr>
        <w:t>מהמציע</w:t>
      </w:r>
      <w:proofErr w:type="spellEnd"/>
      <w:r w:rsidRPr="00274127">
        <w:rPr>
          <w:rFonts w:ascii="Times New Roman" w:hAnsi="Times New Roman" w:cs="David" w:hint="cs"/>
          <w:sz w:val="24"/>
          <w:szCs w:val="24"/>
          <w:rtl/>
        </w:rPr>
        <w:t xml:space="preserve"> לגבי מידת יכולת</w:t>
      </w:r>
      <w:r w:rsidR="00C0201E">
        <w:rPr>
          <w:rFonts w:ascii="Times New Roman" w:hAnsi="Times New Roman" w:cs="David" w:hint="cs"/>
          <w:sz w:val="24"/>
          <w:szCs w:val="24"/>
          <w:rtl/>
        </w:rPr>
        <w:t>ו</w:t>
      </w:r>
      <w:r w:rsidRPr="00274127">
        <w:rPr>
          <w:rFonts w:ascii="Times New Roman" w:hAnsi="Times New Roman" w:cs="David" w:hint="cs"/>
          <w:sz w:val="24"/>
          <w:szCs w:val="24"/>
          <w:rtl/>
        </w:rPr>
        <w:t>, התאמת</w:t>
      </w:r>
      <w:r w:rsidR="00C0201E">
        <w:rPr>
          <w:rFonts w:ascii="Times New Roman" w:hAnsi="Times New Roman" w:cs="David" w:hint="cs"/>
          <w:sz w:val="24"/>
          <w:szCs w:val="24"/>
          <w:rtl/>
        </w:rPr>
        <w:t>ו</w:t>
      </w:r>
      <w:r w:rsidRPr="00274127">
        <w:rPr>
          <w:rFonts w:ascii="Times New Roman" w:hAnsi="Times New Roman" w:cs="David" w:hint="cs"/>
          <w:sz w:val="24"/>
          <w:szCs w:val="24"/>
          <w:rtl/>
        </w:rPr>
        <w:t>, ניסיונ</w:t>
      </w:r>
      <w:r w:rsidR="00C0201E">
        <w:rPr>
          <w:rFonts w:ascii="Times New Roman" w:hAnsi="Times New Roman" w:cs="David" w:hint="cs"/>
          <w:sz w:val="24"/>
          <w:szCs w:val="24"/>
          <w:rtl/>
        </w:rPr>
        <w:t>ו</w:t>
      </w:r>
      <w:r w:rsidRPr="00274127">
        <w:rPr>
          <w:rFonts w:ascii="Times New Roman" w:hAnsi="Times New Roman" w:cs="David" w:hint="cs"/>
          <w:sz w:val="24"/>
          <w:szCs w:val="24"/>
          <w:rtl/>
        </w:rPr>
        <w:t xml:space="preserve"> וכישורי</w:t>
      </w:r>
      <w:r w:rsidR="00C0201E">
        <w:rPr>
          <w:rFonts w:ascii="Times New Roman" w:hAnsi="Times New Roman" w:cs="David" w:hint="cs"/>
          <w:sz w:val="24"/>
          <w:szCs w:val="24"/>
          <w:rtl/>
        </w:rPr>
        <w:t>ו</w:t>
      </w:r>
      <w:r w:rsidRPr="00274127">
        <w:rPr>
          <w:rFonts w:ascii="Times New Roman" w:hAnsi="Times New Roman" w:cs="David" w:hint="cs"/>
          <w:sz w:val="24"/>
          <w:szCs w:val="24"/>
          <w:rtl/>
        </w:rPr>
        <w:t xml:space="preserve"> לביצוע המשימות נשוא מכרז זה בצורה הטובה ביותר</w:t>
      </w:r>
      <w:r w:rsidR="009A7B0A">
        <w:rPr>
          <w:rFonts w:ascii="Times New Roman" w:hAnsi="Times New Roman" w:cs="David" w:hint="cs"/>
          <w:sz w:val="24"/>
          <w:szCs w:val="24"/>
          <w:rtl/>
        </w:rPr>
        <w:t xml:space="preserve"> לרבות </w:t>
      </w:r>
      <w:r w:rsidR="0022152D">
        <w:rPr>
          <w:rFonts w:ascii="Times New Roman" w:hAnsi="Times New Roman" w:cs="David" w:hint="cs"/>
          <w:sz w:val="24"/>
          <w:szCs w:val="24"/>
          <w:rtl/>
        </w:rPr>
        <w:t xml:space="preserve">בדיקת </w:t>
      </w:r>
      <w:r w:rsidR="009A7B0A">
        <w:rPr>
          <w:rFonts w:ascii="Times New Roman" w:hAnsi="Times New Roman" w:cs="David" w:hint="cs"/>
          <w:sz w:val="24"/>
          <w:szCs w:val="24"/>
          <w:rtl/>
        </w:rPr>
        <w:t>ידיעת אנגלית טכנית וכן יכולת קריאת מפרטים</w:t>
      </w:r>
      <w:r w:rsidRPr="00274127">
        <w:rPr>
          <w:rFonts w:ascii="Times New Roman" w:hAnsi="Times New Roman" w:cs="David" w:hint="cs"/>
          <w:sz w:val="24"/>
          <w:szCs w:val="24"/>
          <w:rtl/>
        </w:rPr>
        <w:t xml:space="preserve">. המשרד יזמין לשם כך את המציע לריאיון שיתקיים אצל מי מטעם עורך המכרז. </w:t>
      </w:r>
    </w:p>
    <w:p w:rsidR="00D3766D" w:rsidRPr="00274127" w:rsidRDefault="00D3766D" w:rsidP="00C0201E">
      <w:pPr>
        <w:spacing w:after="0" w:line="360" w:lineRule="auto"/>
        <w:ind w:left="1509" w:hanging="30"/>
        <w:jc w:val="both"/>
        <w:rPr>
          <w:rFonts w:ascii="Times New Roman" w:hAnsi="Times New Roman" w:cs="David"/>
          <w:sz w:val="24"/>
          <w:szCs w:val="24"/>
          <w:rtl/>
        </w:rPr>
      </w:pPr>
      <w:r w:rsidRPr="00274127">
        <w:rPr>
          <w:rFonts w:ascii="Times New Roman" w:hAnsi="Times New Roman" w:cs="David" w:hint="cs"/>
          <w:sz w:val="24"/>
          <w:szCs w:val="24"/>
          <w:rtl/>
        </w:rPr>
        <w:t xml:space="preserve">אי השתתפות </w:t>
      </w:r>
      <w:proofErr w:type="spellStart"/>
      <w:r w:rsidR="00F16A96">
        <w:rPr>
          <w:rFonts w:ascii="Times New Roman" w:hAnsi="Times New Roman" w:cs="David" w:hint="cs"/>
          <w:sz w:val="24"/>
          <w:szCs w:val="24"/>
          <w:rtl/>
        </w:rPr>
        <w:t>המ</w:t>
      </w:r>
      <w:r w:rsidR="00C0201E">
        <w:rPr>
          <w:rFonts w:ascii="Times New Roman" w:hAnsi="Times New Roman" w:cs="David" w:hint="cs"/>
          <w:sz w:val="24"/>
          <w:szCs w:val="24"/>
          <w:rtl/>
        </w:rPr>
        <w:t>מציע</w:t>
      </w:r>
      <w:proofErr w:type="spellEnd"/>
      <w:r w:rsidR="00C0201E">
        <w:rPr>
          <w:rFonts w:ascii="Times New Roman" w:hAnsi="Times New Roman" w:cs="David" w:hint="cs"/>
          <w:sz w:val="24"/>
          <w:szCs w:val="24"/>
          <w:rtl/>
        </w:rPr>
        <w:t xml:space="preserve"> המו</w:t>
      </w:r>
      <w:r w:rsidR="00F16A96">
        <w:rPr>
          <w:rFonts w:ascii="Times New Roman" w:hAnsi="Times New Roman" w:cs="David" w:hint="cs"/>
          <w:sz w:val="24"/>
          <w:szCs w:val="24"/>
          <w:rtl/>
        </w:rPr>
        <w:t>זמ</w:t>
      </w:r>
      <w:r w:rsidR="00C0201E">
        <w:rPr>
          <w:rFonts w:ascii="Times New Roman" w:hAnsi="Times New Roman" w:cs="David" w:hint="cs"/>
          <w:sz w:val="24"/>
          <w:szCs w:val="24"/>
          <w:rtl/>
        </w:rPr>
        <w:t>ן</w:t>
      </w:r>
      <w:r w:rsidR="00F16A96">
        <w:rPr>
          <w:rFonts w:ascii="Times New Roman" w:hAnsi="Times New Roman" w:cs="David" w:hint="cs"/>
          <w:sz w:val="24"/>
          <w:szCs w:val="24"/>
          <w:rtl/>
        </w:rPr>
        <w:t xml:space="preserve"> </w:t>
      </w:r>
      <w:r w:rsidRPr="00274127">
        <w:rPr>
          <w:rFonts w:ascii="Times New Roman" w:hAnsi="Times New Roman" w:cs="David" w:hint="cs"/>
          <w:sz w:val="24"/>
          <w:szCs w:val="24"/>
          <w:rtl/>
        </w:rPr>
        <w:t xml:space="preserve">בראיון </w:t>
      </w:r>
      <w:r w:rsidR="00822F6C">
        <w:rPr>
          <w:rFonts w:ascii="Times New Roman" w:hAnsi="Times New Roman" w:cs="David" w:hint="cs"/>
          <w:sz w:val="24"/>
          <w:szCs w:val="24"/>
          <w:rtl/>
        </w:rPr>
        <w:t>תביא</w:t>
      </w:r>
      <w:r w:rsidR="00822F6C" w:rsidRPr="00274127">
        <w:rPr>
          <w:rFonts w:ascii="Times New Roman" w:hAnsi="Times New Roman" w:cs="David" w:hint="cs"/>
          <w:sz w:val="24"/>
          <w:szCs w:val="24"/>
          <w:rtl/>
        </w:rPr>
        <w:t xml:space="preserve"> </w:t>
      </w:r>
      <w:r w:rsidRPr="00274127">
        <w:rPr>
          <w:rFonts w:ascii="Times New Roman" w:hAnsi="Times New Roman" w:cs="David" w:hint="cs"/>
          <w:sz w:val="24"/>
          <w:szCs w:val="24"/>
          <w:rtl/>
        </w:rPr>
        <w:t>לפסילת ההצעה.</w:t>
      </w:r>
    </w:p>
    <w:p w:rsidR="00D3766D" w:rsidRPr="00274127" w:rsidRDefault="00D3766D" w:rsidP="00D3766D">
      <w:pPr>
        <w:spacing w:after="0" w:line="360" w:lineRule="auto"/>
        <w:ind w:left="1473" w:hanging="30"/>
        <w:jc w:val="both"/>
        <w:rPr>
          <w:rFonts w:ascii="Times New Roman" w:hAnsi="Times New Roman" w:cs="David"/>
          <w:sz w:val="24"/>
          <w:szCs w:val="24"/>
          <w:rtl/>
        </w:rPr>
      </w:pPr>
    </w:p>
    <w:p w:rsidR="00D3766D" w:rsidRPr="001C0915" w:rsidRDefault="00D3766D" w:rsidP="00FB6C2C">
      <w:pPr>
        <w:numPr>
          <w:ilvl w:val="1"/>
          <w:numId w:val="10"/>
        </w:numPr>
        <w:tabs>
          <w:tab w:val="clear" w:pos="360"/>
          <w:tab w:val="left" w:pos="942"/>
        </w:tabs>
        <w:overflowPunct w:val="0"/>
        <w:autoSpaceDE w:val="0"/>
        <w:autoSpaceDN w:val="0"/>
        <w:adjustRightInd w:val="0"/>
        <w:spacing w:after="0" w:line="360" w:lineRule="auto"/>
        <w:ind w:left="1473" w:hanging="531"/>
        <w:contextualSpacing/>
        <w:jc w:val="both"/>
        <w:textAlignment w:val="baseline"/>
        <w:rPr>
          <w:rFonts w:ascii="Times New Roman" w:hAnsi="Times New Roman" w:cs="David"/>
          <w:b/>
          <w:bCs/>
          <w:sz w:val="24"/>
          <w:szCs w:val="24"/>
        </w:rPr>
      </w:pPr>
      <w:r w:rsidRPr="001C0915">
        <w:rPr>
          <w:rFonts w:ascii="Times New Roman" w:hAnsi="Times New Roman" w:cs="David" w:hint="cs"/>
          <w:b/>
          <w:bCs/>
          <w:sz w:val="24"/>
          <w:szCs w:val="24"/>
          <w:rtl/>
        </w:rPr>
        <w:t xml:space="preserve">הצעת המחיר ( </w:t>
      </w:r>
      <w:r w:rsidR="00E37030">
        <w:rPr>
          <w:rFonts w:ascii="Times New Roman" w:hAnsi="Times New Roman" w:cs="David" w:hint="cs"/>
          <w:b/>
          <w:bCs/>
          <w:sz w:val="24"/>
          <w:szCs w:val="24"/>
          <w:rtl/>
        </w:rPr>
        <w:t>55</w:t>
      </w:r>
      <w:r w:rsidRPr="001C0915">
        <w:rPr>
          <w:rFonts w:ascii="Times New Roman" w:hAnsi="Times New Roman" w:cs="David" w:hint="cs"/>
          <w:b/>
          <w:bCs/>
          <w:sz w:val="24"/>
          <w:szCs w:val="24"/>
          <w:rtl/>
        </w:rPr>
        <w:t>%)</w:t>
      </w:r>
    </w:p>
    <w:p w:rsidR="001C0915" w:rsidRPr="001C0915" w:rsidRDefault="001C0915" w:rsidP="001C0915">
      <w:pPr>
        <w:spacing w:after="0" w:line="360" w:lineRule="auto"/>
        <w:ind w:left="1509" w:hanging="30"/>
        <w:jc w:val="both"/>
        <w:rPr>
          <w:rFonts w:ascii="Times New Roman" w:hAnsi="Times New Roman" w:cs="David"/>
          <w:sz w:val="24"/>
          <w:szCs w:val="24"/>
        </w:rPr>
      </w:pPr>
      <w:r w:rsidRPr="001C0915">
        <w:rPr>
          <w:rFonts w:ascii="Times New Roman" w:hAnsi="Times New Roman" w:cs="David" w:hint="cs"/>
          <w:sz w:val="24"/>
          <w:szCs w:val="24"/>
          <w:rtl/>
        </w:rPr>
        <w:t>על</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המציע</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להציע</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הצעת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מחיר</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למתן</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השירות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ע</w:t>
      </w:r>
      <w:r w:rsidRPr="001C0915">
        <w:rPr>
          <w:rFonts w:ascii="Times New Roman" w:hAnsi="Times New Roman" w:cs="David"/>
          <w:sz w:val="24"/>
          <w:szCs w:val="24"/>
          <w:rtl/>
        </w:rPr>
        <w:t>"</w:t>
      </w:r>
      <w:r w:rsidRPr="001C0915">
        <w:rPr>
          <w:rFonts w:ascii="Times New Roman" w:hAnsi="Times New Roman" w:cs="David" w:hint="cs"/>
          <w:sz w:val="24"/>
          <w:szCs w:val="24"/>
          <w:rtl/>
        </w:rPr>
        <w:t>ג</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נספח</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ו</w:t>
      </w:r>
      <w:r w:rsidRPr="001C0915">
        <w:rPr>
          <w:rFonts w:ascii="Times New Roman" w:hAnsi="Times New Roman" w:cs="David"/>
          <w:sz w:val="24"/>
          <w:szCs w:val="24"/>
          <w:rtl/>
        </w:rPr>
        <w:t>'</w:t>
      </w:r>
      <w:r w:rsidRPr="001C0915">
        <w:rPr>
          <w:rFonts w:ascii="Times New Roman" w:hAnsi="Times New Roman" w:cs="David" w:hint="cs"/>
          <w:sz w:val="24"/>
          <w:szCs w:val="24"/>
          <w:rtl/>
        </w:rPr>
        <w:t xml:space="preserve"> </w:t>
      </w:r>
      <w:r w:rsidRPr="001C0915">
        <w:rPr>
          <w:rFonts w:ascii="Times New Roman" w:hAnsi="Times New Roman" w:cs="David"/>
          <w:sz w:val="24"/>
          <w:szCs w:val="24"/>
          <w:rtl/>
        </w:rPr>
        <w:t>–</w:t>
      </w:r>
      <w:r w:rsidRPr="001C0915">
        <w:rPr>
          <w:rFonts w:ascii="Times New Roman" w:hAnsi="Times New Roman" w:cs="David" w:hint="cs"/>
          <w:sz w:val="24"/>
          <w:szCs w:val="24"/>
          <w:rtl/>
        </w:rPr>
        <w:t xml:space="preserve"> </w:t>
      </w:r>
      <w:r w:rsidRPr="001C0915">
        <w:rPr>
          <w:rFonts w:ascii="Times New Roman" w:hAnsi="Times New Roman" w:cs="David"/>
          <w:sz w:val="24"/>
          <w:szCs w:val="24"/>
          <w:rtl/>
        </w:rPr>
        <w:t>"</w:t>
      </w:r>
      <w:r w:rsidRPr="001C0915">
        <w:rPr>
          <w:rFonts w:ascii="Times New Roman" w:hAnsi="Times New Roman" w:cs="David" w:hint="cs"/>
          <w:sz w:val="24"/>
          <w:szCs w:val="24"/>
          <w:rtl/>
        </w:rPr>
        <w:t>טופס</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הצעת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מחיר</w:t>
      </w:r>
      <w:r w:rsidRPr="001C0915">
        <w:rPr>
          <w:rFonts w:ascii="Times New Roman" w:hAnsi="Times New Roman" w:cs="David"/>
          <w:sz w:val="24"/>
          <w:szCs w:val="24"/>
          <w:rtl/>
        </w:rPr>
        <w:t xml:space="preserve">" </w:t>
      </w:r>
      <w:proofErr w:type="spellStart"/>
      <w:r w:rsidRPr="001C0915">
        <w:rPr>
          <w:rFonts w:ascii="Times New Roman" w:hAnsi="Times New Roman" w:cs="David" w:hint="cs"/>
          <w:sz w:val="24"/>
          <w:szCs w:val="24"/>
          <w:rtl/>
        </w:rPr>
        <w:t>המצ</w:t>
      </w:r>
      <w:r w:rsidRPr="001C0915">
        <w:rPr>
          <w:rFonts w:ascii="Times New Roman" w:hAnsi="Times New Roman" w:cs="David"/>
          <w:sz w:val="24"/>
          <w:szCs w:val="24"/>
          <w:rtl/>
        </w:rPr>
        <w:t>"</w:t>
      </w:r>
      <w:r w:rsidRPr="001C0915">
        <w:rPr>
          <w:rFonts w:ascii="Times New Roman" w:hAnsi="Times New Roman" w:cs="David" w:hint="cs"/>
          <w:sz w:val="24"/>
          <w:szCs w:val="24"/>
          <w:rtl/>
        </w:rPr>
        <w:t>ב</w:t>
      </w:r>
      <w:proofErr w:type="spellEnd"/>
      <w:r w:rsidRPr="001C0915">
        <w:rPr>
          <w:rFonts w:ascii="Times New Roman" w:hAnsi="Times New Roman" w:cs="David"/>
          <w:sz w:val="24"/>
          <w:szCs w:val="24"/>
          <w:rtl/>
        </w:rPr>
        <w:t>.</w:t>
      </w:r>
    </w:p>
    <w:p w:rsidR="001C0915" w:rsidRDefault="001C0915" w:rsidP="00FB6C2C">
      <w:pPr>
        <w:spacing w:after="0" w:line="360" w:lineRule="auto"/>
        <w:ind w:left="1509" w:hanging="30"/>
        <w:rPr>
          <w:rFonts w:ascii="Times New Roman" w:hAnsi="Times New Roman" w:cs="David"/>
          <w:sz w:val="24"/>
          <w:szCs w:val="24"/>
          <w:rtl/>
        </w:rPr>
      </w:pPr>
      <w:r w:rsidRPr="001C0915">
        <w:rPr>
          <w:rFonts w:ascii="Times New Roman" w:hAnsi="Times New Roman" w:cs="David" w:hint="cs"/>
          <w:sz w:val="24"/>
          <w:szCs w:val="24"/>
          <w:rtl/>
        </w:rPr>
        <w:t>הצעת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המחיר</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תצוין</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בשקלים</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חדשים</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כולל</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מע</w:t>
      </w:r>
      <w:r w:rsidRPr="001C0915">
        <w:rPr>
          <w:rFonts w:ascii="Times New Roman" w:hAnsi="Times New Roman" w:cs="David"/>
          <w:sz w:val="24"/>
          <w:szCs w:val="24"/>
          <w:rtl/>
        </w:rPr>
        <w:t>"</w:t>
      </w:r>
      <w:r w:rsidRPr="001C0915">
        <w:rPr>
          <w:rFonts w:ascii="Times New Roman" w:hAnsi="Times New Roman" w:cs="David" w:hint="cs"/>
          <w:sz w:val="24"/>
          <w:szCs w:val="24"/>
          <w:rtl/>
        </w:rPr>
        <w:t>מ</w:t>
      </w:r>
      <w:r w:rsidRPr="001C0915">
        <w:rPr>
          <w:rFonts w:ascii="Times New Roman" w:hAnsi="Times New Roman" w:cs="David"/>
          <w:sz w:val="24"/>
          <w:szCs w:val="24"/>
          <w:rtl/>
        </w:rPr>
        <w:t xml:space="preserve"> </w:t>
      </w:r>
      <w:r w:rsidR="002E3FBE">
        <w:rPr>
          <w:rFonts w:ascii="Times New Roman" w:hAnsi="Times New Roman" w:cs="David" w:hint="cs"/>
          <w:sz w:val="24"/>
          <w:szCs w:val="24"/>
          <w:rtl/>
        </w:rPr>
        <w:t xml:space="preserve"> </w:t>
      </w:r>
      <w:r w:rsidR="000A6F2B">
        <w:rPr>
          <w:rFonts w:ascii="Times New Roman" w:hAnsi="Times New Roman" w:cs="David" w:hint="cs"/>
          <w:sz w:val="24"/>
          <w:szCs w:val="24"/>
          <w:rtl/>
        </w:rPr>
        <w:t>(</w:t>
      </w:r>
      <w:r w:rsidRPr="001C0915">
        <w:rPr>
          <w:rFonts w:ascii="Times New Roman" w:hAnsi="Times New Roman" w:cs="David" w:hint="cs"/>
          <w:sz w:val="24"/>
          <w:szCs w:val="24"/>
          <w:rtl/>
        </w:rPr>
        <w:t>אם</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חל</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ו</w:t>
      </w:r>
      <w:r w:rsidRPr="001C0915">
        <w:rPr>
          <w:rFonts w:ascii="Times New Roman" w:hAnsi="Times New Roman" w:cs="David"/>
          <w:sz w:val="24"/>
          <w:szCs w:val="24"/>
          <w:rtl/>
        </w:rPr>
        <w:t>/</w:t>
      </w:r>
      <w:r w:rsidRPr="001C0915">
        <w:rPr>
          <w:rFonts w:ascii="Times New Roman" w:hAnsi="Times New Roman" w:cs="David" w:hint="cs"/>
          <w:sz w:val="24"/>
          <w:szCs w:val="24"/>
          <w:rtl/>
        </w:rPr>
        <w:t>או</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כל</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מס</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אחר</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שעל</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עורך</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המכרז</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לשלם</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לזוכה</w:t>
      </w:r>
      <w:r w:rsidRPr="001C0915">
        <w:rPr>
          <w:rFonts w:ascii="Times New Roman" w:hAnsi="Times New Roman" w:cs="David"/>
          <w:sz w:val="24"/>
          <w:szCs w:val="24"/>
          <w:rtl/>
        </w:rPr>
        <w:t>)</w:t>
      </w:r>
      <w:r w:rsidR="000A6F2B">
        <w:rPr>
          <w:rFonts w:ascii="Times New Roman" w:hAnsi="Times New Roman" w:cs="David" w:hint="cs"/>
          <w:sz w:val="24"/>
          <w:szCs w:val="24"/>
          <w:rtl/>
        </w:rPr>
        <w:t>.</w:t>
      </w:r>
      <w:r w:rsidR="000A6F2B" w:rsidRPr="000A6F2B">
        <w:rPr>
          <w:rFonts w:hint="eastAsia"/>
          <w:rtl/>
        </w:rPr>
        <w:t xml:space="preserve"> </w:t>
      </w:r>
      <w:r w:rsidR="000A6F2B">
        <w:rPr>
          <w:rFonts w:ascii="Times New Roman" w:hAnsi="Times New Roman" w:cs="David" w:hint="cs"/>
          <w:sz w:val="24"/>
          <w:szCs w:val="24"/>
          <w:rtl/>
        </w:rPr>
        <w:t xml:space="preserve">הצעת המחיר </w:t>
      </w:r>
      <w:proofErr w:type="spellStart"/>
      <w:r w:rsidR="000A6F2B">
        <w:rPr>
          <w:rFonts w:ascii="Times New Roman" w:hAnsi="Times New Roman" w:cs="David" w:hint="cs"/>
          <w:sz w:val="24"/>
          <w:szCs w:val="24"/>
          <w:rtl/>
        </w:rPr>
        <w:t>תתיחס</w:t>
      </w:r>
      <w:proofErr w:type="spellEnd"/>
      <w:r w:rsidR="000A6F2B">
        <w:rPr>
          <w:rFonts w:ascii="Times New Roman" w:hAnsi="Times New Roman" w:cs="David" w:hint="cs"/>
          <w:sz w:val="24"/>
          <w:szCs w:val="24"/>
          <w:rtl/>
        </w:rPr>
        <w:t xml:space="preserve"> ל</w:t>
      </w:r>
      <w:r w:rsidR="00F54F6D">
        <w:rPr>
          <w:rFonts w:ascii="Times New Roman" w:hAnsi="Times New Roman" w:cs="David" w:hint="cs"/>
          <w:sz w:val="24"/>
          <w:szCs w:val="24"/>
          <w:rtl/>
        </w:rPr>
        <w:t xml:space="preserve">שני רכיבים: מחיר </w:t>
      </w:r>
      <w:r w:rsidR="000A6F2B" w:rsidRPr="000A6F2B">
        <w:rPr>
          <w:rFonts w:ascii="Times New Roman" w:hAnsi="Times New Roman" w:cs="David" w:hint="eastAsia"/>
          <w:sz w:val="24"/>
          <w:szCs w:val="24"/>
          <w:rtl/>
        </w:rPr>
        <w:t>בדיקה</w:t>
      </w:r>
      <w:r w:rsidR="000A6F2B" w:rsidRPr="000A6F2B">
        <w:rPr>
          <w:rFonts w:ascii="Times New Roman" w:hAnsi="Times New Roman" w:cs="David"/>
          <w:sz w:val="24"/>
          <w:szCs w:val="24"/>
          <w:rtl/>
        </w:rPr>
        <w:t xml:space="preserve"> </w:t>
      </w:r>
      <w:r w:rsidR="000A6F2B" w:rsidRPr="000A6F2B">
        <w:rPr>
          <w:rFonts w:ascii="Times New Roman" w:hAnsi="Times New Roman" w:cs="David" w:hint="eastAsia"/>
          <w:sz w:val="24"/>
          <w:szCs w:val="24"/>
          <w:rtl/>
        </w:rPr>
        <w:t>רגילה</w:t>
      </w:r>
      <w:r w:rsidR="000A6F2B" w:rsidRPr="000A6F2B">
        <w:rPr>
          <w:rFonts w:ascii="Times New Roman" w:hAnsi="Times New Roman" w:cs="David"/>
          <w:sz w:val="24"/>
          <w:szCs w:val="24"/>
          <w:rtl/>
        </w:rPr>
        <w:t xml:space="preserve"> </w:t>
      </w:r>
      <w:r w:rsidR="00F54F6D">
        <w:rPr>
          <w:rFonts w:ascii="Times New Roman" w:hAnsi="Times New Roman" w:cs="David" w:hint="cs"/>
          <w:sz w:val="24"/>
          <w:szCs w:val="24"/>
          <w:rtl/>
        </w:rPr>
        <w:t>אחת (הכוללת מתן המלצה)</w:t>
      </w:r>
      <w:r w:rsidR="000A6F2B">
        <w:rPr>
          <w:rFonts w:ascii="Times New Roman" w:hAnsi="Times New Roman" w:cs="David" w:hint="cs"/>
          <w:sz w:val="24"/>
          <w:szCs w:val="24"/>
          <w:rtl/>
        </w:rPr>
        <w:t xml:space="preserve"> </w:t>
      </w:r>
      <w:r w:rsidR="000A6F2B" w:rsidRPr="000A6F2B">
        <w:rPr>
          <w:rFonts w:ascii="Times New Roman" w:hAnsi="Times New Roman" w:cs="David" w:hint="eastAsia"/>
          <w:sz w:val="24"/>
          <w:szCs w:val="24"/>
          <w:rtl/>
        </w:rPr>
        <w:t>ו</w:t>
      </w:r>
      <w:r w:rsidR="00F54F6D">
        <w:rPr>
          <w:rFonts w:ascii="Times New Roman" w:hAnsi="Times New Roman" w:cs="David" w:hint="cs"/>
          <w:sz w:val="24"/>
          <w:szCs w:val="24"/>
          <w:rtl/>
        </w:rPr>
        <w:t xml:space="preserve">מחיר </w:t>
      </w:r>
      <w:r w:rsidR="000A6F2B">
        <w:rPr>
          <w:rFonts w:ascii="Times New Roman" w:hAnsi="Times New Roman" w:cs="David" w:hint="cs"/>
          <w:sz w:val="24"/>
          <w:szCs w:val="24"/>
          <w:rtl/>
        </w:rPr>
        <w:t xml:space="preserve">בדיקה </w:t>
      </w:r>
      <w:r w:rsidR="000A6F2B" w:rsidRPr="000A6F2B">
        <w:rPr>
          <w:rFonts w:ascii="Times New Roman" w:hAnsi="Times New Roman" w:cs="David" w:hint="eastAsia"/>
          <w:sz w:val="24"/>
          <w:szCs w:val="24"/>
          <w:rtl/>
        </w:rPr>
        <w:t>מורכבת</w:t>
      </w:r>
      <w:r w:rsidR="000A6F2B">
        <w:rPr>
          <w:rFonts w:ascii="Times New Roman" w:hAnsi="Times New Roman" w:cs="David" w:hint="cs"/>
          <w:sz w:val="24"/>
          <w:szCs w:val="24"/>
          <w:rtl/>
        </w:rPr>
        <w:t xml:space="preserve"> אחת</w:t>
      </w:r>
      <w:r w:rsidR="00F54F6D">
        <w:rPr>
          <w:rFonts w:ascii="Times New Roman" w:hAnsi="Times New Roman" w:cs="David" w:hint="cs"/>
          <w:sz w:val="24"/>
          <w:szCs w:val="24"/>
          <w:rtl/>
        </w:rPr>
        <w:t xml:space="preserve"> (הכוללת מתן המלצה)</w:t>
      </w:r>
      <w:r w:rsidR="000A6F2B">
        <w:rPr>
          <w:rFonts w:ascii="Times New Roman" w:hAnsi="Times New Roman" w:cs="David" w:hint="cs"/>
          <w:sz w:val="24"/>
          <w:szCs w:val="24"/>
          <w:rtl/>
        </w:rPr>
        <w:t>.</w:t>
      </w:r>
      <w:r w:rsidRPr="001C0915">
        <w:rPr>
          <w:rFonts w:ascii="Times New Roman" w:hAnsi="Times New Roman" w:cs="David" w:hint="cs"/>
          <w:sz w:val="24"/>
          <w:szCs w:val="24"/>
          <w:rtl/>
        </w:rPr>
        <w:t>ההצעה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תהיה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מלאה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סופית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ומוחלטת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ותכלול</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את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כל</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עלויות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המציע</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לצורך</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אספקת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השירותים</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הישירות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והעקיפות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כולל</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תשלומים</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בגין</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העסקת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כוח</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אדם</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תשלומים</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לביטוח</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לאומי</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ותשלומים</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נוספים</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בגין</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זכויות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סוציאליות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הוצאות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משרדיות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נסיעות</w:t>
      </w:r>
      <w:r w:rsidRPr="001C0915">
        <w:rPr>
          <w:rFonts w:ascii="Times New Roman" w:hAnsi="Times New Roman" w:cs="David"/>
          <w:sz w:val="24"/>
          <w:szCs w:val="24"/>
          <w:rtl/>
        </w:rPr>
        <w:t xml:space="preserve"> </w:t>
      </w:r>
      <w:proofErr w:type="spellStart"/>
      <w:r w:rsidRPr="001C0915">
        <w:rPr>
          <w:rFonts w:ascii="Times New Roman" w:hAnsi="Times New Roman" w:cs="David" w:hint="cs"/>
          <w:sz w:val="24"/>
          <w:szCs w:val="24"/>
          <w:rtl/>
        </w:rPr>
        <w:t>וכו</w:t>
      </w:r>
      <w:proofErr w:type="spellEnd"/>
      <w:r w:rsidRPr="001C0915">
        <w:rPr>
          <w:rFonts w:ascii="Times New Roman" w:hAnsi="Times New Roman" w:cs="David"/>
          <w:sz w:val="24"/>
          <w:szCs w:val="24"/>
          <w:rtl/>
        </w:rPr>
        <w:t>'.</w:t>
      </w:r>
    </w:p>
    <w:p w:rsidR="00DA4A64" w:rsidRDefault="00DA4A64" w:rsidP="00FB6C2C">
      <w:pPr>
        <w:spacing w:after="0" w:line="360" w:lineRule="auto"/>
        <w:ind w:left="1509" w:hanging="30"/>
        <w:rPr>
          <w:rFonts w:ascii="Times New Roman" w:hAnsi="Times New Roman" w:cs="David"/>
          <w:sz w:val="24"/>
          <w:szCs w:val="24"/>
          <w:rtl/>
        </w:rPr>
      </w:pPr>
      <w:r>
        <w:rPr>
          <w:rFonts w:ascii="Times New Roman" w:hAnsi="Times New Roman" w:cs="David" w:hint="cs"/>
          <w:sz w:val="24"/>
          <w:szCs w:val="24"/>
          <w:rtl/>
        </w:rPr>
        <w:t xml:space="preserve">יובהר כי הצעת המחיר </w:t>
      </w:r>
      <w:r w:rsidR="000A6F2B">
        <w:rPr>
          <w:rFonts w:ascii="Times New Roman" w:hAnsi="Times New Roman" w:cs="David" w:hint="cs"/>
          <w:sz w:val="24"/>
          <w:szCs w:val="24"/>
          <w:rtl/>
        </w:rPr>
        <w:t xml:space="preserve">עבור </w:t>
      </w:r>
      <w:r>
        <w:rPr>
          <w:rFonts w:ascii="Times New Roman" w:hAnsi="Times New Roman" w:cs="David" w:hint="cs"/>
          <w:sz w:val="24"/>
          <w:szCs w:val="24"/>
          <w:rtl/>
        </w:rPr>
        <w:t xml:space="preserve"> בדיקה</w:t>
      </w:r>
      <w:r w:rsidR="000A6F2B">
        <w:rPr>
          <w:rFonts w:ascii="Times New Roman" w:hAnsi="Times New Roman" w:cs="David" w:hint="cs"/>
          <w:sz w:val="24"/>
          <w:szCs w:val="24"/>
          <w:rtl/>
        </w:rPr>
        <w:t xml:space="preserve"> (לרבות </w:t>
      </w:r>
      <w:r>
        <w:rPr>
          <w:rFonts w:ascii="Times New Roman" w:hAnsi="Times New Roman" w:cs="David" w:hint="cs"/>
          <w:sz w:val="24"/>
          <w:szCs w:val="24"/>
          <w:rtl/>
        </w:rPr>
        <w:t>מתן המלצה</w:t>
      </w:r>
      <w:r w:rsidR="000A6F2B">
        <w:rPr>
          <w:rFonts w:ascii="Times New Roman" w:hAnsi="Times New Roman" w:cs="David" w:hint="cs"/>
          <w:sz w:val="24"/>
          <w:szCs w:val="24"/>
          <w:rtl/>
        </w:rPr>
        <w:t>)</w:t>
      </w:r>
      <w:r>
        <w:rPr>
          <w:rFonts w:ascii="Times New Roman" w:hAnsi="Times New Roman" w:cs="David" w:hint="cs"/>
          <w:sz w:val="24"/>
          <w:szCs w:val="24"/>
          <w:rtl/>
        </w:rPr>
        <w:t xml:space="preserve"> רגילה</w:t>
      </w:r>
      <w:r w:rsidR="002E6AA9">
        <w:rPr>
          <w:rFonts w:ascii="Times New Roman" w:hAnsi="Times New Roman" w:cs="David" w:hint="cs"/>
          <w:sz w:val="24"/>
          <w:szCs w:val="24"/>
          <w:rtl/>
        </w:rPr>
        <w:t xml:space="preserve"> </w:t>
      </w:r>
      <w:r>
        <w:rPr>
          <w:rFonts w:ascii="Times New Roman" w:hAnsi="Times New Roman" w:cs="David" w:hint="cs"/>
          <w:sz w:val="24"/>
          <w:szCs w:val="24"/>
          <w:rtl/>
        </w:rPr>
        <w:t xml:space="preserve">לא תעלה על </w:t>
      </w:r>
      <w:r w:rsidR="00FB6C2C">
        <w:rPr>
          <w:rFonts w:ascii="Times New Roman" w:hAnsi="Times New Roman" w:cs="David"/>
          <w:sz w:val="24"/>
          <w:szCs w:val="24"/>
        </w:rPr>
        <w:t xml:space="preserve"> </w:t>
      </w:r>
      <w:r w:rsidR="00606E34">
        <w:rPr>
          <w:rFonts w:ascii="Times New Roman" w:hAnsi="Times New Roman" w:cs="David" w:hint="cs"/>
          <w:sz w:val="24"/>
          <w:szCs w:val="24"/>
          <w:rtl/>
        </w:rPr>
        <w:t>80</w:t>
      </w:r>
      <w:r w:rsidR="00FB6C2C">
        <w:rPr>
          <w:rFonts w:ascii="Times New Roman" w:hAnsi="Times New Roman" w:cs="David"/>
          <w:sz w:val="24"/>
          <w:szCs w:val="24"/>
        </w:rPr>
        <w:t xml:space="preserve"> </w:t>
      </w:r>
      <w:r w:rsidR="00FB6C2C">
        <w:rPr>
          <w:rFonts w:ascii="Times New Roman" w:hAnsi="Times New Roman" w:cs="David" w:hint="cs"/>
          <w:sz w:val="24"/>
          <w:szCs w:val="24"/>
          <w:rtl/>
        </w:rPr>
        <w:t xml:space="preserve"> ₪ </w:t>
      </w:r>
      <w:r w:rsidR="00606E34">
        <w:rPr>
          <w:rFonts w:ascii="Times New Roman" w:hAnsi="Times New Roman" w:cs="David" w:hint="cs"/>
          <w:sz w:val="24"/>
          <w:szCs w:val="24"/>
          <w:rtl/>
        </w:rPr>
        <w:t xml:space="preserve"> </w:t>
      </w:r>
      <w:r>
        <w:rPr>
          <w:rFonts w:ascii="Times New Roman" w:hAnsi="Times New Roman" w:cs="David" w:hint="cs"/>
          <w:sz w:val="24"/>
          <w:szCs w:val="24"/>
          <w:rtl/>
        </w:rPr>
        <w:t xml:space="preserve"> לא כולל מע"מ.</w:t>
      </w:r>
    </w:p>
    <w:p w:rsidR="002E6AA9" w:rsidRPr="001C0915" w:rsidRDefault="002E6AA9" w:rsidP="000A6F2B">
      <w:pPr>
        <w:spacing w:after="0" w:line="360" w:lineRule="auto"/>
        <w:ind w:left="1509" w:hanging="30"/>
        <w:jc w:val="both"/>
        <w:rPr>
          <w:rFonts w:ascii="Times New Roman" w:hAnsi="Times New Roman" w:cs="David"/>
          <w:sz w:val="24"/>
          <w:szCs w:val="24"/>
        </w:rPr>
      </w:pPr>
      <w:r>
        <w:rPr>
          <w:rFonts w:ascii="Times New Roman" w:hAnsi="Times New Roman" w:cs="David" w:hint="cs"/>
          <w:sz w:val="24"/>
          <w:szCs w:val="24"/>
          <w:rtl/>
        </w:rPr>
        <w:t xml:space="preserve">יובהר כי הצעת המחיר לכל בדיקה </w:t>
      </w:r>
      <w:r w:rsidR="000A6F2B">
        <w:rPr>
          <w:rFonts w:ascii="Times New Roman" w:hAnsi="Times New Roman" w:cs="David" w:hint="cs"/>
          <w:sz w:val="24"/>
          <w:szCs w:val="24"/>
          <w:rtl/>
        </w:rPr>
        <w:t xml:space="preserve">(לרבות מתן המלצה) </w:t>
      </w:r>
      <w:r>
        <w:rPr>
          <w:rFonts w:ascii="Times New Roman" w:hAnsi="Times New Roman" w:cs="David" w:hint="cs"/>
          <w:sz w:val="24"/>
          <w:szCs w:val="24"/>
          <w:rtl/>
        </w:rPr>
        <w:t xml:space="preserve"> מורכבת לא תעלה על 100  ₪ לא כולל מע"מ.</w:t>
      </w:r>
    </w:p>
    <w:p w:rsidR="001C0915" w:rsidRPr="001C0915" w:rsidRDefault="001C0915" w:rsidP="00FB6C2C">
      <w:pPr>
        <w:spacing w:after="0" w:line="360" w:lineRule="auto"/>
        <w:ind w:left="1509" w:hanging="30"/>
        <w:rPr>
          <w:rFonts w:ascii="Times New Roman" w:hAnsi="Times New Roman" w:cs="David"/>
          <w:sz w:val="24"/>
          <w:szCs w:val="24"/>
        </w:rPr>
      </w:pPr>
      <w:r w:rsidRPr="001C0915">
        <w:rPr>
          <w:rFonts w:ascii="Times New Roman" w:hAnsi="Times New Roman" w:cs="David" w:hint="cs"/>
          <w:sz w:val="24"/>
          <w:szCs w:val="24"/>
          <w:rtl/>
        </w:rPr>
        <w:t>אין</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להתנות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את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הצעת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המחיר</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בשום</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תנאי</w:t>
      </w:r>
      <w:r w:rsidRPr="001C0915">
        <w:rPr>
          <w:rFonts w:ascii="Times New Roman" w:hAnsi="Times New Roman" w:cs="David"/>
          <w:sz w:val="24"/>
          <w:szCs w:val="24"/>
          <w:rtl/>
        </w:rPr>
        <w:t>.</w:t>
      </w:r>
    </w:p>
    <w:p w:rsidR="001C0915" w:rsidRPr="001C0915" w:rsidRDefault="001C0915" w:rsidP="00FB6C2C">
      <w:pPr>
        <w:spacing w:after="0" w:line="360" w:lineRule="auto"/>
        <w:ind w:left="1509" w:hanging="30"/>
        <w:rPr>
          <w:rFonts w:ascii="Times New Roman" w:hAnsi="Times New Roman" w:cs="David"/>
          <w:sz w:val="24"/>
          <w:szCs w:val="24"/>
        </w:rPr>
      </w:pPr>
      <w:r w:rsidRPr="001C0915">
        <w:rPr>
          <w:rFonts w:ascii="Times New Roman" w:hAnsi="Times New Roman" w:cs="David" w:hint="cs"/>
          <w:sz w:val="24"/>
          <w:szCs w:val="24"/>
          <w:rtl/>
        </w:rPr>
        <w:t>את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הצעת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המחיר</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יש</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להגיש</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במעטפה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נפרדת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וסגורה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כמפורט</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בפרק</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שכותרתו</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אופן</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הגשת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ההצעה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פרטי</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הצעת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המחיר</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לא</w:t>
      </w:r>
      <w:r w:rsidRPr="001C0915">
        <w:rPr>
          <w:rFonts w:ascii="Times New Roman" w:hAnsi="Times New Roman" w:cs="David"/>
          <w:sz w:val="24"/>
          <w:szCs w:val="24"/>
          <w:rtl/>
        </w:rPr>
        <w:t xml:space="preserve"> </w:t>
      </w:r>
      <w:proofErr w:type="spellStart"/>
      <w:r w:rsidRPr="001C0915">
        <w:rPr>
          <w:rFonts w:ascii="Times New Roman" w:hAnsi="Times New Roman" w:cs="David" w:hint="cs"/>
          <w:sz w:val="24"/>
          <w:szCs w:val="24"/>
          <w:rtl/>
        </w:rPr>
        <w:t>יצויינו</w:t>
      </w:r>
      <w:proofErr w:type="spellEnd"/>
      <w:r w:rsidRPr="001C0915">
        <w:rPr>
          <w:rFonts w:ascii="Times New Roman" w:hAnsi="Times New Roman" w:cs="David"/>
          <w:sz w:val="24"/>
          <w:szCs w:val="24"/>
          <w:rtl/>
        </w:rPr>
        <w:t xml:space="preserve"> </w:t>
      </w:r>
      <w:r w:rsidRPr="001C0915">
        <w:rPr>
          <w:rFonts w:ascii="Times New Roman" w:hAnsi="Times New Roman" w:cs="David" w:hint="cs"/>
          <w:sz w:val="24"/>
          <w:szCs w:val="24"/>
          <w:rtl/>
        </w:rPr>
        <w:t>באף</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מקום</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נוסף</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בהצעה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ועדת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המכרזים</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תהיה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רשאית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לפסול</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על</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הסף</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הצעת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מציע</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אשר</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הצעת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המחיר</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שלו</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לא</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תוגש</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במעטפה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סגורה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ונפרדת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ו</w:t>
      </w:r>
      <w:r w:rsidRPr="001C0915">
        <w:rPr>
          <w:rFonts w:ascii="Times New Roman" w:hAnsi="Times New Roman" w:cs="David"/>
          <w:sz w:val="24"/>
          <w:szCs w:val="24"/>
          <w:rtl/>
        </w:rPr>
        <w:t>/</w:t>
      </w:r>
      <w:r w:rsidRPr="001C0915">
        <w:rPr>
          <w:rFonts w:ascii="Times New Roman" w:hAnsi="Times New Roman" w:cs="David" w:hint="cs"/>
          <w:sz w:val="24"/>
          <w:szCs w:val="24"/>
          <w:rtl/>
        </w:rPr>
        <w:t>או</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אשר</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חלק</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ממנה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ו</w:t>
      </w:r>
      <w:r w:rsidRPr="001C0915">
        <w:rPr>
          <w:rFonts w:ascii="Times New Roman" w:hAnsi="Times New Roman" w:cs="David"/>
          <w:sz w:val="24"/>
          <w:szCs w:val="24"/>
          <w:rtl/>
        </w:rPr>
        <w:t>/</w:t>
      </w:r>
      <w:r w:rsidRPr="001C0915">
        <w:rPr>
          <w:rFonts w:ascii="Times New Roman" w:hAnsi="Times New Roman" w:cs="David" w:hint="cs"/>
          <w:sz w:val="24"/>
          <w:szCs w:val="24"/>
          <w:rtl/>
        </w:rPr>
        <w:t>או</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כולה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יהיה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גלוי</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כחלק</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מההצעה</w:t>
      </w:r>
      <w:r w:rsidRPr="001C0915">
        <w:rPr>
          <w:rFonts w:ascii="Times New Roman" w:hAnsi="Times New Roman" w:cs="David"/>
          <w:sz w:val="24"/>
          <w:szCs w:val="24"/>
          <w:rtl/>
        </w:rPr>
        <w:t xml:space="preserve">. </w:t>
      </w:r>
    </w:p>
    <w:p w:rsidR="001C0915" w:rsidRPr="001C0915" w:rsidRDefault="001C0915" w:rsidP="00FB6C2C">
      <w:pPr>
        <w:spacing w:after="0" w:line="360" w:lineRule="auto"/>
        <w:ind w:left="1509" w:hanging="30"/>
        <w:rPr>
          <w:rFonts w:ascii="Times New Roman" w:hAnsi="Times New Roman" w:cs="David"/>
          <w:sz w:val="24"/>
          <w:szCs w:val="24"/>
        </w:rPr>
      </w:pPr>
      <w:r w:rsidRPr="001C0915">
        <w:rPr>
          <w:rFonts w:ascii="Times New Roman" w:hAnsi="Times New Roman" w:cs="David" w:hint="cs"/>
          <w:sz w:val="24"/>
          <w:szCs w:val="24"/>
          <w:rtl/>
        </w:rPr>
        <w:t>המעטפה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בה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הצעת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המחיר</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תיפתח</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על ידי</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ועדת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המכרזים</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רק</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לאחר</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שתסתיים</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הבדיקה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והניקוד</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של</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רכיבי</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האיכות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והריאיון</w:t>
      </w:r>
      <w:r w:rsidRPr="001C0915">
        <w:rPr>
          <w:rFonts w:ascii="Times New Roman" w:hAnsi="Times New Roman" w:cs="David"/>
          <w:sz w:val="24"/>
          <w:szCs w:val="24"/>
          <w:rtl/>
        </w:rPr>
        <w:t>.</w:t>
      </w:r>
    </w:p>
    <w:p w:rsidR="007429F2" w:rsidRDefault="002E3FBE" w:rsidP="001C0915">
      <w:pPr>
        <w:spacing w:after="0" w:line="360" w:lineRule="auto"/>
        <w:ind w:left="1509" w:hanging="30"/>
        <w:jc w:val="both"/>
        <w:rPr>
          <w:rFonts w:ascii="Times New Roman" w:hAnsi="Times New Roman" w:cs="David"/>
          <w:sz w:val="24"/>
          <w:szCs w:val="24"/>
          <w:rtl/>
        </w:rPr>
      </w:pPr>
      <w:r w:rsidRPr="00606E34">
        <w:rPr>
          <w:rFonts w:ascii="Times New Roman" w:hAnsi="Times New Roman" w:cs="David" w:hint="eastAsia"/>
          <w:b/>
          <w:bCs/>
          <w:sz w:val="24"/>
          <w:szCs w:val="24"/>
          <w:u w:val="single"/>
          <w:rtl/>
        </w:rPr>
        <w:t>משקל</w:t>
      </w:r>
      <w:r w:rsidRPr="00606E34">
        <w:rPr>
          <w:rFonts w:ascii="Times New Roman" w:hAnsi="Times New Roman" w:cs="David"/>
          <w:b/>
          <w:bCs/>
          <w:sz w:val="24"/>
          <w:szCs w:val="24"/>
          <w:u w:val="single"/>
          <w:rtl/>
        </w:rPr>
        <w:t xml:space="preserve"> </w:t>
      </w:r>
      <w:r w:rsidRPr="00606E34">
        <w:rPr>
          <w:rFonts w:ascii="Times New Roman" w:hAnsi="Times New Roman" w:cs="David" w:hint="eastAsia"/>
          <w:b/>
          <w:bCs/>
          <w:sz w:val="24"/>
          <w:szCs w:val="24"/>
          <w:u w:val="single"/>
          <w:rtl/>
        </w:rPr>
        <w:t>כל</w:t>
      </w:r>
      <w:r w:rsidRPr="00606E34">
        <w:rPr>
          <w:rFonts w:ascii="Times New Roman" w:hAnsi="Times New Roman" w:cs="David"/>
          <w:b/>
          <w:bCs/>
          <w:sz w:val="24"/>
          <w:szCs w:val="24"/>
          <w:u w:val="single"/>
          <w:rtl/>
        </w:rPr>
        <w:t xml:space="preserve"> </w:t>
      </w:r>
      <w:r w:rsidRPr="00606E34">
        <w:rPr>
          <w:rFonts w:ascii="Times New Roman" w:hAnsi="Times New Roman" w:cs="David" w:hint="eastAsia"/>
          <w:b/>
          <w:bCs/>
          <w:sz w:val="24"/>
          <w:szCs w:val="24"/>
          <w:u w:val="single"/>
          <w:rtl/>
        </w:rPr>
        <w:t>רכיב</w:t>
      </w:r>
      <w:r w:rsidRPr="00606E34">
        <w:rPr>
          <w:rFonts w:ascii="Times New Roman" w:hAnsi="Times New Roman" w:cs="David"/>
          <w:b/>
          <w:bCs/>
          <w:sz w:val="24"/>
          <w:szCs w:val="24"/>
          <w:u w:val="single"/>
          <w:rtl/>
        </w:rPr>
        <w:t xml:space="preserve"> </w:t>
      </w:r>
      <w:r w:rsidRPr="00606E34">
        <w:rPr>
          <w:rFonts w:ascii="Times New Roman" w:hAnsi="Times New Roman" w:cs="David" w:hint="eastAsia"/>
          <w:b/>
          <w:bCs/>
          <w:sz w:val="24"/>
          <w:szCs w:val="24"/>
          <w:u w:val="single"/>
          <w:rtl/>
        </w:rPr>
        <w:t>בהצעה</w:t>
      </w:r>
      <w:r>
        <w:rPr>
          <w:rFonts w:ascii="Times New Roman" w:hAnsi="Times New Roman" w:cs="David" w:hint="cs"/>
          <w:sz w:val="24"/>
          <w:szCs w:val="24"/>
          <w:rtl/>
        </w:rPr>
        <w:t>:</w:t>
      </w:r>
    </w:p>
    <w:p w:rsidR="002E3FBE" w:rsidRDefault="006A6F67" w:rsidP="001372BB">
      <w:pPr>
        <w:spacing w:after="0" w:line="360" w:lineRule="auto"/>
        <w:ind w:left="1509" w:hanging="30"/>
        <w:rPr>
          <w:rFonts w:ascii="Times New Roman" w:hAnsi="Times New Roman" w:cs="David"/>
          <w:sz w:val="24"/>
          <w:szCs w:val="24"/>
          <w:rtl/>
        </w:rPr>
      </w:pPr>
      <w:r>
        <w:rPr>
          <w:rFonts w:ascii="Times New Roman" w:hAnsi="Times New Roman" w:cs="David" w:hint="cs"/>
          <w:sz w:val="24"/>
          <w:szCs w:val="24"/>
          <w:rtl/>
        </w:rPr>
        <w:t xml:space="preserve">95% </w:t>
      </w:r>
      <w:r w:rsidR="002E3FBE">
        <w:rPr>
          <w:rFonts w:ascii="Times New Roman" w:hAnsi="Times New Roman" w:cs="David" w:hint="cs"/>
          <w:sz w:val="24"/>
          <w:szCs w:val="24"/>
          <w:rtl/>
        </w:rPr>
        <w:t xml:space="preserve"> </w:t>
      </w:r>
      <w:r w:rsidR="000A6F2B">
        <w:rPr>
          <w:rFonts w:ascii="Times New Roman" w:hAnsi="Times New Roman" w:cs="David" w:hint="cs"/>
          <w:sz w:val="24"/>
          <w:szCs w:val="24"/>
          <w:rtl/>
        </w:rPr>
        <w:t xml:space="preserve">- </w:t>
      </w:r>
      <w:r w:rsidR="002E3FBE">
        <w:rPr>
          <w:rFonts w:ascii="Times New Roman" w:hAnsi="Times New Roman" w:cs="David" w:hint="cs"/>
          <w:sz w:val="24"/>
          <w:szCs w:val="24"/>
          <w:rtl/>
        </w:rPr>
        <w:t xml:space="preserve">מחיר כולל מע"מ עבור "בדיקה רגילה"  </w:t>
      </w:r>
      <w:r w:rsidR="000A6F2B">
        <w:rPr>
          <w:rFonts w:ascii="Times New Roman" w:hAnsi="Times New Roman" w:cs="David" w:hint="cs"/>
          <w:sz w:val="24"/>
          <w:szCs w:val="24"/>
          <w:rtl/>
        </w:rPr>
        <w:t>(הכוללת מתן המלצה)</w:t>
      </w:r>
      <w:r w:rsidR="002E3FBE">
        <w:rPr>
          <w:rFonts w:ascii="Times New Roman" w:hAnsi="Times New Roman" w:cs="David" w:hint="cs"/>
          <w:sz w:val="24"/>
          <w:szCs w:val="24"/>
          <w:rtl/>
        </w:rPr>
        <w:t xml:space="preserve"> </w:t>
      </w:r>
    </w:p>
    <w:p w:rsidR="007C602C" w:rsidRDefault="006A6F67" w:rsidP="001372BB">
      <w:pPr>
        <w:spacing w:after="0" w:line="360" w:lineRule="auto"/>
        <w:ind w:left="1509" w:hanging="30"/>
        <w:rPr>
          <w:rFonts w:ascii="Times New Roman" w:hAnsi="Times New Roman" w:cs="David"/>
          <w:sz w:val="24"/>
          <w:szCs w:val="24"/>
          <w:rtl/>
        </w:rPr>
      </w:pPr>
      <w:r>
        <w:rPr>
          <w:rFonts w:ascii="Times New Roman" w:hAnsi="Times New Roman" w:cs="David" w:hint="cs"/>
          <w:sz w:val="24"/>
          <w:szCs w:val="24"/>
          <w:rtl/>
        </w:rPr>
        <w:t xml:space="preserve">5%  </w:t>
      </w:r>
      <w:r w:rsidR="001372BB">
        <w:rPr>
          <w:rFonts w:ascii="Times New Roman" w:hAnsi="Times New Roman" w:cs="David" w:hint="cs"/>
          <w:sz w:val="24"/>
          <w:szCs w:val="24"/>
          <w:rtl/>
        </w:rPr>
        <w:t xml:space="preserve">  </w:t>
      </w:r>
      <w:r w:rsidR="000A6F2B">
        <w:rPr>
          <w:rFonts w:ascii="Times New Roman" w:hAnsi="Times New Roman" w:cs="David" w:hint="cs"/>
          <w:sz w:val="24"/>
          <w:szCs w:val="24"/>
          <w:rtl/>
        </w:rPr>
        <w:t xml:space="preserve">- </w:t>
      </w:r>
      <w:r w:rsidR="002E3FBE" w:rsidRPr="002E3FBE">
        <w:rPr>
          <w:rFonts w:ascii="Times New Roman" w:hAnsi="Times New Roman" w:cs="David" w:hint="cs"/>
          <w:sz w:val="24"/>
          <w:szCs w:val="24"/>
          <w:rtl/>
        </w:rPr>
        <w:t xml:space="preserve">מחיר כולל מע"מ עבור </w:t>
      </w:r>
      <w:r w:rsidR="002E3FBE">
        <w:rPr>
          <w:rFonts w:ascii="Times New Roman" w:hAnsi="Times New Roman" w:cs="David" w:hint="cs"/>
          <w:sz w:val="24"/>
          <w:szCs w:val="24"/>
          <w:rtl/>
        </w:rPr>
        <w:t>"</w:t>
      </w:r>
      <w:r w:rsidR="002E3FBE" w:rsidRPr="002E3FBE">
        <w:rPr>
          <w:rFonts w:ascii="Times New Roman" w:hAnsi="Times New Roman" w:cs="David" w:hint="cs"/>
          <w:sz w:val="24"/>
          <w:szCs w:val="24"/>
          <w:rtl/>
        </w:rPr>
        <w:t>בדיקה</w:t>
      </w:r>
      <w:r w:rsidR="002E3FBE">
        <w:rPr>
          <w:rFonts w:ascii="Times New Roman" w:hAnsi="Times New Roman" w:cs="David" w:hint="cs"/>
          <w:sz w:val="24"/>
          <w:szCs w:val="24"/>
          <w:rtl/>
        </w:rPr>
        <w:t xml:space="preserve"> מורכבת" </w:t>
      </w:r>
      <w:r w:rsidR="002E3FBE" w:rsidRPr="002E3FBE">
        <w:rPr>
          <w:rFonts w:ascii="Times New Roman" w:hAnsi="Times New Roman" w:cs="David" w:hint="cs"/>
          <w:sz w:val="24"/>
          <w:szCs w:val="24"/>
          <w:rtl/>
        </w:rPr>
        <w:t xml:space="preserve"> </w:t>
      </w:r>
      <w:r w:rsidR="000A6F2B">
        <w:rPr>
          <w:rFonts w:ascii="Times New Roman" w:hAnsi="Times New Roman" w:cs="David" w:hint="cs"/>
          <w:sz w:val="24"/>
          <w:szCs w:val="24"/>
          <w:rtl/>
        </w:rPr>
        <w:t>(הכוללת מתן המלצה)</w:t>
      </w:r>
      <w:r w:rsidR="001372BB">
        <w:rPr>
          <w:rFonts w:ascii="Times New Roman" w:hAnsi="Times New Roman" w:cs="David" w:hint="cs"/>
          <w:sz w:val="24"/>
          <w:szCs w:val="24"/>
          <w:rtl/>
        </w:rPr>
        <w:t xml:space="preserve"> </w:t>
      </w:r>
      <w:r w:rsidR="002E3FBE" w:rsidRPr="002E3FBE">
        <w:rPr>
          <w:rFonts w:ascii="Times New Roman" w:hAnsi="Times New Roman" w:cs="David" w:hint="cs"/>
          <w:sz w:val="24"/>
          <w:szCs w:val="24"/>
          <w:rtl/>
        </w:rPr>
        <w:t xml:space="preserve">ומתן </w:t>
      </w:r>
      <w:r w:rsidR="001372BB">
        <w:rPr>
          <w:rFonts w:ascii="Times New Roman" w:hAnsi="Times New Roman" w:cs="David" w:hint="cs"/>
          <w:sz w:val="24"/>
          <w:szCs w:val="24"/>
          <w:rtl/>
        </w:rPr>
        <w:t xml:space="preserve"> </w:t>
      </w:r>
      <w:r w:rsidR="001372BB">
        <w:rPr>
          <w:rFonts w:ascii="Times New Roman" w:hAnsi="Times New Roman" w:cs="David"/>
          <w:sz w:val="24"/>
          <w:szCs w:val="24"/>
          <w:rtl/>
        </w:rPr>
        <w:br/>
      </w:r>
      <w:r w:rsidR="001372BB">
        <w:rPr>
          <w:rFonts w:ascii="Times New Roman" w:hAnsi="Times New Roman" w:cs="David" w:hint="cs"/>
          <w:sz w:val="24"/>
          <w:szCs w:val="24"/>
          <w:rtl/>
        </w:rPr>
        <w:t xml:space="preserve">           </w:t>
      </w:r>
      <w:r w:rsidR="002E3FBE" w:rsidRPr="002E3FBE">
        <w:rPr>
          <w:rFonts w:ascii="Times New Roman" w:hAnsi="Times New Roman" w:cs="David" w:hint="cs"/>
          <w:sz w:val="24"/>
          <w:szCs w:val="24"/>
          <w:rtl/>
        </w:rPr>
        <w:t xml:space="preserve">המלצה </w:t>
      </w:r>
    </w:p>
    <w:p w:rsidR="001C0915" w:rsidRPr="001C0915" w:rsidRDefault="001C0915" w:rsidP="007C602C">
      <w:pPr>
        <w:spacing w:after="0" w:line="360" w:lineRule="auto"/>
        <w:ind w:left="1509" w:hanging="30"/>
        <w:rPr>
          <w:rFonts w:ascii="Times New Roman" w:hAnsi="Times New Roman" w:cs="David"/>
          <w:sz w:val="24"/>
          <w:szCs w:val="24"/>
          <w:rtl/>
        </w:rPr>
      </w:pPr>
      <w:r w:rsidRPr="001C0915">
        <w:rPr>
          <w:rFonts w:ascii="Times New Roman" w:hAnsi="Times New Roman" w:cs="David" w:hint="cs"/>
          <w:sz w:val="24"/>
          <w:szCs w:val="24"/>
          <w:rtl/>
        </w:rPr>
        <w:t>הציון</w:t>
      </w:r>
      <w:r w:rsidR="007C602C">
        <w:rPr>
          <w:rFonts w:ascii="Times New Roman" w:hAnsi="Times New Roman" w:cs="David" w:hint="cs"/>
          <w:sz w:val="24"/>
          <w:szCs w:val="24"/>
          <w:rtl/>
        </w:rPr>
        <w:t xml:space="preserve"> </w:t>
      </w:r>
      <w:r w:rsidRPr="001C0915">
        <w:rPr>
          <w:rFonts w:ascii="Times New Roman" w:hAnsi="Times New Roman" w:cs="David" w:hint="cs"/>
          <w:sz w:val="24"/>
          <w:szCs w:val="24"/>
          <w:rtl/>
        </w:rPr>
        <w:t>בגין</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המחיר</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יינתן</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כדלקמן</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br/>
        <w:t>סך</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הצעת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המחיר</w:t>
      </w:r>
      <w:r>
        <w:rPr>
          <w:rFonts w:ascii="Times New Roman" w:hAnsi="Times New Roman" w:cs="David" w:hint="cs"/>
          <w:sz w:val="24"/>
          <w:szCs w:val="24"/>
          <w:rtl/>
        </w:rPr>
        <w:t xml:space="preserve"> המשוקללת </w:t>
      </w:r>
      <w:r w:rsidRPr="001C0915">
        <w:rPr>
          <w:rFonts w:ascii="Times New Roman" w:hAnsi="Times New Roman" w:cs="David"/>
          <w:sz w:val="24"/>
          <w:szCs w:val="24"/>
          <w:rtl/>
        </w:rPr>
        <w:t xml:space="preserve"> </w:t>
      </w:r>
      <w:r w:rsidRPr="001C0915">
        <w:rPr>
          <w:rFonts w:ascii="Times New Roman" w:hAnsi="Times New Roman" w:hint="cs"/>
          <w:b/>
          <w:bCs/>
          <w:rtl/>
        </w:rPr>
        <w:t>הזולה</w:t>
      </w:r>
      <w:r w:rsidRPr="001C0915">
        <w:rPr>
          <w:rFonts w:ascii="Times New Roman" w:hAnsi="Times New Roman"/>
          <w:b/>
          <w:bCs/>
          <w:rtl/>
        </w:rPr>
        <w:t xml:space="preserve"> </w:t>
      </w:r>
      <w:r w:rsidRPr="001C0915">
        <w:rPr>
          <w:rFonts w:ascii="Times New Roman" w:hAnsi="Times New Roman" w:hint="cs"/>
          <w:b/>
          <w:bCs/>
          <w:rtl/>
        </w:rPr>
        <w:t>ביותר</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תזכה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לניקוד</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המקסימאלי</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באמת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מידה זו</w:t>
      </w:r>
      <w:r w:rsidRPr="001C0915">
        <w:rPr>
          <w:rFonts w:ascii="Times New Roman" w:hAnsi="Times New Roman" w:cs="David"/>
          <w:sz w:val="24"/>
          <w:szCs w:val="24"/>
          <w:rtl/>
        </w:rPr>
        <w:t xml:space="preserve"> – </w:t>
      </w:r>
      <w:r w:rsidRPr="001C0915">
        <w:rPr>
          <w:rFonts w:ascii="Times New Roman" w:hAnsi="Times New Roman" w:cs="David" w:hint="cs"/>
          <w:sz w:val="24"/>
          <w:szCs w:val="24"/>
          <w:rtl/>
        </w:rPr>
        <w:t>ובהתאם</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ידורגו</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ההצעות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הבאות</w:t>
      </w:r>
      <w:r w:rsidRPr="001C0915">
        <w:rPr>
          <w:rFonts w:ascii="Times New Roman" w:hAnsi="Times New Roman" w:cs="David"/>
          <w:sz w:val="24"/>
          <w:szCs w:val="24"/>
          <w:rtl/>
        </w:rPr>
        <w:t xml:space="preserve">. </w:t>
      </w:r>
      <w:r w:rsidRPr="001C0915">
        <w:rPr>
          <w:rFonts w:ascii="Times New Roman" w:hAnsi="Times New Roman" w:cs="David"/>
          <w:sz w:val="24"/>
          <w:szCs w:val="24"/>
          <w:rtl/>
        </w:rPr>
        <w:br/>
      </w:r>
      <w:r w:rsidRPr="001C0915">
        <w:rPr>
          <w:rFonts w:ascii="Times New Roman" w:hAnsi="Times New Roman" w:cs="David" w:hint="cs"/>
          <w:sz w:val="24"/>
          <w:szCs w:val="24"/>
          <w:rtl/>
        </w:rPr>
        <w:t>סך</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הצעת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המחיר</w:t>
      </w:r>
      <w:r w:rsidRPr="001C0915">
        <w:rPr>
          <w:rFonts w:ascii="Times New Roman" w:hAnsi="Times New Roman" w:cs="David"/>
          <w:sz w:val="24"/>
          <w:szCs w:val="24"/>
          <w:rtl/>
        </w:rPr>
        <w:t xml:space="preserve"> </w:t>
      </w:r>
      <w:r>
        <w:rPr>
          <w:rFonts w:ascii="Times New Roman" w:hAnsi="Times New Roman" w:cs="David" w:hint="cs"/>
          <w:sz w:val="24"/>
          <w:szCs w:val="24"/>
          <w:rtl/>
        </w:rPr>
        <w:t xml:space="preserve">המשוקללת </w:t>
      </w:r>
      <w:r w:rsidRPr="001C0915">
        <w:rPr>
          <w:rFonts w:ascii="Times New Roman" w:hAnsi="Times New Roman" w:cs="David" w:hint="cs"/>
          <w:sz w:val="24"/>
          <w:szCs w:val="24"/>
          <w:rtl/>
        </w:rPr>
        <w:t>הזולה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ביותר</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תזכה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לניקוד</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המקסימאלי</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באמת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lastRenderedPageBreak/>
        <w:t>מידה</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זו</w:t>
      </w:r>
      <w:r w:rsidRPr="001C0915">
        <w:rPr>
          <w:rFonts w:ascii="Times New Roman" w:hAnsi="Times New Roman" w:cs="David"/>
          <w:sz w:val="24"/>
          <w:szCs w:val="24"/>
          <w:rtl/>
        </w:rPr>
        <w:t xml:space="preserve"> – </w:t>
      </w:r>
      <w:r w:rsidRPr="001C0915">
        <w:rPr>
          <w:rFonts w:ascii="Times New Roman" w:hAnsi="Times New Roman" w:cs="David" w:hint="cs"/>
          <w:sz w:val="24"/>
          <w:szCs w:val="24"/>
          <w:rtl/>
        </w:rPr>
        <w:t>ובהתאם</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ידורגו</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ההצעות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הבאות</w:t>
      </w:r>
      <w:r w:rsidRPr="001C0915">
        <w:rPr>
          <w:rFonts w:ascii="Times New Roman" w:hAnsi="Times New Roman" w:cs="David"/>
          <w:sz w:val="24"/>
          <w:szCs w:val="24"/>
          <w:rtl/>
        </w:rPr>
        <w:t xml:space="preserve">. </w:t>
      </w:r>
      <w:r w:rsidRPr="001C0915">
        <w:rPr>
          <w:rFonts w:ascii="Times New Roman" w:hAnsi="Times New Roman" w:cs="David"/>
          <w:sz w:val="24"/>
          <w:szCs w:val="24"/>
          <w:rtl/>
        </w:rPr>
        <w:br/>
      </w:r>
      <w:r w:rsidRPr="001C0915">
        <w:rPr>
          <w:rFonts w:ascii="Times New Roman" w:hAnsi="Times New Roman" w:cs="David" w:hint="cs"/>
          <w:sz w:val="24"/>
          <w:szCs w:val="24"/>
          <w:rtl/>
        </w:rPr>
        <w:t>נוסחת</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החישוב</w:t>
      </w:r>
      <w:r w:rsidRPr="001C0915">
        <w:rPr>
          <w:rFonts w:ascii="Times New Roman" w:hAnsi="Times New Roman" w:cs="David"/>
          <w:sz w:val="24"/>
          <w:szCs w:val="24"/>
          <w:rtl/>
        </w:rPr>
        <w:t xml:space="preserve"> </w:t>
      </w:r>
      <w:r w:rsidRPr="001C0915">
        <w:rPr>
          <w:rFonts w:ascii="Times New Roman" w:hAnsi="Times New Roman" w:cs="David" w:hint="cs"/>
          <w:sz w:val="24"/>
          <w:szCs w:val="24"/>
          <w:rtl/>
        </w:rPr>
        <w:t>היא</w:t>
      </w:r>
      <w:r w:rsidRPr="001C0915">
        <w:rPr>
          <w:rFonts w:ascii="Times New Roman" w:hAnsi="Times New Roman" w:cs="David"/>
          <w:sz w:val="24"/>
          <w:szCs w:val="24"/>
          <w:rtl/>
        </w:rPr>
        <w:t>:</w:t>
      </w:r>
    </w:p>
    <w:p w:rsidR="001C0915" w:rsidRPr="00505761" w:rsidRDefault="00560B95" w:rsidP="001C0915">
      <w:pPr>
        <w:spacing w:after="0" w:line="360" w:lineRule="auto"/>
        <w:ind w:left="1509" w:hanging="30"/>
        <w:jc w:val="both"/>
        <w:rPr>
          <w:rFonts w:ascii="Times New Roman" w:hAnsi="Times New Roman" w:cs="David"/>
          <w:sz w:val="24"/>
          <w:szCs w:val="24"/>
          <w:rtl/>
        </w:rPr>
      </w:pPr>
      <m:oMathPara>
        <m:oMathParaPr>
          <m:jc m:val="center"/>
        </m:oMathParaPr>
        <m:oMath>
          <m:f>
            <m:fPr>
              <m:ctrlPr>
                <w:rPr>
                  <w:rFonts w:ascii="Cambria Math" w:hAnsi="Cambria Math" w:cs="David"/>
                  <w:sz w:val="24"/>
                  <w:szCs w:val="24"/>
                </w:rPr>
              </m:ctrlPr>
            </m:fPr>
            <m:num>
              <m:r>
                <m:rPr>
                  <m:nor/>
                </m:rPr>
                <w:rPr>
                  <w:rFonts w:ascii="Times New Roman" w:hAnsi="Times New Roman" w:cs="David" w:hint="cs"/>
                  <w:sz w:val="24"/>
                  <w:szCs w:val="24"/>
                  <w:rtl/>
                </w:rPr>
                <m:t xml:space="preserve">הצעת המחיר </m:t>
              </m:r>
              <m:r>
                <m:rPr>
                  <m:nor/>
                </m:rPr>
                <w:rPr>
                  <w:rFonts w:ascii="Cambria Math" w:hAnsi="Times New Roman" w:cs="David" w:hint="cs"/>
                  <w:sz w:val="24"/>
                  <w:szCs w:val="24"/>
                  <w:rtl/>
                </w:rPr>
                <m:t xml:space="preserve">המשוקללת </m:t>
              </m:r>
              <m:r>
                <m:rPr>
                  <m:nor/>
                </m:rPr>
                <w:rPr>
                  <w:rFonts w:ascii="Times New Roman" w:hAnsi="Times New Roman" w:cs="David" w:hint="cs"/>
                  <w:sz w:val="24"/>
                  <w:szCs w:val="24"/>
                  <w:rtl/>
                </w:rPr>
                <m:t xml:space="preserve">הזולה ביותר </m:t>
              </m:r>
              <m:r>
                <m:rPr>
                  <m:nor/>
                </m:rPr>
                <w:rPr>
                  <w:rFonts w:ascii="Times New Roman" w:hAnsi="Times New Roman" w:cs="David"/>
                  <w:sz w:val="24"/>
                  <w:szCs w:val="24"/>
                  <w:rtl/>
                </w:rPr>
                <m:t>×</m:t>
              </m:r>
              <m:r>
                <m:rPr>
                  <m:nor/>
                </m:rPr>
                <w:rPr>
                  <w:rFonts w:ascii="Times New Roman" w:hAnsi="Times New Roman" w:cs="David" w:hint="cs"/>
                  <w:sz w:val="24"/>
                  <w:szCs w:val="24"/>
                  <w:rtl/>
                </w:rPr>
                <m:t xml:space="preserve"> הניקוד באמת המידה</m:t>
              </m:r>
            </m:num>
            <m:den>
              <m:r>
                <m:rPr>
                  <m:nor/>
                </m:rPr>
                <w:rPr>
                  <w:rFonts w:ascii="Times New Roman" w:hAnsi="Times New Roman" w:cs="David" w:hint="cs"/>
                  <w:sz w:val="24"/>
                  <w:szCs w:val="24"/>
                  <w:rtl/>
                </w:rPr>
                <m:t>הצעת המחיר המוצעת</m:t>
              </m:r>
            </m:den>
          </m:f>
        </m:oMath>
      </m:oMathPara>
    </w:p>
    <w:p w:rsidR="00505761" w:rsidRPr="00505761" w:rsidRDefault="00505761" w:rsidP="001C0915">
      <w:pPr>
        <w:spacing w:after="0" w:line="360" w:lineRule="auto"/>
        <w:ind w:left="1509" w:hanging="30"/>
        <w:jc w:val="both"/>
        <w:rPr>
          <w:rFonts w:ascii="Times New Roman" w:hAnsi="Times New Roman" w:cs="David"/>
          <w:sz w:val="24"/>
          <w:szCs w:val="24"/>
          <w:rtl/>
        </w:rPr>
      </w:pPr>
    </w:p>
    <w:p w:rsidR="00D3766D" w:rsidRPr="00274127" w:rsidRDefault="00D3766D" w:rsidP="001372BB">
      <w:pPr>
        <w:pStyle w:val="-1"/>
        <w:spacing w:after="0" w:line="360" w:lineRule="auto"/>
        <w:ind w:left="357" w:hanging="357"/>
      </w:pPr>
      <w:r w:rsidRPr="00274127">
        <w:rPr>
          <w:rFonts w:hint="cs"/>
          <w:rtl/>
        </w:rPr>
        <w:t>הוראות בדבר הגשת ההצעה</w:t>
      </w:r>
    </w:p>
    <w:p w:rsidR="00D3766D" w:rsidRPr="00274127" w:rsidRDefault="00D3766D" w:rsidP="001372BB">
      <w:pPr>
        <w:numPr>
          <w:ilvl w:val="1"/>
          <w:numId w:val="11"/>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rPr>
      </w:pPr>
      <w:r w:rsidRPr="00274127">
        <w:rPr>
          <w:rFonts w:ascii="Times New Roman" w:hAnsi="Times New Roman" w:cs="David" w:hint="cs"/>
          <w:b/>
          <w:bCs/>
          <w:sz w:val="24"/>
          <w:szCs w:val="24"/>
          <w:rtl/>
        </w:rPr>
        <w:t>מסמך ההצעה</w:t>
      </w:r>
    </w:p>
    <w:p w:rsidR="00D3766D" w:rsidRPr="00D3766D" w:rsidRDefault="00D3766D" w:rsidP="001372BB">
      <w:pPr>
        <w:numPr>
          <w:ilvl w:val="2"/>
          <w:numId w:val="11"/>
        </w:numPr>
        <w:tabs>
          <w:tab w:val="clear" w:pos="2160"/>
        </w:tabs>
        <w:overflowPunct w:val="0"/>
        <w:autoSpaceDE w:val="0"/>
        <w:autoSpaceDN w:val="0"/>
        <w:adjustRightInd w:val="0"/>
        <w:spacing w:after="0" w:line="360" w:lineRule="auto"/>
        <w:ind w:left="1792" w:hanging="709"/>
        <w:contextualSpacing/>
        <w:jc w:val="both"/>
        <w:textAlignment w:val="baseline"/>
        <w:rPr>
          <w:rFonts w:ascii="Times New Roman" w:hAnsi="Times New Roman" w:cs="David"/>
          <w:sz w:val="24"/>
          <w:szCs w:val="24"/>
          <w:rtl/>
        </w:rPr>
      </w:pPr>
      <w:r w:rsidRPr="00274127">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274127">
        <w:rPr>
          <w:rFonts w:ascii="Times New Roman" w:hAnsi="Times New Roman" w:cs="David"/>
          <w:sz w:val="24"/>
          <w:szCs w:val="24"/>
          <w:rtl/>
        </w:rPr>
        <w:t>צירוף כל המסמכים הנדרשים על-פי</w:t>
      </w:r>
      <w:r w:rsidRPr="00274127">
        <w:rPr>
          <w:rFonts w:ascii="Times New Roman" w:hAnsi="Times New Roman" w:cs="David" w:hint="cs"/>
          <w:sz w:val="24"/>
          <w:szCs w:val="24"/>
          <w:rtl/>
        </w:rPr>
        <w:t xml:space="preserve"> סעיף 9.4 להלן, כשהם מלאים וחתומים כנדרש</w:t>
      </w:r>
      <w:r w:rsidR="00C36ED5">
        <w:rPr>
          <w:rFonts w:ascii="Times New Roman" w:hAnsi="Times New Roman" w:cs="David" w:hint="cs"/>
          <w:sz w:val="24"/>
          <w:szCs w:val="24"/>
          <w:rtl/>
        </w:rPr>
        <w:t xml:space="preserve"> ע"י המציע ובמידת הצורך גם ע"י מורשה החתימה מטעמו</w:t>
      </w:r>
      <w:r w:rsidRPr="00274127">
        <w:rPr>
          <w:rFonts w:ascii="Times New Roman" w:hAnsi="Times New Roman" w:cs="David" w:hint="cs"/>
          <w:sz w:val="24"/>
          <w:szCs w:val="24"/>
          <w:rtl/>
        </w:rPr>
        <w:t xml:space="preserve">. המשרד רשאי שלא להתייחס להצעות חלקיות ו/או להצעות שלא הוגשו בצירוף </w:t>
      </w:r>
      <w:r w:rsidR="00C36ED5">
        <w:rPr>
          <w:rFonts w:ascii="Times New Roman" w:hAnsi="Times New Roman" w:cs="David" w:hint="cs"/>
          <w:sz w:val="24"/>
          <w:szCs w:val="24"/>
          <w:rtl/>
        </w:rPr>
        <w:t xml:space="preserve"> כל </w:t>
      </w:r>
      <w:r w:rsidRPr="00274127">
        <w:rPr>
          <w:rFonts w:ascii="Times New Roman" w:hAnsi="Times New Roman" w:cs="David" w:hint="cs"/>
          <w:sz w:val="24"/>
          <w:szCs w:val="24"/>
          <w:rtl/>
        </w:rPr>
        <w:t>הנספחים המצורפים.</w:t>
      </w:r>
    </w:p>
    <w:p w:rsidR="00D3766D" w:rsidRPr="00274127" w:rsidRDefault="00D3766D" w:rsidP="001372BB">
      <w:pPr>
        <w:numPr>
          <w:ilvl w:val="2"/>
          <w:numId w:val="11"/>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Pr>
      </w:pPr>
      <w:r w:rsidRPr="00274127">
        <w:rPr>
          <w:rFonts w:ascii="Times New Roman" w:hAnsi="Times New Roman" w:cs="David"/>
          <w:sz w:val="24"/>
          <w:szCs w:val="24"/>
          <w:rtl/>
        </w:rPr>
        <w:t>כל שינוי או תוספת שייעשו על ידי המציע במסמכי המכרז, או כל הסתייגות</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לגביהם, בין אם ע"י תוספת בגוף המסמכים ובין במכתב לוואי או בכל דרך</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אחרת, עלולים לגרום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המשרד לא חייב להודיע למציע הודעה בנוסף על האמור בסעיף זה. קיבל</w:t>
      </w:r>
      <w:r w:rsidRPr="001372BB">
        <w:rPr>
          <w:rFonts w:ascii="Times New Roman" w:hAnsi="Times New Roman" w:cs="David" w:hint="cs"/>
          <w:sz w:val="24"/>
          <w:szCs w:val="24"/>
          <w:rtl/>
        </w:rPr>
        <w:t xml:space="preserve"> </w:t>
      </w:r>
      <w:r w:rsidRPr="00274127">
        <w:rPr>
          <w:rFonts w:ascii="Times New Roman" w:hAnsi="Times New Roman" w:cs="David"/>
          <w:sz w:val="24"/>
          <w:szCs w:val="24"/>
          <w:rtl/>
        </w:rPr>
        <w:t>המשרד את הצעת המציע, יראו את השינויים האמורים כאילו לא נעשו כלל.</w:t>
      </w:r>
    </w:p>
    <w:p w:rsidR="00D3766D" w:rsidRPr="00274127" w:rsidRDefault="00D3766D" w:rsidP="001372BB">
      <w:pPr>
        <w:numPr>
          <w:ilvl w:val="2"/>
          <w:numId w:val="11"/>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tl/>
        </w:rPr>
      </w:pPr>
      <w:r w:rsidRPr="00274127">
        <w:rPr>
          <w:rFonts w:ascii="Times New Roman" w:hAnsi="Times New Roman" w:cs="David"/>
          <w:sz w:val="24"/>
          <w:szCs w:val="24"/>
          <w:rtl/>
        </w:rPr>
        <w:t>הגשת ההצעה חתומה מהווה ראיה חלוטה לכך שהמציע קרא את כל האמור במסמכי המכרז וההסכם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המצורף לו על נספחיו, הבין את האמור במסמכים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אלה ונתן לכך את הסכמתו הבלתי מסויגת</w:t>
      </w:r>
      <w:r w:rsidRPr="00274127">
        <w:rPr>
          <w:rFonts w:ascii="Times New Roman" w:hAnsi="Times New Roman" w:cs="David" w:hint="cs"/>
          <w:sz w:val="24"/>
          <w:szCs w:val="24"/>
          <w:rtl/>
        </w:rPr>
        <w:t xml:space="preserve"> וכי הוא מתחייב</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לספק את השירותים</w:t>
      </w:r>
      <w:r w:rsidRPr="00274127">
        <w:rPr>
          <w:rFonts w:ascii="Times New Roman" w:hAnsi="Times New Roman" w:cs="David"/>
          <w:sz w:val="24"/>
          <w:szCs w:val="24"/>
          <w:rtl/>
        </w:rPr>
        <w:t xml:space="preserve"> בהתאם </w:t>
      </w:r>
      <w:r w:rsidRPr="00274127">
        <w:rPr>
          <w:rFonts w:ascii="Times New Roman" w:hAnsi="Times New Roman" w:cs="David" w:hint="cs"/>
          <w:sz w:val="24"/>
          <w:szCs w:val="24"/>
          <w:rtl/>
        </w:rPr>
        <w:t>ל</w:t>
      </w:r>
      <w:r w:rsidRPr="00274127">
        <w:rPr>
          <w:rFonts w:ascii="Times New Roman" w:hAnsi="Times New Roman" w:cs="David"/>
          <w:sz w:val="24"/>
          <w:szCs w:val="24"/>
          <w:rtl/>
        </w:rPr>
        <w:t>הוראות מ</w:t>
      </w:r>
      <w:r w:rsidRPr="00274127">
        <w:rPr>
          <w:rFonts w:ascii="Times New Roman" w:hAnsi="Times New Roman" w:cs="David" w:hint="cs"/>
          <w:sz w:val="24"/>
          <w:szCs w:val="24"/>
          <w:rtl/>
        </w:rPr>
        <w:t>כרז</w:t>
      </w:r>
      <w:r w:rsidRPr="00274127">
        <w:rPr>
          <w:rFonts w:ascii="Times New Roman" w:hAnsi="Times New Roman" w:cs="David"/>
          <w:sz w:val="24"/>
          <w:szCs w:val="24"/>
          <w:rtl/>
        </w:rPr>
        <w:t xml:space="preserve"> זה ל</w:t>
      </w:r>
      <w:r w:rsidRPr="00274127">
        <w:rPr>
          <w:rFonts w:ascii="Times New Roman" w:hAnsi="Times New Roman" w:cs="David" w:hint="cs"/>
          <w:sz w:val="24"/>
          <w:szCs w:val="24"/>
          <w:rtl/>
        </w:rPr>
        <w:t>רבות בהתאם ל</w:t>
      </w:r>
      <w:r w:rsidRPr="00274127">
        <w:rPr>
          <w:rFonts w:ascii="Times New Roman" w:hAnsi="Times New Roman" w:cs="David"/>
          <w:sz w:val="24"/>
          <w:szCs w:val="24"/>
          <w:rtl/>
        </w:rPr>
        <w:t>הוראות ההסכם שייחתם</w:t>
      </w:r>
      <w:r w:rsidRPr="00274127">
        <w:rPr>
          <w:rFonts w:ascii="Times New Roman" w:hAnsi="Times New Roman" w:cs="David" w:hint="cs"/>
          <w:sz w:val="24"/>
          <w:szCs w:val="24"/>
          <w:rtl/>
        </w:rPr>
        <w:t xml:space="preserve"> </w:t>
      </w:r>
      <w:proofErr w:type="spellStart"/>
      <w:r w:rsidRPr="00274127">
        <w:rPr>
          <w:rFonts w:ascii="Times New Roman" w:hAnsi="Times New Roman" w:cs="David"/>
          <w:sz w:val="24"/>
          <w:szCs w:val="24"/>
          <w:rtl/>
        </w:rPr>
        <w:t>עימו</w:t>
      </w:r>
      <w:proofErr w:type="spellEnd"/>
      <w:r w:rsidRPr="00274127">
        <w:rPr>
          <w:rFonts w:ascii="Times New Roman" w:hAnsi="Times New Roman" w:cs="David" w:hint="cs"/>
          <w:sz w:val="24"/>
          <w:szCs w:val="24"/>
          <w:rtl/>
        </w:rPr>
        <w:t xml:space="preserve"> על נספחיו, בדייקנות, ביעילות ובמומחיות.</w:t>
      </w:r>
    </w:p>
    <w:p w:rsidR="00D3766D" w:rsidRPr="00274127" w:rsidRDefault="00D3766D" w:rsidP="00D3766D">
      <w:pPr>
        <w:spacing w:after="0" w:line="360" w:lineRule="auto"/>
        <w:ind w:left="753"/>
        <w:jc w:val="both"/>
        <w:rPr>
          <w:rFonts w:ascii="Times New Roman" w:hAnsi="Times New Roman" w:cs="David"/>
          <w:sz w:val="24"/>
          <w:szCs w:val="24"/>
          <w:rtl/>
        </w:rPr>
      </w:pPr>
    </w:p>
    <w:p w:rsidR="00BD4DEE" w:rsidRPr="001372BB" w:rsidRDefault="00D3766D" w:rsidP="001372BB">
      <w:pPr>
        <w:numPr>
          <w:ilvl w:val="1"/>
          <w:numId w:val="11"/>
        </w:numPr>
        <w:overflowPunct w:val="0"/>
        <w:autoSpaceDE w:val="0"/>
        <w:autoSpaceDN w:val="0"/>
        <w:adjustRightInd w:val="0"/>
        <w:spacing w:after="0" w:line="360" w:lineRule="auto"/>
        <w:contextualSpacing/>
        <w:textAlignment w:val="baseline"/>
        <w:rPr>
          <w:rFonts w:ascii="Times New Roman" w:hAnsi="Times New Roman" w:cs="David"/>
          <w:b/>
          <w:bCs/>
          <w:sz w:val="24"/>
          <w:szCs w:val="24"/>
          <w:rtl/>
        </w:rPr>
      </w:pPr>
      <w:r w:rsidRPr="00274127">
        <w:rPr>
          <w:rFonts w:ascii="Times New Roman" w:hAnsi="Times New Roman" w:cs="David" w:hint="cs"/>
          <w:b/>
          <w:bCs/>
          <w:sz w:val="24"/>
          <w:szCs w:val="24"/>
          <w:rtl/>
        </w:rPr>
        <w:t>אופן הגשת ההצעה</w:t>
      </w:r>
      <w:r w:rsidR="00107991">
        <w:rPr>
          <w:rFonts w:ascii="Times New Roman" w:hAnsi="Times New Roman" w:cs="David" w:hint="cs"/>
          <w:b/>
          <w:bCs/>
          <w:sz w:val="24"/>
          <w:szCs w:val="24"/>
          <w:rtl/>
        </w:rPr>
        <w:t>-</w:t>
      </w:r>
      <w:r w:rsidR="001372BB">
        <w:rPr>
          <w:rFonts w:ascii="Times New Roman" w:hAnsi="Times New Roman" w:cs="David"/>
          <w:b/>
          <w:bCs/>
          <w:sz w:val="24"/>
          <w:szCs w:val="24"/>
          <w:rtl/>
        </w:rPr>
        <w:br/>
      </w:r>
      <w:r w:rsidR="00BD4DEE" w:rsidRPr="001372BB">
        <w:rPr>
          <w:rFonts w:ascii="Times New Roman" w:hAnsi="Times New Roman" w:cs="David" w:hint="cs"/>
          <w:sz w:val="24"/>
          <w:szCs w:val="24"/>
          <w:rtl/>
        </w:rPr>
        <w:t xml:space="preserve">יובהר כי כל מציע יוכל להגיש הצעה לתחום אחד או יותר ובתנאי שיעמוד בכל התנאים שהוצבו בכל תחום במפרט המכרז. במידה ויבחר להגיש ליותר מתחום אחד, יש להגיש </w:t>
      </w:r>
      <w:r w:rsidR="00BD4DEE" w:rsidRPr="001372BB">
        <w:rPr>
          <w:rFonts w:ascii="Times New Roman" w:hAnsi="Times New Roman" w:cs="David" w:hint="cs"/>
          <w:b/>
          <w:bCs/>
          <w:sz w:val="24"/>
          <w:szCs w:val="24"/>
          <w:u w:val="single"/>
          <w:rtl/>
        </w:rPr>
        <w:t>הצעה נפרדת</w:t>
      </w:r>
      <w:r w:rsidR="00BD4DEE" w:rsidRPr="001372BB">
        <w:rPr>
          <w:rFonts w:ascii="Times New Roman" w:hAnsi="Times New Roman" w:cs="David" w:hint="cs"/>
          <w:sz w:val="24"/>
          <w:szCs w:val="24"/>
          <w:rtl/>
        </w:rPr>
        <w:t xml:space="preserve"> לכל תחום.</w:t>
      </w:r>
    </w:p>
    <w:p w:rsidR="008144FB" w:rsidRDefault="00822F6C" w:rsidP="001372BB">
      <w:pPr>
        <w:pStyle w:val="aff1"/>
        <w:numPr>
          <w:ilvl w:val="2"/>
          <w:numId w:val="11"/>
        </w:numPr>
        <w:tabs>
          <w:tab w:val="clear" w:pos="2160"/>
        </w:tabs>
        <w:overflowPunct w:val="0"/>
        <w:autoSpaceDE w:val="0"/>
        <w:autoSpaceDN w:val="0"/>
        <w:adjustRightInd w:val="0"/>
        <w:spacing w:line="360" w:lineRule="auto"/>
        <w:ind w:left="1792" w:hanging="709"/>
        <w:jc w:val="both"/>
        <w:textAlignment w:val="baseline"/>
        <w:rPr>
          <w:rFonts w:cs="David"/>
          <w:sz w:val="24"/>
          <w:szCs w:val="24"/>
        </w:rPr>
      </w:pPr>
      <w:r>
        <w:rPr>
          <w:rFonts w:cs="David" w:hint="cs"/>
          <w:sz w:val="24"/>
          <w:szCs w:val="24"/>
          <w:rtl/>
        </w:rPr>
        <w:t>על המציע להגיש הצע</w:t>
      </w:r>
      <w:r w:rsidR="00823BF1">
        <w:rPr>
          <w:rFonts w:cs="David" w:hint="cs"/>
          <w:sz w:val="24"/>
          <w:szCs w:val="24"/>
          <w:rtl/>
        </w:rPr>
        <w:t xml:space="preserve">ה נפרדת </w:t>
      </w:r>
      <w:r w:rsidR="00C36ED5" w:rsidRPr="00B637DA">
        <w:rPr>
          <w:rFonts w:cs="David" w:hint="cs"/>
          <w:b/>
          <w:bCs/>
          <w:sz w:val="24"/>
          <w:szCs w:val="24"/>
          <w:rtl/>
        </w:rPr>
        <w:t xml:space="preserve">לכל תחום </w:t>
      </w:r>
      <w:r w:rsidR="00C36ED5">
        <w:rPr>
          <w:rFonts w:cs="David" w:hint="cs"/>
          <w:sz w:val="24"/>
          <w:szCs w:val="24"/>
          <w:rtl/>
        </w:rPr>
        <w:t xml:space="preserve"> ע"פ האמור: </w:t>
      </w:r>
    </w:p>
    <w:p w:rsidR="00822F6C" w:rsidRDefault="00C36ED5" w:rsidP="00EC4013">
      <w:pPr>
        <w:pStyle w:val="aff1"/>
        <w:numPr>
          <w:ilvl w:val="3"/>
          <w:numId w:val="11"/>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 xml:space="preserve">כל הצעה </w:t>
      </w:r>
      <w:r w:rsidR="00D81133">
        <w:rPr>
          <w:rFonts w:cs="David" w:hint="cs"/>
          <w:sz w:val="24"/>
          <w:szCs w:val="24"/>
          <w:rtl/>
        </w:rPr>
        <w:t>תוכנס ל</w:t>
      </w:r>
      <w:r w:rsidR="00822F6C">
        <w:rPr>
          <w:rFonts w:cs="David" w:hint="cs"/>
          <w:sz w:val="24"/>
          <w:szCs w:val="24"/>
          <w:rtl/>
        </w:rPr>
        <w:t>שתי מעטפות נפרדות כדלקמן:</w:t>
      </w:r>
    </w:p>
    <w:p w:rsidR="00822F6C" w:rsidRDefault="00822F6C" w:rsidP="001372BB">
      <w:pPr>
        <w:pStyle w:val="aff1"/>
        <w:numPr>
          <w:ilvl w:val="3"/>
          <w:numId w:val="11"/>
        </w:numPr>
        <w:overflowPunct w:val="0"/>
        <w:autoSpaceDE w:val="0"/>
        <w:autoSpaceDN w:val="0"/>
        <w:adjustRightInd w:val="0"/>
        <w:spacing w:line="360" w:lineRule="auto"/>
        <w:textAlignment w:val="baseline"/>
        <w:rPr>
          <w:rFonts w:cs="David"/>
          <w:sz w:val="24"/>
          <w:szCs w:val="24"/>
        </w:rPr>
      </w:pPr>
      <w:r w:rsidRPr="00F168B5">
        <w:rPr>
          <w:rFonts w:cs="David" w:hint="cs"/>
          <w:b/>
          <w:bCs/>
          <w:sz w:val="24"/>
          <w:szCs w:val="24"/>
          <w:rtl/>
        </w:rPr>
        <w:t>מעטפה 1</w:t>
      </w:r>
      <w:r>
        <w:rPr>
          <w:rFonts w:cs="David" w:hint="cs"/>
          <w:sz w:val="24"/>
          <w:szCs w:val="24"/>
          <w:rtl/>
        </w:rPr>
        <w:t xml:space="preserve">- על גביה יירשם "מעטפה 1- מסמכים ואישורים" בלבד (להלן: "מעטפה 1"). </w:t>
      </w:r>
    </w:p>
    <w:p w:rsidR="00822F6C" w:rsidRPr="006F5953" w:rsidRDefault="00822F6C" w:rsidP="001372BB">
      <w:pPr>
        <w:pStyle w:val="aff1"/>
        <w:overflowPunct w:val="0"/>
        <w:autoSpaceDE w:val="0"/>
        <w:autoSpaceDN w:val="0"/>
        <w:adjustRightInd w:val="0"/>
        <w:spacing w:line="360" w:lineRule="auto"/>
        <w:ind w:left="2700"/>
        <w:textAlignment w:val="baseline"/>
        <w:rPr>
          <w:rFonts w:cs="David"/>
          <w:b/>
          <w:bCs/>
          <w:sz w:val="24"/>
          <w:szCs w:val="24"/>
          <w:rtl/>
        </w:rPr>
      </w:pPr>
      <w:r>
        <w:rPr>
          <w:rFonts w:cs="David" w:hint="cs"/>
          <w:sz w:val="24"/>
          <w:szCs w:val="24"/>
          <w:rtl/>
        </w:rPr>
        <w:t xml:space="preserve">במעטפה זו יגיש המציע את הצעתו החתומה ויצרף </w:t>
      </w:r>
      <w:r w:rsidRPr="00057D61">
        <w:rPr>
          <w:rFonts w:cs="David"/>
          <w:sz w:val="24"/>
          <w:szCs w:val="24"/>
          <w:rtl/>
        </w:rPr>
        <w:t>את המסמכים והאישורים כנדרש במפרט מכרז זה</w:t>
      </w:r>
      <w:r w:rsidRPr="003F76AE">
        <w:rPr>
          <w:rFonts w:cs="David"/>
          <w:sz w:val="24"/>
          <w:szCs w:val="24"/>
          <w:rtl/>
        </w:rPr>
        <w:t xml:space="preserve"> </w:t>
      </w:r>
      <w:r>
        <w:rPr>
          <w:rFonts w:cs="David" w:hint="cs"/>
          <w:sz w:val="24"/>
          <w:szCs w:val="24"/>
          <w:rtl/>
        </w:rPr>
        <w:t xml:space="preserve">(ראה ס' 9.4) </w:t>
      </w:r>
      <w:r w:rsidRPr="00057D61">
        <w:rPr>
          <w:rFonts w:cs="David"/>
          <w:sz w:val="24"/>
          <w:szCs w:val="24"/>
          <w:rtl/>
        </w:rPr>
        <w:t>בשלושה עותקים</w:t>
      </w:r>
      <w:r>
        <w:rPr>
          <w:rFonts w:cs="David" w:hint="cs"/>
          <w:sz w:val="24"/>
          <w:szCs w:val="24"/>
          <w:rtl/>
        </w:rPr>
        <w:t xml:space="preserve"> (מקור+ 2 עותקים), למעט הצעת המחיר.</w:t>
      </w:r>
      <w:r w:rsidRPr="003F76AE">
        <w:rPr>
          <w:rFonts w:cs="David" w:hint="cs"/>
          <w:sz w:val="24"/>
          <w:szCs w:val="24"/>
          <w:rtl/>
        </w:rPr>
        <w:t xml:space="preserve"> </w:t>
      </w:r>
      <w:r w:rsidRPr="006F5953">
        <w:rPr>
          <w:rFonts w:cs="David" w:hint="cs"/>
          <w:b/>
          <w:bCs/>
          <w:sz w:val="24"/>
          <w:szCs w:val="24"/>
          <w:rtl/>
        </w:rPr>
        <w:t xml:space="preserve">אין צורך לצרף להצעה את נוסח המכרז. </w:t>
      </w:r>
    </w:p>
    <w:p w:rsidR="00822F6C" w:rsidRDefault="00822F6C" w:rsidP="00822F6C">
      <w:pPr>
        <w:pStyle w:val="aff1"/>
        <w:overflowPunct w:val="0"/>
        <w:autoSpaceDE w:val="0"/>
        <w:autoSpaceDN w:val="0"/>
        <w:adjustRightInd w:val="0"/>
        <w:spacing w:line="360" w:lineRule="auto"/>
        <w:ind w:left="2700"/>
        <w:jc w:val="both"/>
        <w:textAlignment w:val="baseline"/>
        <w:rPr>
          <w:rFonts w:cs="David"/>
          <w:sz w:val="24"/>
          <w:szCs w:val="24"/>
        </w:rPr>
      </w:pPr>
      <w:r w:rsidRPr="00F168B5">
        <w:rPr>
          <w:rFonts w:cs="David" w:hint="cs"/>
          <w:b/>
          <w:bCs/>
          <w:sz w:val="24"/>
          <w:szCs w:val="24"/>
          <w:rtl/>
        </w:rPr>
        <w:t>מעטפה 2-</w:t>
      </w:r>
      <w:r>
        <w:rPr>
          <w:rFonts w:cs="David" w:hint="cs"/>
          <w:sz w:val="24"/>
          <w:szCs w:val="24"/>
          <w:rtl/>
        </w:rPr>
        <w:t xml:space="preserve"> על גביה יירשם "מעטפה 2- הצעת מחיר" בלבד (להלן: "מעטפה 2"). על המעטפה להיות סגורה וחתומה. </w:t>
      </w:r>
    </w:p>
    <w:p w:rsidR="00822F6C" w:rsidRDefault="00822F6C" w:rsidP="00822F6C">
      <w:pPr>
        <w:pStyle w:val="aff1"/>
        <w:overflowPunct w:val="0"/>
        <w:autoSpaceDE w:val="0"/>
        <w:autoSpaceDN w:val="0"/>
        <w:adjustRightInd w:val="0"/>
        <w:spacing w:line="360" w:lineRule="auto"/>
        <w:ind w:left="2700"/>
        <w:jc w:val="both"/>
        <w:textAlignment w:val="baseline"/>
        <w:rPr>
          <w:rFonts w:cs="David"/>
          <w:sz w:val="24"/>
          <w:szCs w:val="24"/>
          <w:rtl/>
        </w:rPr>
      </w:pPr>
      <w:r>
        <w:rPr>
          <w:rFonts w:cs="David" w:hint="cs"/>
          <w:sz w:val="24"/>
          <w:szCs w:val="24"/>
          <w:rtl/>
        </w:rPr>
        <w:lastRenderedPageBreak/>
        <w:t>במעטפה זו יגיש המציע את הצעת המחיר ע"ג נספח ו' בשלושה עותקים (מקור+ 2 עותקים). למעטפה זו לא יצורף כל מסמך אחר.</w:t>
      </w:r>
    </w:p>
    <w:p w:rsidR="00822F6C" w:rsidRDefault="00822F6C" w:rsidP="00EC4013">
      <w:pPr>
        <w:pStyle w:val="aff1"/>
        <w:numPr>
          <w:ilvl w:val="3"/>
          <w:numId w:val="11"/>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שתי המעטפות הנ"ל (מעטפה 1 + מעטפה 2) יונחו בתוך מעטפה סגורה וחתומה (להלן: "מעטפה 3").</w:t>
      </w:r>
    </w:p>
    <w:p w:rsidR="00822F6C" w:rsidRDefault="00822F6C" w:rsidP="00822F6C">
      <w:pPr>
        <w:pStyle w:val="aff1"/>
        <w:overflowPunct w:val="0"/>
        <w:autoSpaceDE w:val="0"/>
        <w:autoSpaceDN w:val="0"/>
        <w:adjustRightInd w:val="0"/>
        <w:spacing w:line="360" w:lineRule="auto"/>
        <w:ind w:left="2700"/>
        <w:jc w:val="both"/>
        <w:textAlignment w:val="baseline"/>
        <w:rPr>
          <w:rFonts w:cs="David"/>
          <w:sz w:val="24"/>
          <w:szCs w:val="24"/>
          <w:rtl/>
        </w:rPr>
      </w:pPr>
      <w:r>
        <w:rPr>
          <w:rFonts w:cs="David" w:hint="cs"/>
          <w:sz w:val="24"/>
          <w:szCs w:val="24"/>
          <w:rtl/>
        </w:rPr>
        <w:t>על גבי מעטפה 3 לא יהיה כל ציון וסימן מלבד ציון ברור של שם המכרז ומספרו, כדלקמן:</w:t>
      </w:r>
    </w:p>
    <w:p w:rsidR="00822F6C" w:rsidRDefault="00822F6C" w:rsidP="00035378">
      <w:pPr>
        <w:pStyle w:val="aff1"/>
        <w:overflowPunct w:val="0"/>
        <w:autoSpaceDE w:val="0"/>
        <w:autoSpaceDN w:val="0"/>
        <w:adjustRightInd w:val="0"/>
        <w:spacing w:line="360" w:lineRule="auto"/>
        <w:ind w:left="2700"/>
        <w:jc w:val="both"/>
        <w:textAlignment w:val="baseline"/>
        <w:rPr>
          <w:rFonts w:cs="David"/>
          <w:sz w:val="24"/>
          <w:szCs w:val="24"/>
          <w:rtl/>
        </w:rPr>
      </w:pPr>
      <w:r>
        <w:rPr>
          <w:rFonts w:cs="David" w:hint="cs"/>
          <w:sz w:val="24"/>
          <w:szCs w:val="24"/>
          <w:rtl/>
        </w:rPr>
        <w:t xml:space="preserve">"מכרז פומבי </w:t>
      </w:r>
      <w:r w:rsidR="00035378">
        <w:rPr>
          <w:rFonts w:cs="David" w:hint="cs"/>
          <w:sz w:val="24"/>
          <w:szCs w:val="24"/>
          <w:rtl/>
        </w:rPr>
        <w:t>34/17</w:t>
      </w:r>
      <w:r>
        <w:rPr>
          <w:rFonts w:cs="David" w:hint="cs"/>
          <w:sz w:val="24"/>
          <w:szCs w:val="24"/>
          <w:rtl/>
        </w:rPr>
        <w:t xml:space="preserve"> </w:t>
      </w:r>
      <w:r w:rsidR="00D81133">
        <w:rPr>
          <w:rFonts w:cs="David" w:hint="cs"/>
          <w:sz w:val="24"/>
          <w:szCs w:val="24"/>
          <w:rtl/>
        </w:rPr>
        <w:t>-</w:t>
      </w:r>
      <w:r>
        <w:rPr>
          <w:rFonts w:cs="David" w:hint="cs"/>
          <w:sz w:val="24"/>
          <w:szCs w:val="24"/>
          <w:rtl/>
        </w:rPr>
        <w:t>למתן שירותי</w:t>
      </w:r>
      <w:r w:rsidR="00D81133">
        <w:rPr>
          <w:rFonts w:cs="David" w:hint="cs"/>
          <w:sz w:val="24"/>
          <w:szCs w:val="24"/>
          <w:rtl/>
        </w:rPr>
        <w:t xml:space="preserve"> </w:t>
      </w:r>
      <w:r w:rsidR="004E739F">
        <w:rPr>
          <w:rFonts w:cs="David" w:hint="cs"/>
          <w:sz w:val="24"/>
          <w:szCs w:val="24"/>
          <w:rtl/>
        </w:rPr>
        <w:t>בדיקה ומתן המלצה ל</w:t>
      </w:r>
      <w:r w:rsidR="00D81133">
        <w:rPr>
          <w:rFonts w:cs="David" w:hint="cs"/>
          <w:sz w:val="24"/>
          <w:szCs w:val="24"/>
          <w:rtl/>
        </w:rPr>
        <w:t>פטור מאישור תקן רשמי למו</w:t>
      </w:r>
      <w:r w:rsidR="00B42E77">
        <w:rPr>
          <w:rFonts w:cs="David" w:hint="cs"/>
          <w:sz w:val="24"/>
          <w:szCs w:val="24"/>
          <w:rtl/>
        </w:rPr>
        <w:t>צרים מיובאים בתחום_____(יש לציין</w:t>
      </w:r>
      <w:r w:rsidR="008144FB">
        <w:rPr>
          <w:rFonts w:cs="David" w:hint="cs"/>
          <w:sz w:val="24"/>
          <w:szCs w:val="24"/>
          <w:rtl/>
        </w:rPr>
        <w:t xml:space="preserve"> תחום ספציפי</w:t>
      </w:r>
      <w:r w:rsidR="00316493">
        <w:rPr>
          <w:rFonts w:cs="David" w:hint="cs"/>
          <w:sz w:val="24"/>
          <w:szCs w:val="24"/>
          <w:rtl/>
        </w:rPr>
        <w:t xml:space="preserve"> אחד </w:t>
      </w:r>
      <w:r w:rsidR="008144FB">
        <w:rPr>
          <w:rFonts w:cs="David" w:hint="cs"/>
          <w:sz w:val="24"/>
          <w:szCs w:val="24"/>
          <w:rtl/>
        </w:rPr>
        <w:t xml:space="preserve">: חשמל ואלקטרוניקה או מכניקה או כימיה או </w:t>
      </w:r>
      <w:r w:rsidR="00D81133">
        <w:rPr>
          <w:rFonts w:cs="David" w:hint="cs"/>
          <w:sz w:val="24"/>
          <w:szCs w:val="24"/>
          <w:rtl/>
        </w:rPr>
        <w:t>בנייה)"</w:t>
      </w:r>
      <w:r w:rsidR="00823BF1">
        <w:rPr>
          <w:rFonts w:cs="David" w:hint="cs"/>
          <w:sz w:val="24"/>
          <w:szCs w:val="24"/>
          <w:rtl/>
        </w:rPr>
        <w:t xml:space="preserve">. למען הסר ספק, יודגש כי במידה שהמציע מעוניין להגיש הצעה ליותר מתחום אחד, עליו להגיש הצעה נפרדת לכל תחום, וזאת באמצעות מעטפה נפרדת. ועדת המכרזים תהא רשאית לפסול הצעות של מציע אשר הגיש יותר מהצעה אחת במעטפה 3.  </w:t>
      </w:r>
    </w:p>
    <w:p w:rsidR="00822F6C" w:rsidRPr="00057D61" w:rsidRDefault="00822F6C" w:rsidP="00EC4013">
      <w:pPr>
        <w:pStyle w:val="aff1"/>
        <w:numPr>
          <w:ilvl w:val="2"/>
          <w:numId w:val="11"/>
        </w:numPr>
        <w:overflowPunct w:val="0"/>
        <w:autoSpaceDE w:val="0"/>
        <w:autoSpaceDN w:val="0"/>
        <w:adjustRightInd w:val="0"/>
        <w:spacing w:line="360" w:lineRule="auto"/>
        <w:textAlignment w:val="baseline"/>
        <w:rPr>
          <w:rFonts w:cs="David"/>
          <w:sz w:val="24"/>
          <w:szCs w:val="24"/>
        </w:rPr>
      </w:pPr>
      <w:r w:rsidRPr="00057D61">
        <w:rPr>
          <w:rFonts w:cs="David"/>
          <w:sz w:val="24"/>
          <w:szCs w:val="24"/>
          <w:rtl/>
        </w:rPr>
        <w:t xml:space="preserve">את ההצעות </w:t>
      </w:r>
      <w:r>
        <w:rPr>
          <w:rFonts w:cs="David" w:hint="cs"/>
          <w:sz w:val="24"/>
          <w:szCs w:val="24"/>
          <w:rtl/>
        </w:rPr>
        <w:t xml:space="preserve">המלאות (מעטפה 3) </w:t>
      </w:r>
      <w:r w:rsidRPr="00057D61">
        <w:rPr>
          <w:rFonts w:cs="David"/>
          <w:sz w:val="24"/>
          <w:szCs w:val="24"/>
          <w:rtl/>
        </w:rPr>
        <w:t xml:space="preserve">יש להגיש לתיבת המכרזים של משרד </w:t>
      </w:r>
      <w:r>
        <w:rPr>
          <w:rFonts w:cs="David" w:hint="cs"/>
          <w:sz w:val="24"/>
          <w:szCs w:val="24"/>
          <w:rtl/>
        </w:rPr>
        <w:t>הכלכלה והתעשייה</w:t>
      </w:r>
      <w:r w:rsidRPr="00057D61">
        <w:rPr>
          <w:rFonts w:cs="David"/>
          <w:sz w:val="24"/>
          <w:szCs w:val="24"/>
          <w:rtl/>
        </w:rPr>
        <w:t>, רחוב בנק ישראל</w:t>
      </w:r>
      <w:r w:rsidRPr="00057D61">
        <w:rPr>
          <w:rFonts w:cs="David" w:hint="cs"/>
          <w:sz w:val="24"/>
          <w:szCs w:val="24"/>
          <w:rtl/>
        </w:rPr>
        <w:t xml:space="preserve"> </w:t>
      </w:r>
      <w:r w:rsidRPr="00057D61">
        <w:rPr>
          <w:rFonts w:cs="David"/>
          <w:sz w:val="24"/>
          <w:szCs w:val="24"/>
          <w:rtl/>
        </w:rPr>
        <w:t xml:space="preserve">5, קריית הממשלה, </w:t>
      </w:r>
      <w:r w:rsidR="00D81133">
        <w:rPr>
          <w:rFonts w:cs="David" w:hint="cs"/>
          <w:sz w:val="24"/>
          <w:szCs w:val="24"/>
          <w:rtl/>
        </w:rPr>
        <w:t xml:space="preserve">מיקוד 9103101 , </w:t>
      </w:r>
      <w:r w:rsidRPr="00057D61">
        <w:rPr>
          <w:rFonts w:cs="David"/>
          <w:sz w:val="24"/>
          <w:szCs w:val="24"/>
          <w:rtl/>
        </w:rPr>
        <w:t>ירושלים בקומת הכניסה, ליד המעליות.</w:t>
      </w:r>
      <w:r w:rsidRPr="00057D61">
        <w:rPr>
          <w:rFonts w:cs="David" w:hint="cs"/>
          <w:sz w:val="24"/>
          <w:szCs w:val="24"/>
          <w:rtl/>
        </w:rPr>
        <w:t xml:space="preserve"> </w:t>
      </w:r>
    </w:p>
    <w:p w:rsidR="00822F6C" w:rsidRDefault="00822F6C" w:rsidP="00EC4013">
      <w:pPr>
        <w:pStyle w:val="aff1"/>
        <w:numPr>
          <w:ilvl w:val="2"/>
          <w:numId w:val="11"/>
        </w:numPr>
        <w:overflowPunct w:val="0"/>
        <w:autoSpaceDE w:val="0"/>
        <w:autoSpaceDN w:val="0"/>
        <w:adjustRightInd w:val="0"/>
        <w:spacing w:line="360" w:lineRule="auto"/>
        <w:textAlignment w:val="baseline"/>
        <w:rPr>
          <w:rFonts w:cs="David"/>
          <w:sz w:val="24"/>
          <w:szCs w:val="24"/>
        </w:rPr>
      </w:pPr>
      <w:r w:rsidRPr="00057D61">
        <w:rPr>
          <w:rFonts w:cs="David" w:hint="cs"/>
          <w:sz w:val="24"/>
          <w:szCs w:val="24"/>
          <w:rtl/>
        </w:rPr>
        <w:t xml:space="preserve">הצעות שלא תמצאנה בתיבת המכרזים במועד האחרון להגשת הצעות </w:t>
      </w:r>
      <w:r>
        <w:rPr>
          <w:rFonts w:cs="David" w:hint="cs"/>
          <w:sz w:val="24"/>
          <w:szCs w:val="24"/>
          <w:rtl/>
        </w:rPr>
        <w:t>ל</w:t>
      </w:r>
      <w:r w:rsidRPr="00057D61">
        <w:rPr>
          <w:rFonts w:cs="David" w:hint="cs"/>
          <w:sz w:val="24"/>
          <w:szCs w:val="24"/>
          <w:rtl/>
        </w:rPr>
        <w:t>א</w:t>
      </w:r>
      <w:r>
        <w:rPr>
          <w:rFonts w:cs="David" w:hint="cs"/>
          <w:sz w:val="24"/>
          <w:szCs w:val="24"/>
          <w:rtl/>
        </w:rPr>
        <w:t xml:space="preserve"> </w:t>
      </w:r>
      <w:r w:rsidRPr="00057D61">
        <w:rPr>
          <w:rFonts w:cs="David" w:hint="cs"/>
          <w:sz w:val="24"/>
          <w:szCs w:val="24"/>
          <w:rtl/>
        </w:rPr>
        <w:t>תובאנה לדיון בפני ועדת המכרזים ותפסלנה על הסף.</w:t>
      </w:r>
    </w:p>
    <w:p w:rsidR="00D3766D" w:rsidRPr="00274127" w:rsidRDefault="00D3766D" w:rsidP="00EC4013">
      <w:pPr>
        <w:numPr>
          <w:ilvl w:val="1"/>
          <w:numId w:val="11"/>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rPr>
      </w:pPr>
      <w:r w:rsidRPr="00274127">
        <w:rPr>
          <w:rFonts w:ascii="Times New Roman" w:hAnsi="Times New Roman" w:cs="David"/>
          <w:b/>
          <w:bCs/>
          <w:sz w:val="24"/>
          <w:szCs w:val="24"/>
          <w:rtl/>
        </w:rPr>
        <w:t xml:space="preserve">   </w:t>
      </w:r>
      <w:r w:rsidRPr="00274127">
        <w:rPr>
          <w:rFonts w:ascii="Times New Roman" w:hAnsi="Times New Roman" w:cs="David" w:hint="cs"/>
          <w:b/>
          <w:bCs/>
          <w:sz w:val="24"/>
          <w:szCs w:val="24"/>
          <w:rtl/>
        </w:rPr>
        <w:t xml:space="preserve">התחייבויות, אישורים ומסמכים שיש לצרף להצעה כחלק בלתי נפרד הימנה </w:t>
      </w:r>
      <w:r w:rsidRPr="00274127">
        <w:rPr>
          <w:rFonts w:ascii="Times New Roman" w:hAnsi="Times New Roman" w:cs="David"/>
          <w:b/>
          <w:bCs/>
          <w:sz w:val="24"/>
          <w:szCs w:val="24"/>
          <w:rtl/>
        </w:rPr>
        <w:t>–</w:t>
      </w:r>
    </w:p>
    <w:p w:rsidR="00D3766D" w:rsidRPr="00274127" w:rsidRDefault="00D3766D" w:rsidP="00EC4013">
      <w:pPr>
        <w:numPr>
          <w:ilvl w:val="2"/>
          <w:numId w:val="11"/>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274127">
        <w:rPr>
          <w:rFonts w:ascii="Times New Roman" w:hAnsi="Times New Roman" w:cs="David" w:hint="cs"/>
          <w:b/>
          <w:bCs/>
          <w:sz w:val="24"/>
          <w:szCs w:val="24"/>
          <w:u w:val="single"/>
          <w:rtl/>
        </w:rPr>
        <w:t xml:space="preserve">מסמכים להוכחת העמידה בתנאי הסף </w:t>
      </w:r>
      <w:r w:rsidRPr="00274127">
        <w:rPr>
          <w:rFonts w:ascii="Times New Roman" w:hAnsi="Times New Roman" w:cs="David"/>
          <w:b/>
          <w:bCs/>
          <w:sz w:val="24"/>
          <w:szCs w:val="24"/>
          <w:u w:val="single"/>
          <w:rtl/>
        </w:rPr>
        <w:t>–</w:t>
      </w:r>
      <w:r w:rsidRPr="00274127">
        <w:rPr>
          <w:rFonts w:ascii="Times New Roman" w:hAnsi="Times New Roman" w:cs="David" w:hint="cs"/>
          <w:sz w:val="24"/>
          <w:szCs w:val="24"/>
          <w:rtl/>
        </w:rPr>
        <w:t xml:space="preserve"> </w:t>
      </w:r>
    </w:p>
    <w:p w:rsidR="00505761" w:rsidRDefault="00D3766D" w:rsidP="00505761">
      <w:pPr>
        <w:overflowPunct w:val="0"/>
        <w:autoSpaceDE w:val="0"/>
        <w:autoSpaceDN w:val="0"/>
        <w:adjustRightInd w:val="0"/>
        <w:spacing w:after="0" w:line="360" w:lineRule="auto"/>
        <w:ind w:left="1440" w:firstLine="720"/>
        <w:contextualSpacing/>
        <w:textAlignment w:val="baseline"/>
        <w:rPr>
          <w:rFonts w:ascii="Times New Roman" w:hAnsi="Times New Roman" w:cs="David"/>
          <w:b/>
          <w:bCs/>
          <w:sz w:val="24"/>
          <w:szCs w:val="24"/>
          <w:u w:val="single"/>
          <w:rtl/>
        </w:rPr>
      </w:pPr>
      <w:r w:rsidRPr="00274127">
        <w:rPr>
          <w:rFonts w:ascii="Times New Roman" w:hAnsi="Times New Roman" w:cs="David" w:hint="cs"/>
          <w:sz w:val="24"/>
          <w:szCs w:val="24"/>
          <w:rtl/>
        </w:rPr>
        <w:t xml:space="preserve">לשם הוכחת עמידתו של המציע בתנאי הסף כאמור בסעיף 7 לעיל, </w:t>
      </w:r>
      <w:r w:rsidRPr="00274127">
        <w:rPr>
          <w:rFonts w:ascii="Times New Roman" w:hAnsi="Times New Roman" w:cs="David"/>
          <w:sz w:val="24"/>
          <w:szCs w:val="24"/>
          <w:rtl/>
        </w:rPr>
        <w:t xml:space="preserve">על </w:t>
      </w:r>
      <w:r w:rsidRPr="00274127">
        <w:rPr>
          <w:rFonts w:ascii="Times New Roman" w:hAnsi="Times New Roman" w:cs="David" w:hint="cs"/>
          <w:sz w:val="24"/>
          <w:szCs w:val="24"/>
          <w:rtl/>
        </w:rPr>
        <w:tab/>
      </w:r>
      <w:r w:rsidRPr="00274127">
        <w:rPr>
          <w:rFonts w:ascii="Times New Roman" w:hAnsi="Times New Roman" w:cs="David"/>
          <w:sz w:val="24"/>
          <w:szCs w:val="24"/>
          <w:rtl/>
        </w:rPr>
        <w:t>המציע לצרף להצעתו את המסמכים הבאים:</w:t>
      </w:r>
    </w:p>
    <w:p w:rsidR="00505761" w:rsidRDefault="00D3766D" w:rsidP="00505761">
      <w:pPr>
        <w:overflowPunct w:val="0"/>
        <w:autoSpaceDE w:val="0"/>
        <w:autoSpaceDN w:val="0"/>
        <w:adjustRightInd w:val="0"/>
        <w:spacing w:after="0" w:line="360" w:lineRule="auto"/>
        <w:ind w:left="1440" w:firstLine="720"/>
        <w:contextualSpacing/>
        <w:textAlignment w:val="baseline"/>
        <w:rPr>
          <w:rFonts w:ascii="Times New Roman" w:hAnsi="Times New Roman" w:cs="David"/>
          <w:b/>
          <w:bCs/>
          <w:sz w:val="24"/>
          <w:szCs w:val="24"/>
          <w:u w:val="single"/>
          <w:rtl/>
        </w:rPr>
      </w:pPr>
      <w:r w:rsidRPr="00274127">
        <w:rPr>
          <w:rFonts w:ascii="Times New Roman" w:hAnsi="Times New Roman" w:cs="David" w:hint="cs"/>
          <w:sz w:val="24"/>
          <w:szCs w:val="24"/>
          <w:u w:val="single"/>
          <w:rtl/>
        </w:rPr>
        <w:t>מציע שהוא עוסק מורשה</w:t>
      </w:r>
      <w:r w:rsidRPr="00274127">
        <w:rPr>
          <w:rFonts w:ascii="Times New Roman" w:hAnsi="Times New Roman" w:cs="David" w:hint="cs"/>
          <w:sz w:val="24"/>
          <w:szCs w:val="24"/>
          <w:rtl/>
        </w:rPr>
        <w:t>- יצרף להצעתו תעודת עוסק מורשה.</w:t>
      </w:r>
    </w:p>
    <w:p w:rsidR="00D3766D" w:rsidRPr="00505761" w:rsidRDefault="00D3766D" w:rsidP="00505761">
      <w:pPr>
        <w:overflowPunct w:val="0"/>
        <w:autoSpaceDE w:val="0"/>
        <w:autoSpaceDN w:val="0"/>
        <w:adjustRightInd w:val="0"/>
        <w:spacing w:after="0" w:line="360" w:lineRule="auto"/>
        <w:ind w:left="1440" w:firstLine="720"/>
        <w:contextualSpacing/>
        <w:textAlignment w:val="baseline"/>
        <w:rPr>
          <w:rFonts w:ascii="Times New Roman" w:hAnsi="Times New Roman" w:cs="David"/>
          <w:b/>
          <w:bCs/>
          <w:sz w:val="24"/>
          <w:szCs w:val="24"/>
          <w:u w:val="single"/>
          <w:rtl/>
        </w:rPr>
      </w:pPr>
      <w:r w:rsidRPr="00DF38B3">
        <w:rPr>
          <w:rFonts w:ascii="Times New Roman" w:hAnsi="Times New Roman" w:cs="David" w:hint="eastAsia"/>
          <w:sz w:val="24"/>
          <w:szCs w:val="24"/>
          <w:u w:val="single"/>
          <w:rtl/>
        </w:rPr>
        <w:t>מציע</w:t>
      </w:r>
      <w:r w:rsidRPr="00DF38B3">
        <w:rPr>
          <w:rFonts w:ascii="Times New Roman" w:hAnsi="Times New Roman" w:cs="David"/>
          <w:sz w:val="24"/>
          <w:szCs w:val="24"/>
          <w:u w:val="single"/>
          <w:rtl/>
        </w:rPr>
        <w:t xml:space="preserve"> </w:t>
      </w:r>
      <w:r w:rsidRPr="00DF38B3">
        <w:rPr>
          <w:rFonts w:ascii="Times New Roman" w:hAnsi="Times New Roman" w:cs="David" w:hint="eastAsia"/>
          <w:sz w:val="24"/>
          <w:szCs w:val="24"/>
          <w:u w:val="single"/>
          <w:rtl/>
        </w:rPr>
        <w:t>שהוא</w:t>
      </w:r>
      <w:r w:rsidRPr="00DF38B3">
        <w:rPr>
          <w:rFonts w:ascii="Times New Roman" w:hAnsi="Times New Roman" w:cs="David"/>
          <w:sz w:val="24"/>
          <w:szCs w:val="24"/>
          <w:u w:val="single"/>
          <w:rtl/>
        </w:rPr>
        <w:t xml:space="preserve"> </w:t>
      </w:r>
      <w:r w:rsidRPr="00DF38B3">
        <w:rPr>
          <w:rFonts w:ascii="Times New Roman" w:hAnsi="Times New Roman" w:cs="David" w:hint="eastAsia"/>
          <w:sz w:val="24"/>
          <w:szCs w:val="24"/>
          <w:u w:val="single"/>
          <w:rtl/>
        </w:rPr>
        <w:t>עוסק</w:t>
      </w:r>
      <w:r w:rsidRPr="00DF38B3">
        <w:rPr>
          <w:rFonts w:ascii="Times New Roman" w:hAnsi="Times New Roman" w:cs="David"/>
          <w:sz w:val="24"/>
          <w:szCs w:val="24"/>
          <w:u w:val="single"/>
          <w:rtl/>
        </w:rPr>
        <w:t xml:space="preserve"> </w:t>
      </w:r>
      <w:r w:rsidRPr="00DF38B3">
        <w:rPr>
          <w:rFonts w:ascii="Times New Roman" w:hAnsi="Times New Roman" w:cs="David" w:hint="eastAsia"/>
          <w:sz w:val="24"/>
          <w:szCs w:val="24"/>
          <w:u w:val="single"/>
          <w:rtl/>
        </w:rPr>
        <w:t>פטור</w:t>
      </w:r>
      <w:r w:rsidRPr="00274127">
        <w:rPr>
          <w:rFonts w:ascii="Times New Roman" w:hAnsi="Times New Roman" w:cs="David" w:hint="cs"/>
          <w:sz w:val="24"/>
          <w:szCs w:val="24"/>
          <w:rtl/>
        </w:rPr>
        <w:t>-</w:t>
      </w:r>
      <w:r w:rsidRPr="00274127">
        <w:rPr>
          <w:rFonts w:ascii="Times New Roman" w:hAnsi="Times New Roman" w:cs="David" w:hint="cs"/>
          <w:sz w:val="24"/>
          <w:szCs w:val="24"/>
          <w:u w:val="single"/>
          <w:rtl/>
        </w:rPr>
        <w:t xml:space="preserve"> </w:t>
      </w:r>
      <w:r w:rsidRPr="00DF38B3">
        <w:rPr>
          <w:rFonts w:ascii="Times New Roman" w:hAnsi="Times New Roman" w:cs="David" w:hint="eastAsia"/>
          <w:sz w:val="24"/>
          <w:szCs w:val="24"/>
          <w:rtl/>
        </w:rPr>
        <w:t>יצרף</w:t>
      </w:r>
      <w:r w:rsidRPr="00DF38B3">
        <w:rPr>
          <w:rFonts w:ascii="Times New Roman" w:hAnsi="Times New Roman" w:cs="David"/>
          <w:sz w:val="24"/>
          <w:szCs w:val="24"/>
          <w:rtl/>
        </w:rPr>
        <w:t xml:space="preserve"> </w:t>
      </w:r>
      <w:r w:rsidRPr="00DF38B3">
        <w:rPr>
          <w:rFonts w:ascii="Times New Roman" w:hAnsi="Times New Roman" w:cs="David" w:hint="eastAsia"/>
          <w:sz w:val="24"/>
          <w:szCs w:val="24"/>
          <w:rtl/>
        </w:rPr>
        <w:t>להצעתו</w:t>
      </w:r>
      <w:r w:rsidRPr="00DF38B3">
        <w:rPr>
          <w:rFonts w:ascii="Times New Roman" w:hAnsi="Times New Roman" w:cs="David"/>
          <w:sz w:val="24"/>
          <w:szCs w:val="24"/>
          <w:rtl/>
        </w:rPr>
        <w:t xml:space="preserve"> </w:t>
      </w:r>
      <w:r w:rsidRPr="00DF38B3">
        <w:rPr>
          <w:rFonts w:ascii="Times New Roman" w:hAnsi="Times New Roman" w:cs="David" w:hint="eastAsia"/>
          <w:sz w:val="24"/>
          <w:szCs w:val="24"/>
          <w:rtl/>
        </w:rPr>
        <w:t>תעודת</w:t>
      </w:r>
      <w:r w:rsidRPr="00DF38B3">
        <w:rPr>
          <w:rFonts w:ascii="Times New Roman" w:hAnsi="Times New Roman" w:cs="David"/>
          <w:sz w:val="24"/>
          <w:szCs w:val="24"/>
          <w:rtl/>
        </w:rPr>
        <w:t xml:space="preserve"> </w:t>
      </w:r>
      <w:r w:rsidRPr="00DF38B3">
        <w:rPr>
          <w:rFonts w:ascii="Times New Roman" w:hAnsi="Times New Roman" w:cs="David" w:hint="eastAsia"/>
          <w:sz w:val="24"/>
          <w:szCs w:val="24"/>
          <w:rtl/>
        </w:rPr>
        <w:t>עוסק</w:t>
      </w:r>
      <w:r w:rsidRPr="00DF38B3">
        <w:rPr>
          <w:rFonts w:ascii="Times New Roman" w:hAnsi="Times New Roman" w:cs="David"/>
          <w:sz w:val="24"/>
          <w:szCs w:val="24"/>
          <w:rtl/>
        </w:rPr>
        <w:t xml:space="preserve"> </w:t>
      </w:r>
      <w:r w:rsidRPr="00DF38B3">
        <w:rPr>
          <w:rFonts w:ascii="Times New Roman" w:hAnsi="Times New Roman" w:cs="David" w:hint="eastAsia"/>
          <w:sz w:val="24"/>
          <w:szCs w:val="24"/>
          <w:rtl/>
        </w:rPr>
        <w:t>פטור</w:t>
      </w:r>
      <w:r w:rsidRPr="00DF38B3">
        <w:rPr>
          <w:rFonts w:ascii="Times New Roman" w:hAnsi="Times New Roman" w:cs="David"/>
          <w:sz w:val="24"/>
          <w:szCs w:val="24"/>
          <w:rtl/>
        </w:rPr>
        <w:t>.</w:t>
      </w:r>
    </w:p>
    <w:p w:rsidR="00505761" w:rsidRDefault="00D3766D" w:rsidP="00505761">
      <w:pPr>
        <w:numPr>
          <w:ilvl w:val="3"/>
          <w:numId w:val="11"/>
        </w:numPr>
        <w:tabs>
          <w:tab w:val="clear" w:pos="2700"/>
          <w:tab w:val="num" w:pos="2926"/>
        </w:tabs>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274127">
        <w:rPr>
          <w:rFonts w:ascii="Times New Roman" w:hAnsi="Times New Roman" w:cs="David" w:hint="cs"/>
          <w:sz w:val="24"/>
          <w:szCs w:val="24"/>
          <w:rtl/>
        </w:rPr>
        <w:t xml:space="preserve">אישורים הנדרשים לפי חוק עסקאות גופים ציבוריים, </w:t>
      </w:r>
      <w:proofErr w:type="spellStart"/>
      <w:r w:rsidRPr="00274127">
        <w:rPr>
          <w:rFonts w:ascii="Times New Roman" w:hAnsi="Times New Roman" w:cs="David" w:hint="cs"/>
          <w:sz w:val="24"/>
          <w:szCs w:val="24"/>
          <w:rtl/>
        </w:rPr>
        <w:t>התשל"ו</w:t>
      </w:r>
      <w:proofErr w:type="spellEnd"/>
      <w:r w:rsidRPr="00274127">
        <w:rPr>
          <w:rFonts w:ascii="Times New Roman" w:hAnsi="Times New Roman" w:cs="David" w:hint="cs"/>
          <w:sz w:val="24"/>
          <w:szCs w:val="24"/>
          <w:rtl/>
        </w:rPr>
        <w:t xml:space="preserve">   -1976, תקנותיו והכללים לפיו: </w:t>
      </w:r>
    </w:p>
    <w:p w:rsidR="00D3766D" w:rsidRPr="00505761" w:rsidRDefault="00D3766D" w:rsidP="00505761">
      <w:pPr>
        <w:overflowPunct w:val="0"/>
        <w:autoSpaceDE w:val="0"/>
        <w:autoSpaceDN w:val="0"/>
        <w:adjustRightInd w:val="0"/>
        <w:spacing w:after="0" w:line="360" w:lineRule="auto"/>
        <w:ind w:left="2926"/>
        <w:contextualSpacing/>
        <w:textAlignment w:val="baseline"/>
        <w:rPr>
          <w:rFonts w:ascii="Times New Roman" w:hAnsi="Times New Roman" w:cs="David"/>
          <w:sz w:val="24"/>
          <w:szCs w:val="24"/>
          <w:rtl/>
        </w:rPr>
      </w:pPr>
      <w:r w:rsidRPr="00505761">
        <w:rPr>
          <w:rFonts w:cs="David"/>
          <w:sz w:val="24"/>
          <w:szCs w:val="24"/>
          <w:rtl/>
        </w:rPr>
        <w:t>אישור מפקיד מורשה, רו"ח או יועץ מס או מאתר האינטרנט של רשות המיסים</w:t>
      </w:r>
      <w:r w:rsidRPr="00505761">
        <w:rPr>
          <w:rFonts w:cs="David" w:hint="cs"/>
          <w:sz w:val="24"/>
          <w:szCs w:val="24"/>
          <w:rtl/>
        </w:rPr>
        <w:t xml:space="preserve">, לפיו המציע מנהל פנקסי חשבונות כדין או שהוא פטור </w:t>
      </w:r>
      <w:proofErr w:type="spellStart"/>
      <w:r w:rsidRPr="00505761">
        <w:rPr>
          <w:rFonts w:cs="David" w:hint="cs"/>
          <w:sz w:val="24"/>
          <w:szCs w:val="24"/>
          <w:rtl/>
        </w:rPr>
        <w:t>מלנהלם</w:t>
      </w:r>
      <w:proofErr w:type="spellEnd"/>
      <w:r w:rsidRPr="00505761">
        <w:rPr>
          <w:rFonts w:cs="David" w:hint="cs"/>
          <w:sz w:val="24"/>
          <w:szCs w:val="24"/>
          <w:rtl/>
        </w:rPr>
        <w:t xml:space="preserve"> ושהינו נוהג לדווח לפקיד שומה על הכנסותיו וכן מדווח על עסקאות שמוטל עליהן מס לפי חוק מס ערך מוסף, </w:t>
      </w:r>
      <w:proofErr w:type="spellStart"/>
      <w:r w:rsidRPr="00505761">
        <w:rPr>
          <w:rFonts w:cs="David" w:hint="cs"/>
          <w:sz w:val="24"/>
          <w:szCs w:val="24"/>
          <w:rtl/>
        </w:rPr>
        <w:t>התשל"ו</w:t>
      </w:r>
      <w:proofErr w:type="spellEnd"/>
      <w:r w:rsidRPr="00505761">
        <w:rPr>
          <w:rFonts w:cs="David" w:hint="cs"/>
          <w:sz w:val="24"/>
          <w:szCs w:val="24"/>
          <w:rtl/>
        </w:rPr>
        <w:t xml:space="preserve"> </w:t>
      </w:r>
      <w:r w:rsidRPr="00505761">
        <w:rPr>
          <w:rFonts w:cs="David"/>
          <w:sz w:val="24"/>
          <w:szCs w:val="24"/>
          <w:rtl/>
        </w:rPr>
        <w:t>–</w:t>
      </w:r>
      <w:r w:rsidRPr="00505761">
        <w:rPr>
          <w:rFonts w:cs="David" w:hint="cs"/>
          <w:sz w:val="24"/>
          <w:szCs w:val="24"/>
          <w:rtl/>
        </w:rPr>
        <w:t xml:space="preserve"> 1975. </w:t>
      </w:r>
    </w:p>
    <w:p w:rsidR="00DF38B3" w:rsidRDefault="00DF38B3" w:rsidP="00505761">
      <w:pPr>
        <w:numPr>
          <w:ilvl w:val="3"/>
          <w:numId w:val="11"/>
        </w:numPr>
        <w:tabs>
          <w:tab w:val="clear" w:pos="2700"/>
          <w:tab w:val="num" w:pos="2926"/>
        </w:tabs>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505761">
        <w:rPr>
          <w:rFonts w:ascii="Times New Roman" w:hAnsi="Times New Roman" w:cs="David" w:hint="cs"/>
          <w:sz w:val="24"/>
          <w:szCs w:val="24"/>
          <w:rtl/>
        </w:rPr>
        <w:t xml:space="preserve">תצהיר המאומת ע"י עורך דין בדבר קיום הוראות סעיף 2ב1 לחוק עסקאות גופים ציבוריים, </w:t>
      </w:r>
      <w:proofErr w:type="spellStart"/>
      <w:r w:rsidRPr="00505761">
        <w:rPr>
          <w:rFonts w:ascii="Times New Roman" w:hAnsi="Times New Roman" w:cs="David" w:hint="cs"/>
          <w:sz w:val="24"/>
          <w:szCs w:val="24"/>
          <w:rtl/>
        </w:rPr>
        <w:t>התשל"ו</w:t>
      </w:r>
      <w:proofErr w:type="spellEnd"/>
      <w:r w:rsidRPr="00505761">
        <w:rPr>
          <w:rFonts w:ascii="Times New Roman" w:hAnsi="Times New Roman" w:cs="David" w:hint="cs"/>
          <w:sz w:val="24"/>
          <w:szCs w:val="24"/>
          <w:rtl/>
        </w:rPr>
        <w:t>- 1976 וחוק שוויון זכויות לאנשים עם מוגבלות.</w:t>
      </w:r>
    </w:p>
    <w:p w:rsidR="00DF38B3" w:rsidRDefault="00DF38B3" w:rsidP="00035378">
      <w:pPr>
        <w:pStyle w:val="aff1"/>
        <w:numPr>
          <w:ilvl w:val="3"/>
          <w:numId w:val="11"/>
        </w:numPr>
        <w:overflowPunct w:val="0"/>
        <w:autoSpaceDE w:val="0"/>
        <w:autoSpaceDN w:val="0"/>
        <w:adjustRightInd w:val="0"/>
        <w:spacing w:line="360" w:lineRule="auto"/>
        <w:ind w:left="2926" w:hanging="709"/>
        <w:textAlignment w:val="baseline"/>
        <w:rPr>
          <w:rFonts w:cs="David"/>
          <w:sz w:val="24"/>
          <w:szCs w:val="24"/>
        </w:rPr>
      </w:pPr>
      <w:r w:rsidRPr="00B50D45">
        <w:rPr>
          <w:rFonts w:cs="David" w:hint="cs"/>
          <w:b/>
          <w:bCs/>
          <w:sz w:val="24"/>
          <w:szCs w:val="24"/>
          <w:rtl/>
        </w:rPr>
        <w:t>ציוד</w:t>
      </w:r>
      <w:r w:rsidR="00505761">
        <w:rPr>
          <w:rFonts w:cs="David" w:hint="cs"/>
          <w:sz w:val="24"/>
          <w:szCs w:val="24"/>
          <w:rtl/>
        </w:rPr>
        <w:t xml:space="preserve"> </w:t>
      </w:r>
      <w:r w:rsidR="00505761">
        <w:rPr>
          <w:rFonts w:cs="David"/>
          <w:sz w:val="24"/>
          <w:szCs w:val="24"/>
          <w:rtl/>
        </w:rPr>
        <w:t>–</w:t>
      </w:r>
      <w:r w:rsidRPr="00AB17F9">
        <w:rPr>
          <w:rFonts w:cs="David" w:hint="cs"/>
          <w:sz w:val="24"/>
          <w:szCs w:val="24"/>
          <w:rtl/>
        </w:rPr>
        <w:t xml:space="preserve"> על המציע לצרף להצעתו </w:t>
      </w:r>
      <w:r>
        <w:rPr>
          <w:rFonts w:cs="David" w:hint="cs"/>
          <w:sz w:val="24"/>
          <w:szCs w:val="24"/>
          <w:rtl/>
        </w:rPr>
        <w:t>הצהרה</w:t>
      </w:r>
      <w:r w:rsidRPr="00AB17F9">
        <w:rPr>
          <w:rFonts w:cs="David" w:hint="cs"/>
          <w:sz w:val="24"/>
          <w:szCs w:val="24"/>
          <w:rtl/>
        </w:rPr>
        <w:t xml:space="preserve"> כי לרשותו הציוד הדרוש להפעלת </w:t>
      </w:r>
      <w:r w:rsidR="00E82984">
        <w:rPr>
          <w:rFonts w:cs="David" w:hint="cs"/>
          <w:sz w:val="24"/>
          <w:szCs w:val="24"/>
          <w:rtl/>
        </w:rPr>
        <w:t xml:space="preserve">מערכת </w:t>
      </w:r>
      <w:proofErr w:type="spellStart"/>
      <w:r w:rsidR="00E82984">
        <w:rPr>
          <w:rFonts w:cs="David" w:hint="cs"/>
          <w:sz w:val="24"/>
          <w:szCs w:val="24"/>
          <w:rtl/>
        </w:rPr>
        <w:t>שח"ט</w:t>
      </w:r>
      <w:proofErr w:type="spellEnd"/>
      <w:r w:rsidR="00526C10">
        <w:rPr>
          <w:rFonts w:cs="David" w:hint="cs"/>
          <w:sz w:val="24"/>
          <w:szCs w:val="24"/>
          <w:rtl/>
        </w:rPr>
        <w:t xml:space="preserve"> :</w:t>
      </w:r>
      <w:r w:rsidRPr="00AB17F9">
        <w:rPr>
          <w:rFonts w:cs="David" w:hint="cs"/>
          <w:sz w:val="24"/>
          <w:szCs w:val="24"/>
          <w:rtl/>
        </w:rPr>
        <w:t>, כאמור בסעיף</w:t>
      </w:r>
      <w:r w:rsidR="00E82984">
        <w:rPr>
          <w:rFonts w:cs="David" w:hint="cs"/>
          <w:sz w:val="24"/>
          <w:szCs w:val="24"/>
          <w:rtl/>
        </w:rPr>
        <w:t xml:space="preserve"> 7.7 </w:t>
      </w:r>
      <w:r w:rsidRPr="00AB17F9">
        <w:rPr>
          <w:rFonts w:cs="David" w:hint="cs"/>
          <w:sz w:val="24"/>
          <w:szCs w:val="24"/>
          <w:rtl/>
        </w:rPr>
        <w:t xml:space="preserve">לעיל או התחייבות חתומה, לרכוש או לשכור לכל תקופת ההתקשרות את כל הציוד האמור ולהעמידו לצורך מתן השירותים נשוא </w:t>
      </w:r>
      <w:r w:rsidRPr="00AB17F9">
        <w:rPr>
          <w:rFonts w:cs="David" w:hint="cs"/>
          <w:sz w:val="24"/>
          <w:szCs w:val="24"/>
          <w:rtl/>
        </w:rPr>
        <w:lastRenderedPageBreak/>
        <w:t xml:space="preserve">מכרז זה, בהתאם להוראות המכרז על כל נספחיו, </w:t>
      </w:r>
      <w:proofErr w:type="spellStart"/>
      <w:r w:rsidRPr="00AB17F9">
        <w:rPr>
          <w:rFonts w:cs="David" w:hint="cs"/>
          <w:sz w:val="24"/>
          <w:szCs w:val="24"/>
          <w:rtl/>
        </w:rPr>
        <w:t>הכל</w:t>
      </w:r>
      <w:proofErr w:type="spellEnd"/>
      <w:r w:rsidRPr="00AB17F9">
        <w:rPr>
          <w:rFonts w:cs="David" w:hint="cs"/>
          <w:sz w:val="24"/>
          <w:szCs w:val="24"/>
          <w:rtl/>
        </w:rPr>
        <w:t xml:space="preserve"> בתוך</w:t>
      </w:r>
      <w:r w:rsidR="00DD6E23">
        <w:rPr>
          <w:rFonts w:cs="David" w:hint="cs"/>
          <w:sz w:val="24"/>
          <w:szCs w:val="24"/>
          <w:rtl/>
        </w:rPr>
        <w:t xml:space="preserve">14 </w:t>
      </w:r>
      <w:r w:rsidRPr="00AB17F9">
        <w:rPr>
          <w:rFonts w:cs="David" w:hint="cs"/>
          <w:sz w:val="24"/>
          <w:szCs w:val="24"/>
          <w:rtl/>
        </w:rPr>
        <w:t xml:space="preserve"> ימים ממועד קבלת הודעת הזכייה.</w:t>
      </w:r>
      <w:r>
        <w:rPr>
          <w:rFonts w:cs="David" w:hint="cs"/>
          <w:sz w:val="24"/>
          <w:szCs w:val="24"/>
          <w:rtl/>
        </w:rPr>
        <w:t xml:space="preserve"> נוסח ההצהרה ו/או ההתחייבות יהיו בנוסח </w:t>
      </w:r>
      <w:proofErr w:type="spellStart"/>
      <w:r>
        <w:rPr>
          <w:rFonts w:cs="David" w:hint="cs"/>
          <w:sz w:val="24"/>
          <w:szCs w:val="24"/>
          <w:rtl/>
        </w:rPr>
        <w:t>המצ"ב</w:t>
      </w:r>
      <w:proofErr w:type="spellEnd"/>
      <w:r>
        <w:rPr>
          <w:rFonts w:cs="David" w:hint="cs"/>
          <w:sz w:val="24"/>
          <w:szCs w:val="24"/>
          <w:rtl/>
        </w:rPr>
        <w:t xml:space="preserve"> כנספח </w:t>
      </w:r>
      <w:r w:rsidR="001E294B">
        <w:rPr>
          <w:rFonts w:cs="David" w:hint="cs"/>
          <w:sz w:val="24"/>
          <w:szCs w:val="24"/>
          <w:rtl/>
        </w:rPr>
        <w:t>י</w:t>
      </w:r>
      <w:r>
        <w:rPr>
          <w:rFonts w:cs="David" w:hint="cs"/>
          <w:sz w:val="24"/>
          <w:szCs w:val="24"/>
          <w:rtl/>
        </w:rPr>
        <w:t>'.</w:t>
      </w:r>
    </w:p>
    <w:p w:rsidR="00D3766D" w:rsidRDefault="00D3766D" w:rsidP="00505761">
      <w:pPr>
        <w:numPr>
          <w:ilvl w:val="3"/>
          <w:numId w:val="11"/>
        </w:num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המציע </w:t>
      </w:r>
      <w:r w:rsidRPr="00274127">
        <w:rPr>
          <w:rFonts w:ascii="Times New Roman" w:hAnsi="Times New Roman" w:cs="David" w:hint="cs"/>
          <w:sz w:val="24"/>
          <w:szCs w:val="24"/>
          <w:rtl/>
        </w:rPr>
        <w:t xml:space="preserve">ימלא כנדרש את </w:t>
      </w:r>
      <w:r w:rsidRPr="00274127">
        <w:rPr>
          <w:rFonts w:ascii="Times New Roman" w:hAnsi="Times New Roman" w:cs="David" w:hint="cs"/>
          <w:b/>
          <w:bCs/>
          <w:sz w:val="24"/>
          <w:szCs w:val="24"/>
          <w:rtl/>
        </w:rPr>
        <w:t>נספח ג'</w:t>
      </w:r>
      <w:r w:rsidRPr="00274127">
        <w:rPr>
          <w:rFonts w:ascii="Times New Roman" w:hAnsi="Times New Roman" w:cs="David" w:hint="cs"/>
          <w:sz w:val="24"/>
          <w:szCs w:val="24"/>
          <w:rtl/>
        </w:rPr>
        <w:t xml:space="preserve"> "ניסיו</w:t>
      </w:r>
      <w:r w:rsidRPr="00274127">
        <w:rPr>
          <w:rFonts w:ascii="Times New Roman" w:hAnsi="Times New Roman" w:cs="David" w:hint="eastAsia"/>
          <w:sz w:val="24"/>
          <w:szCs w:val="24"/>
          <w:rtl/>
        </w:rPr>
        <w:t>ן</w:t>
      </w:r>
      <w:r w:rsidRPr="00274127">
        <w:rPr>
          <w:rFonts w:ascii="Times New Roman" w:hAnsi="Times New Roman" w:cs="David" w:hint="cs"/>
          <w:sz w:val="24"/>
          <w:szCs w:val="24"/>
          <w:rtl/>
        </w:rPr>
        <w:t xml:space="preserve"> המצ</w:t>
      </w:r>
      <w:r w:rsidR="006C3C48">
        <w:rPr>
          <w:rFonts w:ascii="Times New Roman" w:hAnsi="Times New Roman" w:cs="David" w:hint="cs"/>
          <w:sz w:val="24"/>
          <w:szCs w:val="24"/>
          <w:rtl/>
        </w:rPr>
        <w:t>י</w:t>
      </w:r>
      <w:r w:rsidRPr="00274127">
        <w:rPr>
          <w:rFonts w:ascii="Times New Roman" w:hAnsi="Times New Roman" w:cs="David" w:hint="cs"/>
          <w:sz w:val="24"/>
          <w:szCs w:val="24"/>
          <w:rtl/>
        </w:rPr>
        <w:t xml:space="preserve">ע", ויפרט </w:t>
      </w:r>
      <w:r w:rsidRPr="00274127">
        <w:rPr>
          <w:rFonts w:ascii="Times New Roman" w:hAnsi="Times New Roman" w:cs="David"/>
          <w:sz w:val="24"/>
          <w:szCs w:val="24"/>
          <w:rtl/>
        </w:rPr>
        <w:t>תחומי התמחות, תקופת פעילות, היקף ומהות פרויקטים מרכזיים, פרטים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בדבר השכלתו, כישוריו</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וניסיונו</w:t>
      </w:r>
      <w:r w:rsidRPr="00274127">
        <w:rPr>
          <w:rFonts w:ascii="Times New Roman" w:hAnsi="Times New Roman" w:cs="David" w:hint="cs"/>
          <w:sz w:val="24"/>
          <w:szCs w:val="24"/>
          <w:rtl/>
        </w:rPr>
        <w:t xml:space="preserve">, וייצרף </w:t>
      </w:r>
      <w:r w:rsidRPr="00274127">
        <w:rPr>
          <w:rFonts w:ascii="Times New Roman" w:hAnsi="Times New Roman" w:cs="David"/>
          <w:sz w:val="24"/>
          <w:szCs w:val="24"/>
          <w:rtl/>
        </w:rPr>
        <w:t xml:space="preserve">קורות חיים לפי </w:t>
      </w:r>
      <w:r w:rsidR="004E739F">
        <w:rPr>
          <w:rFonts w:ascii="Times New Roman" w:hAnsi="Times New Roman" w:cs="David" w:hint="cs"/>
          <w:sz w:val="24"/>
          <w:szCs w:val="24"/>
          <w:rtl/>
        </w:rPr>
        <w:t>חודשים/</w:t>
      </w:r>
      <w:r w:rsidRPr="00274127">
        <w:rPr>
          <w:rFonts w:ascii="Times New Roman" w:hAnsi="Times New Roman" w:cs="David"/>
          <w:sz w:val="24"/>
          <w:szCs w:val="24"/>
          <w:rtl/>
        </w:rPr>
        <w:t>שנים, מסמכים, תעודות והמלצות בכתב</w:t>
      </w:r>
      <w:r w:rsidR="006C3C48">
        <w:rPr>
          <w:rFonts w:ascii="Times New Roman" w:hAnsi="Times New Roman" w:cs="David" w:hint="cs"/>
          <w:sz w:val="24"/>
          <w:szCs w:val="24"/>
          <w:rtl/>
        </w:rPr>
        <w:t xml:space="preserve"> או פרטי איש קשר</w:t>
      </w:r>
      <w:r w:rsidRPr="00274127">
        <w:rPr>
          <w:rFonts w:ascii="Times New Roman" w:hAnsi="Times New Roman" w:cs="David"/>
          <w:sz w:val="24"/>
          <w:szCs w:val="24"/>
          <w:rtl/>
        </w:rPr>
        <w:t>, שיפרטו את</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ניסיונם הרלוונטי והשכלתם</w:t>
      </w:r>
      <w:r w:rsidR="0022152D">
        <w:rPr>
          <w:rFonts w:ascii="Times New Roman" w:hAnsi="Times New Roman" w:cs="David" w:hint="cs"/>
          <w:b/>
          <w:bCs/>
          <w:sz w:val="24"/>
          <w:szCs w:val="24"/>
          <w:u w:val="single"/>
          <w:rtl/>
        </w:rPr>
        <w:t xml:space="preserve"> </w:t>
      </w:r>
      <w:r w:rsidRPr="00274127">
        <w:rPr>
          <w:rFonts w:ascii="Times New Roman" w:hAnsi="Times New Roman" w:cs="David" w:hint="cs"/>
          <w:b/>
          <w:bCs/>
          <w:sz w:val="24"/>
          <w:szCs w:val="24"/>
          <w:u w:val="single"/>
          <w:rtl/>
        </w:rPr>
        <w:t>המסמכים להלן ישמשו גם לניקוד ההצעה בהתאם לאמות המידה</w:t>
      </w:r>
      <w:r w:rsidRPr="00274127">
        <w:rPr>
          <w:rFonts w:ascii="Times New Roman" w:hAnsi="Times New Roman" w:cs="David" w:hint="cs"/>
          <w:sz w:val="24"/>
          <w:szCs w:val="24"/>
          <w:rtl/>
        </w:rPr>
        <w:t xml:space="preserve">.  </w:t>
      </w:r>
    </w:p>
    <w:p w:rsidR="00D3766D" w:rsidRPr="00D3766D" w:rsidRDefault="00D3766D" w:rsidP="00505761">
      <w:pPr>
        <w:numPr>
          <w:ilvl w:val="3"/>
          <w:numId w:val="11"/>
        </w:num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274127">
        <w:rPr>
          <w:rFonts w:ascii="Times New Roman" w:hAnsi="Times New Roman" w:cs="David" w:hint="cs"/>
          <w:sz w:val="24"/>
          <w:szCs w:val="24"/>
          <w:rtl/>
        </w:rPr>
        <w:t xml:space="preserve"> תצהיר של המבצע בדבר ידיעת אנגלית טכנית, כמפורט בסעיף </w:t>
      </w:r>
      <w:r w:rsidRPr="00035378">
        <w:rPr>
          <w:rFonts w:ascii="Times New Roman" w:hAnsi="Times New Roman" w:cs="David"/>
          <w:sz w:val="24"/>
          <w:szCs w:val="24"/>
          <w:rtl/>
        </w:rPr>
        <w:t>7.2.4</w:t>
      </w:r>
      <w:r w:rsidRPr="00274127">
        <w:rPr>
          <w:rFonts w:ascii="Times New Roman" w:hAnsi="Times New Roman" w:cs="David" w:hint="cs"/>
          <w:sz w:val="24"/>
          <w:szCs w:val="24"/>
          <w:rtl/>
        </w:rPr>
        <w:t xml:space="preserve"> בנוסח </w:t>
      </w:r>
      <w:proofErr w:type="spellStart"/>
      <w:r w:rsidRPr="00274127">
        <w:rPr>
          <w:rFonts w:ascii="Times New Roman" w:hAnsi="Times New Roman" w:cs="David" w:hint="cs"/>
          <w:sz w:val="24"/>
          <w:szCs w:val="24"/>
          <w:rtl/>
        </w:rPr>
        <w:t>המצ"ב</w:t>
      </w:r>
      <w:proofErr w:type="spellEnd"/>
      <w:r w:rsidRPr="00274127">
        <w:rPr>
          <w:rFonts w:ascii="Times New Roman" w:hAnsi="Times New Roman" w:cs="David" w:hint="cs"/>
          <w:sz w:val="24"/>
          <w:szCs w:val="24"/>
          <w:rtl/>
        </w:rPr>
        <w:t xml:space="preserve"> </w:t>
      </w:r>
      <w:r w:rsidRPr="00274127">
        <w:rPr>
          <w:rFonts w:ascii="Times New Roman" w:hAnsi="Times New Roman" w:cs="David" w:hint="cs"/>
          <w:b/>
          <w:bCs/>
          <w:sz w:val="24"/>
          <w:szCs w:val="24"/>
          <w:rtl/>
        </w:rPr>
        <w:t>כנספח ז'</w:t>
      </w:r>
      <w:r w:rsidRPr="00274127">
        <w:rPr>
          <w:rFonts w:ascii="Times New Roman" w:hAnsi="Times New Roman" w:cs="David" w:hint="cs"/>
          <w:sz w:val="24"/>
          <w:szCs w:val="24"/>
          <w:rtl/>
        </w:rPr>
        <w:t xml:space="preserve">. </w:t>
      </w:r>
      <w:r w:rsidRPr="00274127">
        <w:rPr>
          <w:rFonts w:ascii="Times New Roman" w:hAnsi="Times New Roman" w:cs="David" w:hint="cs"/>
          <w:sz w:val="24"/>
          <w:szCs w:val="24"/>
          <w:rtl/>
        </w:rPr>
        <w:br/>
      </w:r>
    </w:p>
    <w:p w:rsidR="00D3766D" w:rsidRPr="00274127" w:rsidRDefault="00D3766D" w:rsidP="00035378">
      <w:pPr>
        <w:numPr>
          <w:ilvl w:val="2"/>
          <w:numId w:val="11"/>
        </w:numPr>
        <w:tabs>
          <w:tab w:val="clear" w:pos="2160"/>
        </w:tabs>
        <w:overflowPunct w:val="0"/>
        <w:autoSpaceDE w:val="0"/>
        <w:autoSpaceDN w:val="0"/>
        <w:adjustRightInd w:val="0"/>
        <w:spacing w:after="0" w:line="360" w:lineRule="auto"/>
        <w:ind w:left="2076" w:hanging="636"/>
        <w:contextualSpacing/>
        <w:textAlignment w:val="baseline"/>
        <w:rPr>
          <w:rFonts w:ascii="Times New Roman" w:hAnsi="Times New Roman" w:cs="David"/>
          <w:b/>
          <w:bCs/>
          <w:sz w:val="24"/>
          <w:szCs w:val="24"/>
          <w:u w:val="single"/>
        </w:rPr>
      </w:pPr>
      <w:r w:rsidRPr="00274127">
        <w:rPr>
          <w:rFonts w:ascii="Times New Roman" w:hAnsi="Times New Roman" w:cs="David" w:hint="cs"/>
          <w:b/>
          <w:bCs/>
          <w:sz w:val="24"/>
          <w:szCs w:val="24"/>
          <w:u w:val="single"/>
          <w:rtl/>
        </w:rPr>
        <w:t xml:space="preserve">אישורים ומסמכים נוספים שיש לצרף להצעה </w:t>
      </w:r>
      <w:r w:rsidRPr="00274127">
        <w:rPr>
          <w:rFonts w:ascii="Times New Roman" w:hAnsi="Times New Roman" w:cs="David"/>
          <w:b/>
          <w:bCs/>
          <w:sz w:val="24"/>
          <w:szCs w:val="24"/>
          <w:u w:val="single"/>
          <w:rtl/>
        </w:rPr>
        <w:t>–</w:t>
      </w:r>
      <w:r w:rsidRPr="00274127">
        <w:rPr>
          <w:rFonts w:ascii="Times New Roman" w:hAnsi="Times New Roman" w:cs="David" w:hint="cs"/>
          <w:b/>
          <w:bCs/>
          <w:sz w:val="24"/>
          <w:szCs w:val="24"/>
          <w:u w:val="single"/>
          <w:rtl/>
        </w:rPr>
        <w:t xml:space="preserve"> </w:t>
      </w:r>
    </w:p>
    <w:p w:rsidR="001A3112" w:rsidRPr="001A3112" w:rsidRDefault="00D3766D" w:rsidP="00035378">
      <w:pPr>
        <w:numPr>
          <w:ilvl w:val="3"/>
          <w:numId w:val="11"/>
        </w:numPr>
        <w:tabs>
          <w:tab w:val="clear" w:pos="2700"/>
        </w:tabs>
        <w:overflowPunct w:val="0"/>
        <w:autoSpaceDE w:val="0"/>
        <w:autoSpaceDN w:val="0"/>
        <w:adjustRightInd w:val="0"/>
        <w:spacing w:after="0" w:line="360" w:lineRule="auto"/>
        <w:ind w:left="2926"/>
        <w:contextualSpacing/>
        <w:textAlignment w:val="baseline"/>
        <w:rPr>
          <w:rFonts w:ascii="Times New Roman" w:hAnsi="Times New Roman" w:cs="David"/>
          <w:b/>
          <w:bCs/>
          <w:sz w:val="24"/>
          <w:szCs w:val="24"/>
          <w:u w:val="single"/>
        </w:rPr>
      </w:pPr>
      <w:r w:rsidRPr="003C6161">
        <w:rPr>
          <w:rFonts w:ascii="Times New Roman" w:hAnsi="Times New Roman" w:cs="David"/>
          <w:sz w:val="24"/>
          <w:szCs w:val="24"/>
          <w:rtl/>
        </w:rPr>
        <w:t>התחייב</w:t>
      </w:r>
      <w:r w:rsidRPr="00CB62EE">
        <w:rPr>
          <w:rFonts w:ascii="Times New Roman" w:hAnsi="Times New Roman" w:cs="David"/>
          <w:sz w:val="24"/>
          <w:szCs w:val="24"/>
          <w:rtl/>
        </w:rPr>
        <w:t xml:space="preserve">ות המציע לעמוד בדרישה לעשות שימוש אך ורק בתוכנות מחשב </w:t>
      </w:r>
      <w:r w:rsidRPr="00C5706B">
        <w:rPr>
          <w:rFonts w:ascii="Times New Roman" w:hAnsi="Times New Roman" w:cs="David" w:hint="cs"/>
          <w:sz w:val="24"/>
          <w:szCs w:val="24"/>
          <w:rtl/>
        </w:rPr>
        <w:t>מקוריות</w:t>
      </w:r>
      <w:r w:rsidRPr="00597FAB">
        <w:rPr>
          <w:rFonts w:ascii="Times New Roman" w:hAnsi="Times New Roman" w:cs="David"/>
          <w:sz w:val="24"/>
          <w:szCs w:val="24"/>
          <w:rtl/>
        </w:rPr>
        <w:t xml:space="preserve">, </w:t>
      </w:r>
      <w:r w:rsidRPr="00597FAB">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3C6161">
        <w:rPr>
          <w:rFonts w:ascii="Times New Roman" w:hAnsi="Times New Roman" w:cs="David"/>
          <w:sz w:val="24"/>
          <w:szCs w:val="24"/>
          <w:rtl/>
        </w:rPr>
        <w:t xml:space="preserve"> בנוסח </w:t>
      </w:r>
      <w:proofErr w:type="spellStart"/>
      <w:r w:rsidRPr="003C6161">
        <w:rPr>
          <w:rFonts w:ascii="Times New Roman" w:hAnsi="Times New Roman" w:cs="David"/>
          <w:sz w:val="24"/>
          <w:szCs w:val="24"/>
          <w:rtl/>
        </w:rPr>
        <w:t>המצ"ב</w:t>
      </w:r>
      <w:proofErr w:type="spellEnd"/>
      <w:r w:rsidRPr="003C6161">
        <w:rPr>
          <w:rFonts w:ascii="Times New Roman" w:hAnsi="Times New Roman" w:cs="David"/>
          <w:sz w:val="24"/>
          <w:szCs w:val="24"/>
          <w:rtl/>
        </w:rPr>
        <w:t xml:space="preserve"> </w:t>
      </w:r>
      <w:r w:rsidRPr="003C6161">
        <w:rPr>
          <w:rFonts w:ascii="Times New Roman" w:hAnsi="Times New Roman" w:cs="David"/>
          <w:b/>
          <w:bCs/>
          <w:sz w:val="24"/>
          <w:szCs w:val="24"/>
          <w:rtl/>
        </w:rPr>
        <w:t xml:space="preserve">כנספח ב' </w:t>
      </w:r>
      <w:r w:rsidRPr="003C6161">
        <w:rPr>
          <w:rFonts w:ascii="Times New Roman" w:hAnsi="Times New Roman" w:cs="David"/>
          <w:sz w:val="24"/>
          <w:szCs w:val="24"/>
          <w:rtl/>
        </w:rPr>
        <w:t xml:space="preserve"> </w:t>
      </w:r>
    </w:p>
    <w:p w:rsidR="00162269" w:rsidRPr="001A3112" w:rsidRDefault="00D3766D" w:rsidP="00035378">
      <w:pPr>
        <w:numPr>
          <w:ilvl w:val="3"/>
          <w:numId w:val="11"/>
        </w:numPr>
        <w:tabs>
          <w:tab w:val="clear" w:pos="2700"/>
        </w:tabs>
        <w:overflowPunct w:val="0"/>
        <w:autoSpaceDE w:val="0"/>
        <w:autoSpaceDN w:val="0"/>
        <w:adjustRightInd w:val="0"/>
        <w:spacing w:after="0" w:line="360" w:lineRule="auto"/>
        <w:ind w:left="2926"/>
        <w:contextualSpacing/>
        <w:textAlignment w:val="baseline"/>
        <w:rPr>
          <w:rFonts w:ascii="Times New Roman" w:hAnsi="Times New Roman" w:cs="David"/>
          <w:b/>
          <w:bCs/>
          <w:sz w:val="24"/>
          <w:szCs w:val="24"/>
          <w:u w:val="single"/>
          <w:rtl/>
        </w:rPr>
      </w:pPr>
      <w:r w:rsidRPr="003C6161">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CB62EE">
        <w:rPr>
          <w:rFonts w:ascii="Times New Roman" w:hAnsi="Times New Roman" w:cs="David" w:hint="cs"/>
          <w:sz w:val="24"/>
          <w:szCs w:val="24"/>
          <w:rtl/>
        </w:rPr>
        <w:t xml:space="preserve">, </w:t>
      </w:r>
      <w:r w:rsidRPr="00C5706B">
        <w:rPr>
          <w:rFonts w:ascii="Times New Roman" w:hAnsi="Times New Roman" w:cs="David"/>
          <w:sz w:val="24"/>
          <w:szCs w:val="24"/>
          <w:rtl/>
        </w:rPr>
        <w:t>לא נמצא ולא יימצא במישרין או בעקיפין במצב של ניגוד עניינים כמפורט בהתחייבות</w:t>
      </w:r>
      <w:r w:rsidRPr="003C6161">
        <w:rPr>
          <w:rFonts w:ascii="Times New Roman" w:hAnsi="Times New Roman" w:cs="David"/>
          <w:sz w:val="24"/>
          <w:szCs w:val="24"/>
          <w:rtl/>
        </w:rPr>
        <w:t xml:space="preserve"> – בנוסח הנדרש בנספח </w:t>
      </w:r>
      <w:r w:rsidRPr="003C6161">
        <w:rPr>
          <w:rFonts w:ascii="Times New Roman" w:hAnsi="Times New Roman" w:cs="David" w:hint="eastAsia"/>
          <w:sz w:val="24"/>
          <w:szCs w:val="24"/>
          <w:rtl/>
        </w:rPr>
        <w:t>ה</w:t>
      </w:r>
      <w:r w:rsidRPr="003C6161">
        <w:rPr>
          <w:rFonts w:ascii="Times New Roman" w:hAnsi="Times New Roman" w:cs="David"/>
          <w:sz w:val="24"/>
          <w:szCs w:val="24"/>
          <w:rtl/>
        </w:rPr>
        <w:t>'.</w:t>
      </w:r>
    </w:p>
    <w:p w:rsidR="00D3766D" w:rsidRPr="00274127" w:rsidRDefault="00D3766D" w:rsidP="00035378">
      <w:pPr>
        <w:numPr>
          <w:ilvl w:val="3"/>
          <w:numId w:val="11"/>
        </w:numPr>
        <w:tabs>
          <w:tab w:val="clear" w:pos="2700"/>
        </w:tabs>
        <w:overflowPunct w:val="0"/>
        <w:autoSpaceDE w:val="0"/>
        <w:autoSpaceDN w:val="0"/>
        <w:adjustRightInd w:val="0"/>
        <w:spacing w:after="0" w:line="360" w:lineRule="auto"/>
        <w:ind w:left="2926"/>
        <w:contextualSpacing/>
        <w:textAlignment w:val="baseline"/>
        <w:rPr>
          <w:rFonts w:ascii="Times New Roman" w:hAnsi="Times New Roman" w:cs="David"/>
          <w:sz w:val="24"/>
          <w:szCs w:val="24"/>
          <w:rtl/>
        </w:rPr>
      </w:pPr>
      <w:r w:rsidRPr="00274127">
        <w:rPr>
          <w:rFonts w:ascii="Times New Roman" w:hAnsi="Times New Roman" w:cs="David" w:hint="cs"/>
          <w:sz w:val="24"/>
          <w:szCs w:val="24"/>
          <w:rtl/>
        </w:rPr>
        <w:t xml:space="preserve">הסכם ההתקשרות </w:t>
      </w:r>
      <w:proofErr w:type="spellStart"/>
      <w:r w:rsidRPr="00274127">
        <w:rPr>
          <w:rFonts w:ascii="Times New Roman" w:hAnsi="Times New Roman" w:cs="David" w:hint="cs"/>
          <w:sz w:val="24"/>
          <w:szCs w:val="24"/>
          <w:rtl/>
        </w:rPr>
        <w:t>המצ"ב</w:t>
      </w:r>
      <w:proofErr w:type="spellEnd"/>
      <w:r w:rsidRPr="00274127">
        <w:rPr>
          <w:rFonts w:ascii="Times New Roman" w:hAnsi="Times New Roman" w:cs="David" w:hint="cs"/>
          <w:sz w:val="24"/>
          <w:szCs w:val="24"/>
          <w:rtl/>
        </w:rPr>
        <w:t xml:space="preserve"> למכרז זה </w:t>
      </w:r>
      <w:r w:rsidRPr="00274127">
        <w:rPr>
          <w:rFonts w:ascii="Times New Roman" w:hAnsi="Times New Roman" w:cs="David" w:hint="cs"/>
          <w:b/>
          <w:bCs/>
          <w:sz w:val="24"/>
          <w:szCs w:val="24"/>
          <w:rtl/>
        </w:rPr>
        <w:t>כנספח ח'</w:t>
      </w:r>
      <w:r w:rsidRPr="00274127">
        <w:rPr>
          <w:rFonts w:ascii="Times New Roman" w:hAnsi="Times New Roman" w:cs="David" w:hint="cs"/>
          <w:sz w:val="24"/>
          <w:szCs w:val="24"/>
          <w:rtl/>
        </w:rPr>
        <w:t>, בצירוף נספחיו- כשהם חתומים בראשי תיבות על ידי המציע  או מורשה החתימה בו.</w:t>
      </w:r>
    </w:p>
    <w:p w:rsidR="00D3766D" w:rsidRPr="00274127" w:rsidRDefault="00D3766D" w:rsidP="00D3766D">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D3766D" w:rsidRPr="00274127" w:rsidRDefault="00D3766D" w:rsidP="00035378">
      <w:pPr>
        <w:spacing w:after="0" w:line="360" w:lineRule="auto"/>
        <w:ind w:left="1934" w:hanging="900"/>
        <w:rPr>
          <w:rFonts w:ascii="Times New Roman" w:hAnsi="Times New Roman" w:cs="David"/>
          <w:b/>
          <w:bCs/>
          <w:sz w:val="24"/>
          <w:szCs w:val="24"/>
          <w:rtl/>
        </w:rPr>
      </w:pPr>
      <w:r w:rsidRPr="00274127">
        <w:rPr>
          <w:rFonts w:ascii="Times New Roman" w:hAnsi="Times New Roman" w:cs="David" w:hint="cs"/>
          <w:b/>
          <w:bCs/>
          <w:sz w:val="24"/>
          <w:szCs w:val="24"/>
          <w:rtl/>
        </w:rPr>
        <w:tab/>
        <w:t>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w:t>
      </w:r>
      <w:r w:rsidR="00DF38B3">
        <w:rPr>
          <w:rFonts w:ascii="Times New Roman" w:hAnsi="Times New Roman" w:cs="David" w:hint="cs"/>
          <w:b/>
          <w:bCs/>
          <w:sz w:val="24"/>
          <w:szCs w:val="24"/>
          <w:rtl/>
        </w:rPr>
        <w:t xml:space="preserve"> אלא אם כן קבעה ועדת המכרזים אחרת</w:t>
      </w:r>
      <w:r w:rsidRPr="00274127">
        <w:rPr>
          <w:rFonts w:ascii="Times New Roman" w:hAnsi="Times New Roman" w:cs="David" w:hint="cs"/>
          <w:b/>
          <w:bCs/>
          <w:sz w:val="24"/>
          <w:szCs w:val="24"/>
          <w:rtl/>
        </w:rPr>
        <w:t xml:space="preserve">. </w:t>
      </w:r>
    </w:p>
    <w:p w:rsidR="00035378" w:rsidRPr="00231B31" w:rsidRDefault="00035378">
      <w:pPr>
        <w:bidi w:val="0"/>
        <w:rPr>
          <w:rFonts w:ascii="Times New Roman" w:hAnsi="Times New Roman" w:cs="David"/>
          <w:b/>
          <w:bCs/>
          <w:sz w:val="24"/>
          <w:szCs w:val="24"/>
          <w:rtl/>
        </w:rPr>
      </w:pPr>
      <w:r w:rsidRPr="00231B31">
        <w:rPr>
          <w:rFonts w:ascii="Times New Roman" w:hAnsi="Times New Roman" w:cs="David"/>
          <w:b/>
          <w:bCs/>
          <w:sz w:val="24"/>
          <w:szCs w:val="24"/>
          <w:rtl/>
        </w:rPr>
        <w:br w:type="page"/>
      </w:r>
    </w:p>
    <w:p w:rsidR="00D3766D" w:rsidRPr="00274127" w:rsidRDefault="00D3766D" w:rsidP="00D3766D">
      <w:pPr>
        <w:tabs>
          <w:tab w:val="left" w:pos="573"/>
          <w:tab w:val="left" w:pos="933"/>
        </w:tabs>
        <w:spacing w:after="0" w:line="360" w:lineRule="auto"/>
        <w:ind w:left="594"/>
        <w:rPr>
          <w:rFonts w:ascii="Times New Roman" w:hAnsi="Times New Roman" w:cs="David"/>
          <w:b/>
          <w:bCs/>
          <w:sz w:val="24"/>
          <w:szCs w:val="24"/>
          <w:u w:val="single"/>
          <w:rtl/>
        </w:rPr>
      </w:pPr>
    </w:p>
    <w:p w:rsidR="00D3766D" w:rsidRPr="00274127" w:rsidRDefault="00D3766D" w:rsidP="00035378">
      <w:pPr>
        <w:pStyle w:val="-1"/>
        <w:spacing w:after="0" w:line="360" w:lineRule="auto"/>
        <w:ind w:left="357" w:hanging="357"/>
      </w:pPr>
      <w:r w:rsidRPr="00274127">
        <w:rPr>
          <w:rtl/>
        </w:rPr>
        <w:t xml:space="preserve">התחייבויות </w:t>
      </w:r>
      <w:r w:rsidRPr="00274127">
        <w:rPr>
          <w:rFonts w:hint="cs"/>
          <w:rtl/>
        </w:rPr>
        <w:t>הספק הזוכה</w:t>
      </w:r>
      <w:r w:rsidRPr="00274127">
        <w:rPr>
          <w:rtl/>
        </w:rPr>
        <w:t>:</w:t>
      </w:r>
    </w:p>
    <w:p w:rsidR="00D3766D" w:rsidRPr="00274127" w:rsidRDefault="00D3766D" w:rsidP="00EC4013">
      <w:pPr>
        <w:numPr>
          <w:ilvl w:val="1"/>
          <w:numId w:val="12"/>
        </w:numPr>
        <w:tabs>
          <w:tab w:val="num" w:pos="1113"/>
        </w:tabs>
        <w:spacing w:after="0" w:line="360" w:lineRule="auto"/>
        <w:ind w:left="1113" w:hanging="720"/>
        <w:rPr>
          <w:rFonts w:ascii="Times New Roman" w:hAnsi="Times New Roman" w:cs="David"/>
          <w:b/>
          <w:bCs/>
          <w:sz w:val="24"/>
          <w:szCs w:val="24"/>
        </w:rPr>
      </w:pPr>
      <w:r w:rsidRPr="00274127">
        <w:rPr>
          <w:rFonts w:ascii="Times New Roman" w:hAnsi="Times New Roman" w:cs="David" w:hint="cs"/>
          <w:b/>
          <w:bCs/>
          <w:sz w:val="24"/>
          <w:szCs w:val="24"/>
          <w:u w:val="single"/>
          <w:rtl/>
        </w:rPr>
        <w:t>התחייבויות ואישורים שיידרשו מהספק בגין זכייה במכרז</w:t>
      </w:r>
    </w:p>
    <w:p w:rsidR="00D3766D" w:rsidRPr="00274127" w:rsidRDefault="00D3766D" w:rsidP="00EC4013">
      <w:pPr>
        <w:numPr>
          <w:ilvl w:val="2"/>
          <w:numId w:val="12"/>
        </w:numPr>
        <w:tabs>
          <w:tab w:val="num" w:pos="2193"/>
        </w:tabs>
        <w:spacing w:after="0" w:line="360" w:lineRule="auto"/>
        <w:ind w:left="2193"/>
        <w:rPr>
          <w:rFonts w:ascii="Times New Roman" w:hAnsi="Times New Roman" w:cs="David"/>
          <w:sz w:val="24"/>
          <w:szCs w:val="24"/>
        </w:rPr>
      </w:pPr>
      <w:r w:rsidRPr="00274127">
        <w:rPr>
          <w:rFonts w:ascii="Times New Roman" w:hAnsi="Times New Roman" w:cs="David" w:hint="cs"/>
          <w:b/>
          <w:bCs/>
          <w:sz w:val="24"/>
          <w:szCs w:val="24"/>
          <w:rtl/>
        </w:rPr>
        <w:t>חתימה על ההסכם</w:t>
      </w:r>
    </w:p>
    <w:p w:rsidR="00D3766D" w:rsidRPr="00274127" w:rsidRDefault="00D3766D" w:rsidP="00D3766D">
      <w:pPr>
        <w:spacing w:after="0" w:line="360" w:lineRule="auto"/>
        <w:ind w:left="2160"/>
        <w:jc w:val="both"/>
        <w:rPr>
          <w:rFonts w:ascii="Times New Roman" w:hAnsi="Times New Roman" w:cs="David"/>
          <w:sz w:val="24"/>
          <w:szCs w:val="24"/>
          <w:rtl/>
        </w:rPr>
      </w:pPr>
      <w:r w:rsidRPr="00274127">
        <w:rPr>
          <w:rFonts w:ascii="Times New Roman" w:hAnsi="Times New Roman" w:cs="David" w:hint="cs"/>
          <w:sz w:val="24"/>
          <w:szCs w:val="24"/>
          <w:rtl/>
        </w:rPr>
        <w:t xml:space="preserve">המשרד ימציא לזוכה ההסכם שצורף למכרז זה כנספח ח'. לא יאוחר מ-14 ימים ממועד העברת הסכם ע"י המשרד לידי הזוכה לחתימתו, ימציא הזוכה למשרד </w:t>
      </w:r>
      <w:r w:rsidRPr="00274127">
        <w:rPr>
          <w:rFonts w:ascii="Times New Roman" w:hAnsi="Times New Roman" w:cs="David" w:hint="cs"/>
          <w:b/>
          <w:bCs/>
          <w:sz w:val="24"/>
          <w:szCs w:val="24"/>
          <w:rtl/>
        </w:rPr>
        <w:t>ההסכם כשהוא מלא וחתום</w:t>
      </w:r>
      <w:r w:rsidRPr="00274127">
        <w:rPr>
          <w:rFonts w:ascii="Times New Roman" w:hAnsi="Times New Roman" w:cs="David" w:hint="cs"/>
          <w:sz w:val="24"/>
          <w:szCs w:val="24"/>
          <w:rtl/>
        </w:rPr>
        <w:t xml:space="preserve"> בחתימה מלאה.</w:t>
      </w:r>
    </w:p>
    <w:p w:rsidR="002A17AC" w:rsidRPr="007C602C" w:rsidRDefault="002A17AC" w:rsidP="007C602C">
      <w:pPr>
        <w:numPr>
          <w:ilvl w:val="2"/>
          <w:numId w:val="12"/>
        </w:numPr>
        <w:tabs>
          <w:tab w:val="num" w:pos="2193"/>
        </w:tabs>
        <w:spacing w:after="0" w:line="360" w:lineRule="auto"/>
        <w:ind w:left="2193"/>
        <w:jc w:val="both"/>
        <w:rPr>
          <w:rFonts w:ascii="Times New Roman" w:hAnsi="Times New Roman" w:cs="David"/>
          <w:b/>
          <w:bCs/>
          <w:sz w:val="24"/>
          <w:szCs w:val="24"/>
        </w:rPr>
      </w:pPr>
      <w:r w:rsidRPr="007C602C">
        <w:rPr>
          <w:rFonts w:ascii="Times New Roman" w:hAnsi="Times New Roman" w:cs="David" w:hint="cs"/>
          <w:b/>
          <w:bCs/>
          <w:sz w:val="24"/>
          <w:szCs w:val="24"/>
          <w:rtl/>
        </w:rPr>
        <w:t>המצאת ביטוחים</w:t>
      </w:r>
    </w:p>
    <w:p w:rsidR="002A17AC" w:rsidRPr="00D93601" w:rsidRDefault="002A17AC" w:rsidP="00035378">
      <w:pPr>
        <w:spacing w:after="0" w:line="360" w:lineRule="auto"/>
        <w:ind w:left="2160"/>
        <w:rPr>
          <w:rFonts w:ascii="Times New Roman" w:hAnsi="Times New Roman" w:cs="David"/>
          <w:sz w:val="24"/>
          <w:szCs w:val="24"/>
        </w:rPr>
      </w:pPr>
      <w:r w:rsidRPr="007C602C">
        <w:rPr>
          <w:rFonts w:ascii="Times New Roman" w:hAnsi="Times New Roman" w:cs="David" w:hint="cs"/>
          <w:sz w:val="24"/>
          <w:szCs w:val="24"/>
          <w:rtl/>
        </w:rPr>
        <w:t>העתקי פוליסות הביטוח, מאושרות ע"י המבטח או אישור בחתימת המבטח בהתאם לנוסח המצורף כנספח 6 להסכם על ביצוע הביטוחים כאמור, יומצאו על ידי נותן השירותים למשרד הכלכלה והתעשייה  עד למועד חתימת הסכם ההתקשרות.</w:t>
      </w:r>
    </w:p>
    <w:p w:rsidR="00D3766D" w:rsidRPr="00274127" w:rsidRDefault="00D3766D" w:rsidP="00EC4013">
      <w:pPr>
        <w:numPr>
          <w:ilvl w:val="2"/>
          <w:numId w:val="12"/>
        </w:numPr>
        <w:tabs>
          <w:tab w:val="num" w:pos="2193"/>
        </w:tabs>
        <w:spacing w:after="0" w:line="360" w:lineRule="auto"/>
        <w:ind w:left="2193"/>
        <w:jc w:val="both"/>
        <w:rPr>
          <w:rFonts w:ascii="Times New Roman" w:hAnsi="Times New Roman" w:cs="David"/>
          <w:sz w:val="24"/>
          <w:szCs w:val="24"/>
        </w:rPr>
      </w:pPr>
      <w:r w:rsidRPr="00274127">
        <w:rPr>
          <w:rFonts w:ascii="Times New Roman" w:hAnsi="Times New Roman" w:cs="David" w:hint="cs"/>
          <w:b/>
          <w:bCs/>
          <w:sz w:val="24"/>
          <w:szCs w:val="24"/>
          <w:rtl/>
        </w:rPr>
        <w:t>ערבות ביצוע</w:t>
      </w:r>
    </w:p>
    <w:p w:rsidR="00D3766D" w:rsidRPr="00274127" w:rsidRDefault="00D3766D" w:rsidP="00035378">
      <w:pPr>
        <w:spacing w:after="0" w:line="360" w:lineRule="auto"/>
        <w:ind w:left="2160"/>
        <w:rPr>
          <w:rFonts w:ascii="Times New Roman" w:hAnsi="Times New Roman" w:cs="David"/>
          <w:sz w:val="24"/>
          <w:szCs w:val="24"/>
        </w:rPr>
      </w:pPr>
      <w:r w:rsidRPr="00274127">
        <w:rPr>
          <w:rFonts w:ascii="Times New Roman" w:hAnsi="Times New Roman" w:cs="David" w:hint="cs"/>
          <w:sz w:val="24"/>
          <w:szCs w:val="24"/>
          <w:rtl/>
        </w:rPr>
        <w:t xml:space="preserve">לא יאוחר מ-14 ימים מקבלת הדרישה לכך, ימציא הספק הזוכה למשרד ערבות </w:t>
      </w:r>
      <w:r w:rsidRPr="00274127">
        <w:rPr>
          <w:rFonts w:ascii="Times New Roman" w:hAnsi="Times New Roman" w:cs="David"/>
          <w:sz w:val="24"/>
          <w:szCs w:val="24"/>
          <w:rtl/>
        </w:rPr>
        <w:t>בנקאית אוטונומית</w:t>
      </w:r>
      <w:r w:rsidR="002A17AC">
        <w:rPr>
          <w:rFonts w:ascii="Times New Roman" w:hAnsi="Times New Roman" w:cs="David" w:hint="cs"/>
          <w:sz w:val="24"/>
          <w:szCs w:val="24"/>
          <w:rtl/>
        </w:rPr>
        <w:t xml:space="preserve"> מקורית</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 xml:space="preserve">ובלתי מותנית </w:t>
      </w:r>
      <w:r w:rsidRPr="00274127">
        <w:rPr>
          <w:rFonts w:ascii="Times New Roman" w:hAnsi="Times New Roman" w:cs="David"/>
          <w:sz w:val="24"/>
          <w:szCs w:val="24"/>
          <w:rtl/>
        </w:rPr>
        <w:t>בס</w:t>
      </w:r>
      <w:r w:rsidRPr="00274127">
        <w:rPr>
          <w:rFonts w:ascii="Times New Roman" w:hAnsi="Times New Roman" w:cs="David" w:hint="cs"/>
          <w:sz w:val="24"/>
          <w:szCs w:val="24"/>
          <w:rtl/>
        </w:rPr>
        <w:t>ך של _________ (</w:t>
      </w:r>
      <w:r w:rsidRPr="00274127">
        <w:rPr>
          <w:rFonts w:ascii="Times New Roman" w:hAnsi="Times New Roman" w:cs="David"/>
          <w:sz w:val="24"/>
          <w:szCs w:val="24"/>
          <w:rtl/>
        </w:rPr>
        <w:t>5% מסכום ההתקשרות המקסימאלי כולל מע"מ בהתאם להודעת</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הזכייה</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להבטחת </w:t>
      </w:r>
      <w:r w:rsidRPr="00274127">
        <w:rPr>
          <w:rFonts w:ascii="Times New Roman" w:hAnsi="Times New Roman" w:cs="David" w:hint="cs"/>
          <w:sz w:val="24"/>
          <w:szCs w:val="24"/>
          <w:rtl/>
        </w:rPr>
        <w:t>קיום מלוא התחייבויותיו וזכויות המשרד על פי תנאי המכרז,</w:t>
      </w:r>
      <w:r w:rsidRPr="00274127">
        <w:rPr>
          <w:rFonts w:ascii="Times New Roman" w:hAnsi="Times New Roman" w:cs="David"/>
          <w:sz w:val="24"/>
          <w:szCs w:val="24"/>
          <w:rtl/>
        </w:rPr>
        <w:t xml:space="preserve"> הצעת המציע </w:t>
      </w:r>
      <w:r w:rsidRPr="00274127">
        <w:rPr>
          <w:rFonts w:ascii="Times New Roman" w:hAnsi="Times New Roman" w:cs="David" w:hint="cs"/>
          <w:sz w:val="24"/>
          <w:szCs w:val="24"/>
          <w:rtl/>
        </w:rPr>
        <w:t xml:space="preserve">הזוכה </w:t>
      </w:r>
      <w:r w:rsidRPr="00274127">
        <w:rPr>
          <w:rFonts w:ascii="Times New Roman" w:hAnsi="Times New Roman" w:cs="David"/>
          <w:sz w:val="24"/>
          <w:szCs w:val="24"/>
          <w:rtl/>
        </w:rPr>
        <w:t>והוראות ההסכם</w:t>
      </w:r>
      <w:r w:rsidRPr="00274127">
        <w:rPr>
          <w:rFonts w:ascii="Times New Roman" w:hAnsi="Times New Roman" w:cs="David" w:hint="cs"/>
          <w:sz w:val="24"/>
          <w:szCs w:val="24"/>
          <w:rtl/>
        </w:rPr>
        <w:t>.</w:t>
      </w:r>
    </w:p>
    <w:p w:rsidR="00D3766D" w:rsidRPr="00274127" w:rsidRDefault="00D3766D" w:rsidP="00035378">
      <w:pPr>
        <w:numPr>
          <w:ilvl w:val="3"/>
          <w:numId w:val="12"/>
        </w:numPr>
        <w:tabs>
          <w:tab w:val="left" w:pos="3093"/>
        </w:tabs>
        <w:spacing w:after="0" w:line="360" w:lineRule="auto"/>
        <w:ind w:left="3093" w:hanging="900"/>
        <w:jc w:val="both"/>
        <w:rPr>
          <w:rFonts w:ascii="Times New Roman" w:hAnsi="Times New Roman" w:cs="David"/>
          <w:sz w:val="24"/>
          <w:szCs w:val="24"/>
        </w:rPr>
      </w:pPr>
      <w:r w:rsidRPr="00274127">
        <w:rPr>
          <w:rFonts w:ascii="Times New Roman" w:hAnsi="Times New Roman" w:cs="David" w:hint="cs"/>
          <w:sz w:val="24"/>
          <w:szCs w:val="24"/>
          <w:rtl/>
        </w:rPr>
        <w:t>הערבות תהא בתוקף למשך כל תקופת ההתקשרות ועד לאחר 60 ימים מסיום תקופת ההתקשרות.</w:t>
      </w:r>
    </w:p>
    <w:p w:rsidR="00AE0611" w:rsidRDefault="00D3766D" w:rsidP="00D3766D">
      <w:pPr>
        <w:tabs>
          <w:tab w:val="left" w:pos="3093"/>
        </w:tabs>
        <w:spacing w:after="0" w:line="360" w:lineRule="auto"/>
        <w:ind w:left="3093" w:hanging="900"/>
        <w:rPr>
          <w:rFonts w:ascii="Times New Roman" w:hAnsi="Times New Roman" w:cs="David"/>
          <w:sz w:val="24"/>
          <w:szCs w:val="24"/>
          <w:rtl/>
        </w:rPr>
      </w:pPr>
      <w:r w:rsidRPr="00274127">
        <w:rPr>
          <w:rFonts w:ascii="Times New Roman" w:hAnsi="Times New Roman" w:cs="David" w:hint="cs"/>
          <w:sz w:val="24"/>
          <w:szCs w:val="24"/>
          <w:rtl/>
        </w:rPr>
        <w:tab/>
        <w:t>אם תוארך תקופת ההתקשרות יידרש הספק להאריך את תוקף ערבות הביצוע עד ל-60 יום לאחר תום תקופת ההתקשרות הנוספת.</w:t>
      </w:r>
    </w:p>
    <w:p w:rsidR="00D3766D" w:rsidRPr="00274127" w:rsidRDefault="00D3766D" w:rsidP="00EC4013">
      <w:pPr>
        <w:numPr>
          <w:ilvl w:val="3"/>
          <w:numId w:val="12"/>
        </w:numPr>
        <w:tabs>
          <w:tab w:val="left" w:pos="3093"/>
        </w:tabs>
        <w:spacing w:after="0" w:line="360" w:lineRule="auto"/>
        <w:ind w:left="3093" w:hanging="900"/>
        <w:rPr>
          <w:rFonts w:ascii="Times New Roman" w:hAnsi="Times New Roman" w:cs="David"/>
          <w:sz w:val="24"/>
          <w:szCs w:val="24"/>
        </w:rPr>
      </w:pPr>
      <w:r w:rsidRPr="00274127">
        <w:rPr>
          <w:rFonts w:ascii="Times New Roman" w:hAnsi="Times New Roman" w:cs="David" w:hint="cs"/>
          <w:sz w:val="24"/>
          <w:szCs w:val="24"/>
          <w:rtl/>
        </w:rPr>
        <w:t>נוסח הערבות מצורף כנספח 5 להסכם.</w:t>
      </w:r>
    </w:p>
    <w:p w:rsidR="00D3766D" w:rsidRPr="00274127" w:rsidRDefault="00D3766D" w:rsidP="002A17AC">
      <w:pPr>
        <w:tabs>
          <w:tab w:val="left" w:pos="3093"/>
        </w:tabs>
        <w:spacing w:after="0" w:line="360" w:lineRule="auto"/>
        <w:ind w:left="3093" w:hanging="900"/>
        <w:rPr>
          <w:rFonts w:ascii="Times New Roman" w:hAnsi="Times New Roman" w:cs="David"/>
          <w:sz w:val="24"/>
          <w:szCs w:val="24"/>
        </w:rPr>
      </w:pPr>
      <w:r w:rsidRPr="00274127">
        <w:rPr>
          <w:rFonts w:ascii="Times New Roman" w:hAnsi="Times New Roman" w:cs="David" w:hint="cs"/>
          <w:sz w:val="24"/>
          <w:szCs w:val="24"/>
          <w:rtl/>
        </w:rPr>
        <w:tab/>
      </w:r>
      <w:r w:rsidR="002A17AC">
        <w:rPr>
          <w:rFonts w:ascii="Times New Roman" w:hAnsi="Times New Roman" w:cs="David" w:hint="cs"/>
          <w:sz w:val="24"/>
          <w:szCs w:val="24"/>
          <w:rtl/>
        </w:rPr>
        <w:t>נוסח זה הינו מחייב ולא יחול  בו כל שינוי</w:t>
      </w:r>
    </w:p>
    <w:p w:rsidR="00D3766D" w:rsidRPr="00274127" w:rsidRDefault="00D3766D" w:rsidP="00EC4013">
      <w:pPr>
        <w:numPr>
          <w:ilvl w:val="3"/>
          <w:numId w:val="12"/>
        </w:numPr>
        <w:tabs>
          <w:tab w:val="left" w:pos="3093"/>
        </w:tabs>
        <w:spacing w:after="0" w:line="360" w:lineRule="auto"/>
        <w:ind w:left="3093" w:hanging="900"/>
        <w:rPr>
          <w:rFonts w:ascii="Times New Roman" w:hAnsi="Times New Roman" w:cs="David"/>
          <w:sz w:val="24"/>
          <w:szCs w:val="24"/>
        </w:rPr>
      </w:pPr>
      <w:r w:rsidRPr="00274127">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274127">
        <w:rPr>
          <w:rFonts w:ascii="Times New Roman" w:hAnsi="Times New Roman" w:cs="David" w:hint="cs"/>
          <w:sz w:val="24"/>
          <w:szCs w:val="24"/>
          <w:rtl/>
        </w:rPr>
        <w:t xml:space="preserve">לתבוע סכום גבוה יותר </w:t>
      </w:r>
      <w:r w:rsidRPr="00274127">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D3766D" w:rsidRPr="00D3766D" w:rsidRDefault="00D3766D" w:rsidP="00EC4013">
      <w:pPr>
        <w:numPr>
          <w:ilvl w:val="3"/>
          <w:numId w:val="12"/>
        </w:numPr>
        <w:tabs>
          <w:tab w:val="left" w:pos="3093"/>
        </w:tabs>
        <w:spacing w:after="0" w:line="360" w:lineRule="auto"/>
        <w:ind w:left="3093" w:hanging="900"/>
        <w:rPr>
          <w:rFonts w:ascii="Times New Roman" w:hAnsi="Times New Roman" w:cs="David"/>
          <w:sz w:val="24"/>
          <w:szCs w:val="24"/>
          <w:rtl/>
        </w:rPr>
      </w:pPr>
      <w:r w:rsidRPr="00274127">
        <w:rPr>
          <w:rFonts w:ascii="Times New Roman" w:hAnsi="Times New Roman" w:cs="David"/>
          <w:sz w:val="24"/>
          <w:szCs w:val="24"/>
          <w:rtl/>
        </w:rPr>
        <w:t xml:space="preserve">אי </w:t>
      </w:r>
      <w:r w:rsidRPr="00274127">
        <w:rPr>
          <w:rFonts w:ascii="Times New Roman" w:hAnsi="Times New Roman" w:cs="David" w:hint="cs"/>
          <w:sz w:val="24"/>
          <w:szCs w:val="24"/>
          <w:rtl/>
        </w:rPr>
        <w:t>עמידת הזוכה בהוראות סעיפים 10.1.2-10.1.3 לעיל ש</w:t>
      </w:r>
      <w:r w:rsidRPr="00274127">
        <w:rPr>
          <w:rFonts w:ascii="Times New Roman" w:hAnsi="Times New Roman" w:cs="David"/>
          <w:sz w:val="24"/>
          <w:szCs w:val="24"/>
          <w:rtl/>
        </w:rPr>
        <w:t>קולה להפרת</w:t>
      </w:r>
      <w:r w:rsidRPr="00274127">
        <w:rPr>
          <w:rFonts w:ascii="Times New Roman" w:hAnsi="Times New Roman" w:cs="David" w:hint="cs"/>
          <w:sz w:val="24"/>
          <w:szCs w:val="24"/>
          <w:rtl/>
        </w:rPr>
        <w:t xml:space="preserve"> ההסכם</w:t>
      </w:r>
      <w:r w:rsidRPr="00274127">
        <w:rPr>
          <w:rFonts w:ascii="Times New Roman" w:hAnsi="Times New Roman" w:cs="David"/>
          <w:sz w:val="24"/>
          <w:szCs w:val="24"/>
          <w:rtl/>
        </w:rPr>
        <w:t xml:space="preserve">. במקרה כזה </w:t>
      </w:r>
      <w:r w:rsidRPr="00274127">
        <w:rPr>
          <w:rFonts w:ascii="Times New Roman" w:hAnsi="Times New Roman" w:cs="David" w:hint="cs"/>
          <w:sz w:val="24"/>
          <w:szCs w:val="24"/>
          <w:rtl/>
        </w:rPr>
        <w:t>תהא ועדת המכרזים רשאית לפעול בכל אחת מן הדרכים שלהלן:</w:t>
      </w:r>
    </w:p>
    <w:p w:rsidR="00D3766D" w:rsidRPr="00274127" w:rsidRDefault="00D3766D" w:rsidP="00EC4013">
      <w:pPr>
        <w:numPr>
          <w:ilvl w:val="1"/>
          <w:numId w:val="4"/>
        </w:numPr>
        <w:tabs>
          <w:tab w:val="num" w:pos="3453"/>
        </w:tabs>
        <w:spacing w:after="0" w:line="360" w:lineRule="auto"/>
        <w:ind w:left="3453"/>
        <w:jc w:val="both"/>
        <w:rPr>
          <w:rFonts w:ascii="Times New Roman" w:hAnsi="Times New Roman" w:cs="David"/>
          <w:sz w:val="24"/>
          <w:szCs w:val="24"/>
          <w:rtl/>
        </w:rPr>
      </w:pPr>
      <w:r w:rsidRPr="00274127">
        <w:rPr>
          <w:rFonts w:ascii="Times New Roman" w:hAnsi="Times New Roman" w:cs="David"/>
          <w:sz w:val="24"/>
          <w:szCs w:val="24"/>
          <w:rtl/>
        </w:rPr>
        <w:t>לחלט את הערבות שצורפה על-ידי המציע להצעתו, כולה או חלקה,</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וזאת מבלי שיהיה בכך כדי לגרוע מזכותו של המשרד להיפרע </w:t>
      </w:r>
      <w:proofErr w:type="spellStart"/>
      <w:r w:rsidRPr="00274127">
        <w:rPr>
          <w:rFonts w:ascii="Times New Roman" w:hAnsi="Times New Roman" w:cs="David"/>
          <w:sz w:val="24"/>
          <w:szCs w:val="24"/>
          <w:rtl/>
        </w:rPr>
        <w:t>מהמציע</w:t>
      </w:r>
      <w:proofErr w:type="spellEnd"/>
      <w:r w:rsidRPr="00274127">
        <w:rPr>
          <w:rFonts w:ascii="Times New Roman" w:hAnsi="Times New Roman" w:cs="David"/>
          <w:sz w:val="24"/>
          <w:szCs w:val="24"/>
          <w:rtl/>
        </w:rPr>
        <w:t xml:space="preserve"> בגין כל נזק שנגרם לו כתוצאה מהפרה זו. </w:t>
      </w:r>
    </w:p>
    <w:p w:rsidR="00D3766D" w:rsidRPr="00274127" w:rsidRDefault="00D3766D" w:rsidP="00EC4013">
      <w:pPr>
        <w:numPr>
          <w:ilvl w:val="1"/>
          <w:numId w:val="4"/>
        </w:numPr>
        <w:tabs>
          <w:tab w:val="num" w:pos="3453"/>
        </w:tabs>
        <w:spacing w:after="0" w:line="360" w:lineRule="auto"/>
        <w:ind w:left="3453"/>
        <w:jc w:val="both"/>
        <w:rPr>
          <w:rFonts w:ascii="Times New Roman" w:hAnsi="Times New Roman" w:cs="David"/>
          <w:sz w:val="24"/>
          <w:szCs w:val="24"/>
          <w:rtl/>
        </w:rPr>
      </w:pPr>
      <w:r w:rsidRPr="00274127">
        <w:rPr>
          <w:rFonts w:ascii="Times New Roman" w:hAnsi="Times New Roman" w:cs="David" w:hint="cs"/>
          <w:sz w:val="24"/>
          <w:szCs w:val="24"/>
          <w:rtl/>
        </w:rPr>
        <w:t>לבטל את המכרז;</w:t>
      </w:r>
    </w:p>
    <w:p w:rsidR="00D3766D" w:rsidRPr="00274127" w:rsidRDefault="00D3766D" w:rsidP="00035378">
      <w:pPr>
        <w:numPr>
          <w:ilvl w:val="1"/>
          <w:numId w:val="4"/>
        </w:numPr>
        <w:tabs>
          <w:tab w:val="num" w:pos="3453"/>
        </w:tabs>
        <w:spacing w:after="0" w:line="360" w:lineRule="auto"/>
        <w:ind w:left="3453"/>
        <w:rPr>
          <w:rFonts w:ascii="Times New Roman" w:hAnsi="Times New Roman" w:cs="David"/>
          <w:sz w:val="24"/>
          <w:szCs w:val="24"/>
        </w:rPr>
      </w:pPr>
      <w:r w:rsidRPr="00274127">
        <w:rPr>
          <w:rFonts w:ascii="Times New Roman" w:hAnsi="Times New Roman" w:cs="David" w:hint="cs"/>
          <w:sz w:val="24"/>
          <w:szCs w:val="24"/>
          <w:rtl/>
        </w:rPr>
        <w:lastRenderedPageBreak/>
        <w:t xml:space="preserve">לבטל את בחירת הזוכה </w:t>
      </w:r>
      <w:r w:rsidRPr="00274127">
        <w:rPr>
          <w:rFonts w:ascii="Times New Roman" w:hAnsi="Times New Roman" w:cs="David"/>
          <w:sz w:val="24"/>
          <w:szCs w:val="24"/>
          <w:rtl/>
        </w:rPr>
        <w:t>ולבחור במציע</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אחר כזוכה במכרז. במקרה כזה יחול</w:t>
      </w:r>
      <w:r w:rsidRPr="00274127">
        <w:rPr>
          <w:rFonts w:ascii="Times New Roman" w:hAnsi="Times New Roman" w:cs="David" w:hint="cs"/>
          <w:sz w:val="24"/>
          <w:szCs w:val="24"/>
          <w:rtl/>
        </w:rPr>
        <w:t>ו</w:t>
      </w:r>
      <w:r w:rsidRPr="00274127">
        <w:rPr>
          <w:rFonts w:ascii="Times New Roman" w:hAnsi="Times New Roman" w:cs="David"/>
          <w:sz w:val="24"/>
          <w:szCs w:val="24"/>
          <w:rtl/>
        </w:rPr>
        <w:t xml:space="preserve"> כל הוראות מפרט זה על נספחיו על הזוכה החלופי. במקרה שגם הזוכה החלופי </w:t>
      </w:r>
      <w:r w:rsidRPr="00274127">
        <w:rPr>
          <w:rFonts w:ascii="Times New Roman" w:hAnsi="Times New Roman" w:cs="David" w:hint="cs"/>
          <w:sz w:val="24"/>
          <w:szCs w:val="24"/>
          <w:rtl/>
        </w:rPr>
        <w:br/>
      </w:r>
      <w:r w:rsidRPr="00274127">
        <w:rPr>
          <w:rFonts w:ascii="Times New Roman" w:hAnsi="Times New Roman" w:cs="David"/>
          <w:sz w:val="24"/>
          <w:szCs w:val="24"/>
          <w:rtl/>
        </w:rPr>
        <w:t>נמנע מלחתום על ה</w:t>
      </w:r>
      <w:r w:rsidRPr="00274127">
        <w:rPr>
          <w:rFonts w:ascii="Times New Roman" w:hAnsi="Times New Roman" w:cs="David" w:hint="cs"/>
          <w:sz w:val="24"/>
          <w:szCs w:val="24"/>
          <w:rtl/>
        </w:rPr>
        <w:t>הסכם ו/או להמציא את המסמכים האמורים בס' 10.1.2-10.1.3,</w:t>
      </w:r>
      <w:r w:rsidRPr="00274127">
        <w:rPr>
          <w:rFonts w:ascii="Times New Roman" w:hAnsi="Times New Roman" w:cs="David"/>
          <w:sz w:val="24"/>
          <w:szCs w:val="24"/>
          <w:rtl/>
        </w:rPr>
        <w:t xml:space="preserve"> רשאית ועדת המכרזים לבחור במציע הבא בתור אחריו, בתנאים המפורטים לעיל.</w:t>
      </w:r>
    </w:p>
    <w:p w:rsidR="00D3766D" w:rsidRPr="00274127" w:rsidRDefault="00D3766D" w:rsidP="00D3766D">
      <w:pPr>
        <w:tabs>
          <w:tab w:val="left" w:pos="3093"/>
        </w:tabs>
        <w:spacing w:after="0" w:line="360" w:lineRule="auto"/>
        <w:ind w:left="1473" w:hanging="720"/>
        <w:jc w:val="both"/>
        <w:rPr>
          <w:rFonts w:ascii="Times New Roman" w:hAnsi="Times New Roman" w:cs="David"/>
          <w:b/>
          <w:bCs/>
          <w:sz w:val="24"/>
          <w:szCs w:val="24"/>
          <w:rtl/>
        </w:rPr>
      </w:pPr>
      <w:r w:rsidRPr="00274127">
        <w:rPr>
          <w:rFonts w:ascii="Times New Roman" w:hAnsi="Times New Roman" w:cs="David" w:hint="cs"/>
          <w:b/>
          <w:bCs/>
          <w:sz w:val="24"/>
          <w:szCs w:val="24"/>
          <w:rtl/>
        </w:rPr>
        <w:tab/>
      </w:r>
    </w:p>
    <w:p w:rsidR="00D3766D" w:rsidRPr="00274127" w:rsidRDefault="00D3766D" w:rsidP="00D3766D">
      <w:pPr>
        <w:tabs>
          <w:tab w:val="left" w:pos="3093"/>
        </w:tabs>
        <w:spacing w:after="0" w:line="360" w:lineRule="auto"/>
        <w:ind w:left="2217" w:hanging="720"/>
        <w:rPr>
          <w:rFonts w:ascii="Times New Roman" w:hAnsi="Times New Roman" w:cs="David"/>
          <w:b/>
          <w:bCs/>
          <w:sz w:val="24"/>
          <w:szCs w:val="24"/>
          <w:rtl/>
        </w:rPr>
      </w:pPr>
      <w:r w:rsidRPr="00274127">
        <w:rPr>
          <w:rFonts w:ascii="Times New Roman" w:hAnsi="Times New Roman" w:cs="David" w:hint="cs"/>
          <w:b/>
          <w:bCs/>
          <w:sz w:val="24"/>
          <w:szCs w:val="24"/>
          <w:rtl/>
        </w:rPr>
        <w:tab/>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w:t>
      </w:r>
      <w:proofErr w:type="spellStart"/>
      <w:r w:rsidRPr="00274127">
        <w:rPr>
          <w:rFonts w:ascii="Times New Roman" w:hAnsi="Times New Roman" w:cs="David" w:hint="cs"/>
          <w:b/>
          <w:bCs/>
          <w:sz w:val="24"/>
          <w:szCs w:val="24"/>
          <w:rtl/>
        </w:rPr>
        <w:t>הביטוחי</w:t>
      </w:r>
      <w:proofErr w:type="spellEnd"/>
      <w:r w:rsidRPr="00274127">
        <w:rPr>
          <w:rFonts w:ascii="Times New Roman" w:hAnsi="Times New Roman" w:cs="David" w:hint="cs"/>
          <w:b/>
          <w:bCs/>
          <w:sz w:val="24"/>
          <w:szCs w:val="24"/>
          <w:rtl/>
        </w:rPr>
        <w:t xml:space="preserve"> וערבות ביצוע) כשהם מלאים וחתומים כנדרש.</w:t>
      </w:r>
    </w:p>
    <w:p w:rsidR="00D3766D" w:rsidRPr="00274127" w:rsidRDefault="00D3766D" w:rsidP="00D3766D">
      <w:pPr>
        <w:tabs>
          <w:tab w:val="left" w:pos="3093"/>
        </w:tabs>
        <w:spacing w:after="0" w:line="360" w:lineRule="auto"/>
        <w:ind w:left="1473" w:hanging="720"/>
        <w:jc w:val="both"/>
        <w:rPr>
          <w:rFonts w:ascii="Times New Roman" w:hAnsi="Times New Roman" w:cs="David"/>
          <w:b/>
          <w:bCs/>
          <w:sz w:val="24"/>
          <w:szCs w:val="24"/>
        </w:rPr>
      </w:pPr>
    </w:p>
    <w:p w:rsidR="00D3766D" w:rsidRPr="00274127" w:rsidRDefault="00D3766D" w:rsidP="00EC4013">
      <w:pPr>
        <w:numPr>
          <w:ilvl w:val="1"/>
          <w:numId w:val="12"/>
        </w:numPr>
        <w:tabs>
          <w:tab w:val="num" w:pos="1113"/>
        </w:tabs>
        <w:spacing w:after="0" w:line="360" w:lineRule="auto"/>
        <w:ind w:left="1113" w:hanging="720"/>
        <w:rPr>
          <w:rFonts w:ascii="Times New Roman" w:hAnsi="Times New Roman" w:cs="David"/>
          <w:b/>
          <w:bCs/>
          <w:sz w:val="24"/>
          <w:szCs w:val="24"/>
          <w:u w:val="single"/>
        </w:rPr>
      </w:pPr>
      <w:r w:rsidRPr="00274127">
        <w:rPr>
          <w:rFonts w:ascii="Times New Roman" w:hAnsi="Times New Roman" w:cs="David"/>
          <w:b/>
          <w:bCs/>
          <w:sz w:val="24"/>
          <w:szCs w:val="24"/>
          <w:u w:val="single"/>
          <w:rtl/>
        </w:rPr>
        <w:t>פיקוח המשרד</w:t>
      </w:r>
    </w:p>
    <w:p w:rsidR="00D3766D" w:rsidRPr="00274127" w:rsidRDefault="00D3766D" w:rsidP="00035378">
      <w:pPr>
        <w:numPr>
          <w:ilvl w:val="2"/>
          <w:numId w:val="12"/>
        </w:numPr>
        <w:spacing w:after="0" w:line="360" w:lineRule="auto"/>
        <w:ind w:left="2076" w:hanging="968"/>
        <w:rPr>
          <w:rFonts w:ascii="Times New Roman" w:hAnsi="Times New Roman" w:cs="David"/>
          <w:sz w:val="24"/>
          <w:szCs w:val="24"/>
        </w:rPr>
      </w:pPr>
      <w:r w:rsidRPr="00274127">
        <w:rPr>
          <w:rFonts w:ascii="Times New Roman" w:hAnsi="Times New Roman" w:cs="David"/>
          <w:sz w:val="24"/>
          <w:szCs w:val="24"/>
          <w:rtl/>
        </w:rPr>
        <w:t>נותן השירותים מתחייב לאפשר לנציג המשרד או מי שבא מטעמו לבקר פעולותיו, לפקח על ביצוע ה</w:t>
      </w:r>
      <w:r w:rsidRPr="00274127">
        <w:rPr>
          <w:rFonts w:ascii="Times New Roman" w:hAnsi="Times New Roman" w:cs="David" w:hint="cs"/>
          <w:sz w:val="24"/>
          <w:szCs w:val="24"/>
          <w:rtl/>
        </w:rPr>
        <w:t>שירותים וההתחייבויות המפורטים ב</w:t>
      </w:r>
      <w:r w:rsidRPr="00274127">
        <w:rPr>
          <w:rFonts w:ascii="Times New Roman" w:hAnsi="Times New Roman" w:cs="David"/>
          <w:sz w:val="24"/>
          <w:szCs w:val="24"/>
          <w:rtl/>
        </w:rPr>
        <w:t xml:space="preserve">מכרז, </w:t>
      </w:r>
      <w:r w:rsidRPr="00274127">
        <w:rPr>
          <w:rFonts w:ascii="Times New Roman" w:hAnsi="Times New Roman" w:cs="David" w:hint="cs"/>
          <w:sz w:val="24"/>
          <w:szCs w:val="24"/>
          <w:rtl/>
        </w:rPr>
        <w:t>ב</w:t>
      </w:r>
      <w:r w:rsidRPr="00274127">
        <w:rPr>
          <w:rFonts w:ascii="Times New Roman" w:hAnsi="Times New Roman" w:cs="David"/>
          <w:sz w:val="24"/>
          <w:szCs w:val="24"/>
          <w:rtl/>
        </w:rPr>
        <w:t>הצעה</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ו</w:t>
      </w:r>
      <w:r w:rsidRPr="00274127">
        <w:rPr>
          <w:rFonts w:ascii="Times New Roman" w:hAnsi="Times New Roman" w:cs="David" w:hint="cs"/>
          <w:sz w:val="24"/>
          <w:szCs w:val="24"/>
          <w:rtl/>
        </w:rPr>
        <w:t>ב</w:t>
      </w:r>
      <w:r w:rsidRPr="00274127">
        <w:rPr>
          <w:rFonts w:ascii="Times New Roman" w:hAnsi="Times New Roman" w:cs="David"/>
          <w:sz w:val="24"/>
          <w:szCs w:val="24"/>
          <w:rtl/>
        </w:rPr>
        <w:t xml:space="preserve">הסכם. </w:t>
      </w:r>
    </w:p>
    <w:p w:rsidR="00D3766D" w:rsidRPr="00274127" w:rsidRDefault="00D3766D" w:rsidP="00035378">
      <w:pPr>
        <w:numPr>
          <w:ilvl w:val="2"/>
          <w:numId w:val="12"/>
        </w:numPr>
        <w:spacing w:after="0" w:line="360" w:lineRule="auto"/>
        <w:ind w:left="2076" w:hanging="968"/>
        <w:rPr>
          <w:rFonts w:ascii="Times New Roman" w:hAnsi="Times New Roman" w:cs="David"/>
          <w:sz w:val="24"/>
          <w:szCs w:val="24"/>
        </w:rPr>
      </w:pPr>
      <w:r w:rsidRPr="00274127">
        <w:rPr>
          <w:rFonts w:ascii="Times New Roman" w:hAnsi="Times New Roman" w:cs="David"/>
          <w:sz w:val="24"/>
          <w:szCs w:val="24"/>
          <w:rtl/>
        </w:rPr>
        <w:t>נותן השירותים מתחייב להישמע להוראות המשרד בכל</w:t>
      </w:r>
      <w:r w:rsidRPr="00274127">
        <w:rPr>
          <w:rFonts w:ascii="Times New Roman" w:hAnsi="Times New Roman" w:cs="David" w:hint="cs"/>
          <w:sz w:val="24"/>
          <w:szCs w:val="24"/>
          <w:rtl/>
        </w:rPr>
        <w:t xml:space="preserve"> הע</w:t>
      </w:r>
      <w:r w:rsidRPr="00274127">
        <w:rPr>
          <w:rFonts w:ascii="Times New Roman" w:hAnsi="Times New Roman" w:cs="David"/>
          <w:sz w:val="24"/>
          <w:szCs w:val="24"/>
          <w:rtl/>
        </w:rPr>
        <w:t>ניינים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הקשורים במתן השירותים. </w:t>
      </w:r>
    </w:p>
    <w:p w:rsidR="00D3766D" w:rsidRPr="00274127" w:rsidRDefault="00D3766D" w:rsidP="00035378">
      <w:pPr>
        <w:numPr>
          <w:ilvl w:val="2"/>
          <w:numId w:val="12"/>
        </w:numPr>
        <w:spacing w:after="0" w:line="360" w:lineRule="auto"/>
        <w:ind w:left="2076" w:hanging="968"/>
        <w:rPr>
          <w:rFonts w:ascii="Times New Roman" w:hAnsi="Times New Roman" w:cs="David"/>
          <w:sz w:val="24"/>
          <w:szCs w:val="24"/>
        </w:rPr>
      </w:pPr>
      <w:r w:rsidRPr="00274127">
        <w:rPr>
          <w:rFonts w:ascii="David" w:hAnsi="David" w:cs="David" w:hint="cs"/>
          <w:sz w:val="24"/>
          <w:szCs w:val="24"/>
          <w:rtl/>
        </w:rPr>
        <w:t>המשרד</w:t>
      </w:r>
      <w:r w:rsidRPr="00274127">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274127">
        <w:rPr>
          <w:rFonts w:ascii="David" w:hAnsi="David" w:cs="David" w:hint="cs"/>
          <w:sz w:val="24"/>
          <w:szCs w:val="24"/>
          <w:rtl/>
        </w:rPr>
        <w:t xml:space="preserve"> ו/או נציגו.</w:t>
      </w:r>
    </w:p>
    <w:p w:rsidR="00D3766D" w:rsidRPr="00274127" w:rsidRDefault="00D3766D" w:rsidP="00035378">
      <w:pPr>
        <w:numPr>
          <w:ilvl w:val="2"/>
          <w:numId w:val="12"/>
        </w:numPr>
        <w:spacing w:after="0" w:line="360" w:lineRule="auto"/>
        <w:ind w:left="2076" w:hanging="968"/>
        <w:rPr>
          <w:rFonts w:ascii="Times New Roman" w:hAnsi="Times New Roman" w:cs="David"/>
          <w:sz w:val="24"/>
          <w:szCs w:val="24"/>
        </w:rPr>
      </w:pPr>
      <w:r w:rsidRPr="00274127">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D3766D" w:rsidRPr="00274127" w:rsidRDefault="00D3766D" w:rsidP="00035378">
      <w:pPr>
        <w:numPr>
          <w:ilvl w:val="2"/>
          <w:numId w:val="12"/>
        </w:numPr>
        <w:spacing w:after="0" w:line="360" w:lineRule="auto"/>
        <w:ind w:left="2076" w:hanging="968"/>
        <w:rPr>
          <w:rFonts w:ascii="Times New Roman" w:hAnsi="Times New Roman" w:cs="David"/>
          <w:sz w:val="24"/>
          <w:szCs w:val="24"/>
        </w:rPr>
      </w:pPr>
      <w:r w:rsidRPr="00274127">
        <w:rPr>
          <w:rFonts w:ascii="Times New Roman" w:hAnsi="Times New Roman" w:cs="David" w:hint="cs"/>
          <w:sz w:val="24"/>
          <w:szCs w:val="24"/>
          <w:rtl/>
        </w:rPr>
        <w:t>הוראות נוספות לעניין פיקוח המשרד מצויות בהסכם ההתקשרות.</w:t>
      </w:r>
    </w:p>
    <w:p w:rsidR="00D3766D" w:rsidRPr="00D93601" w:rsidRDefault="00D3766D" w:rsidP="00035378">
      <w:pPr>
        <w:spacing w:after="0" w:line="360" w:lineRule="auto"/>
        <w:jc w:val="both"/>
        <w:rPr>
          <w:rFonts w:ascii="Times New Roman" w:hAnsi="Times New Roman" w:cs="David"/>
          <w:b/>
          <w:bCs/>
          <w:sz w:val="24"/>
          <w:szCs w:val="24"/>
        </w:rPr>
      </w:pPr>
    </w:p>
    <w:p w:rsidR="00D3766D" w:rsidRPr="00274127" w:rsidRDefault="00D3766D" w:rsidP="00035378">
      <w:pPr>
        <w:numPr>
          <w:ilvl w:val="1"/>
          <w:numId w:val="12"/>
        </w:numPr>
        <w:tabs>
          <w:tab w:val="num" w:pos="1113"/>
        </w:tabs>
        <w:spacing w:after="0" w:line="360" w:lineRule="auto"/>
        <w:ind w:left="1113" w:hanging="720"/>
        <w:rPr>
          <w:rFonts w:ascii="Times New Roman" w:hAnsi="Times New Roman" w:cs="David"/>
          <w:b/>
          <w:bCs/>
          <w:sz w:val="24"/>
          <w:szCs w:val="24"/>
          <w:u w:val="single"/>
        </w:rPr>
      </w:pPr>
      <w:r w:rsidRPr="00274127">
        <w:rPr>
          <w:rFonts w:ascii="Times New Roman" w:hAnsi="Times New Roman" w:cs="David" w:hint="cs"/>
          <w:b/>
          <w:bCs/>
          <w:sz w:val="24"/>
          <w:szCs w:val="24"/>
          <w:u w:val="single"/>
          <w:rtl/>
        </w:rPr>
        <w:t xml:space="preserve">הזמנת השירותים </w:t>
      </w:r>
    </w:p>
    <w:p w:rsidR="00D3766D" w:rsidRPr="00274127" w:rsidRDefault="00D3766D" w:rsidP="00035378">
      <w:pPr>
        <w:spacing w:after="0" w:line="360" w:lineRule="auto"/>
        <w:ind w:left="1083"/>
        <w:rPr>
          <w:rFonts w:ascii="Times New Roman" w:hAnsi="Times New Roman" w:cs="David"/>
          <w:b/>
          <w:bCs/>
          <w:sz w:val="24"/>
          <w:szCs w:val="24"/>
          <w:u w:val="single"/>
          <w:rtl/>
        </w:rPr>
      </w:pPr>
      <w:r w:rsidRPr="00274127">
        <w:rPr>
          <w:rFonts w:ascii="Times New Roman" w:hAnsi="Times New Roman" w:cs="David"/>
          <w:sz w:val="24"/>
          <w:szCs w:val="24"/>
          <w:rtl/>
        </w:rPr>
        <w:t xml:space="preserve">המשרד אינו מתחייב להזמין שירות מכל הזוכים, בהיקף מסוים או בכלל מזוכה כלשהו או בהיקף שווה </w:t>
      </w:r>
      <w:r w:rsidRPr="00274127">
        <w:rPr>
          <w:rFonts w:ascii="Times New Roman" w:hAnsi="Times New Roman" w:cs="David" w:hint="cs"/>
          <w:sz w:val="24"/>
          <w:szCs w:val="24"/>
          <w:rtl/>
        </w:rPr>
        <w:t xml:space="preserve">או דומה </w:t>
      </w:r>
      <w:r w:rsidRPr="00274127">
        <w:rPr>
          <w:rFonts w:ascii="Times New Roman" w:hAnsi="Times New Roman" w:cs="David"/>
          <w:sz w:val="24"/>
          <w:szCs w:val="24"/>
          <w:rtl/>
        </w:rPr>
        <w:t>מהזוכים או במועד מסוים או בתדירות מסוימת. במסגרת שיקולי חלוקת השירותים בין הזוכים יילקחו בחשבון,</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בין היתר, מידת שביעות הרצון של המשרד מעבודתו של כל אחד מהזוכים, שיקול דעתו של המשרד וצרכיו</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ו</w:t>
      </w:r>
      <w:r w:rsidRPr="00274127">
        <w:rPr>
          <w:rFonts w:ascii="Times New Roman" w:hAnsi="Times New Roman" w:cs="David"/>
          <w:sz w:val="24"/>
          <w:szCs w:val="24"/>
          <w:rtl/>
        </w:rPr>
        <w:t>קיומו של תקציב בהתאם לחוק התקציב השנתי</w:t>
      </w:r>
      <w:r w:rsidRPr="00274127">
        <w:rPr>
          <w:rFonts w:ascii="Times New Roman" w:hAnsi="Times New Roman" w:cs="David" w:hint="cs"/>
          <w:sz w:val="24"/>
          <w:szCs w:val="24"/>
          <w:rtl/>
        </w:rPr>
        <w:t>.</w:t>
      </w:r>
    </w:p>
    <w:p w:rsidR="00035378" w:rsidRPr="00035378" w:rsidRDefault="00035378">
      <w:pPr>
        <w:bidi w:val="0"/>
        <w:rPr>
          <w:rFonts w:ascii="Times New Roman" w:hAnsi="Times New Roman" w:cs="David"/>
          <w:b/>
          <w:bCs/>
          <w:sz w:val="24"/>
          <w:szCs w:val="24"/>
          <w:rtl/>
        </w:rPr>
      </w:pPr>
      <w:r w:rsidRPr="00035378">
        <w:rPr>
          <w:rFonts w:ascii="Times New Roman" w:hAnsi="Times New Roman" w:cs="David"/>
          <w:b/>
          <w:bCs/>
          <w:sz w:val="24"/>
          <w:szCs w:val="24"/>
          <w:rtl/>
        </w:rPr>
        <w:br w:type="page"/>
      </w:r>
    </w:p>
    <w:p w:rsidR="00D3766D" w:rsidRPr="00274127" w:rsidRDefault="00D3766D" w:rsidP="00D3766D">
      <w:pPr>
        <w:spacing w:after="0" w:line="360" w:lineRule="auto"/>
        <w:ind w:left="1047"/>
        <w:jc w:val="both"/>
        <w:rPr>
          <w:rFonts w:ascii="Times New Roman" w:hAnsi="Times New Roman" w:cs="David"/>
          <w:b/>
          <w:bCs/>
          <w:sz w:val="24"/>
          <w:szCs w:val="24"/>
          <w:u w:val="single"/>
        </w:rPr>
      </w:pPr>
    </w:p>
    <w:p w:rsidR="00D3766D" w:rsidRPr="00035378" w:rsidRDefault="00D3766D" w:rsidP="00035378">
      <w:pPr>
        <w:numPr>
          <w:ilvl w:val="1"/>
          <w:numId w:val="12"/>
        </w:numPr>
        <w:tabs>
          <w:tab w:val="num" w:pos="1113"/>
        </w:tabs>
        <w:spacing w:after="0" w:line="360" w:lineRule="auto"/>
        <w:ind w:left="1113" w:hanging="720"/>
        <w:rPr>
          <w:rFonts w:ascii="Times New Roman" w:hAnsi="Times New Roman" w:cs="David"/>
          <w:b/>
          <w:bCs/>
          <w:sz w:val="24"/>
          <w:szCs w:val="24"/>
          <w:u w:val="single"/>
        </w:rPr>
      </w:pPr>
      <w:r w:rsidRPr="00274127">
        <w:rPr>
          <w:rFonts w:ascii="Times New Roman" w:hAnsi="Times New Roman" w:cs="David"/>
          <w:b/>
          <w:bCs/>
          <w:sz w:val="24"/>
          <w:szCs w:val="24"/>
          <w:u w:val="single"/>
          <w:rtl/>
        </w:rPr>
        <w:t>ניגוד עניינים</w:t>
      </w:r>
    </w:p>
    <w:p w:rsidR="00D3766D" w:rsidRPr="00274127" w:rsidRDefault="00D3766D" w:rsidP="00035378">
      <w:pPr>
        <w:numPr>
          <w:ilvl w:val="2"/>
          <w:numId w:val="12"/>
        </w:numPr>
        <w:spacing w:after="0" w:line="360" w:lineRule="auto"/>
        <w:ind w:left="1934" w:hanging="709"/>
        <w:rPr>
          <w:rFonts w:ascii="Times New Roman" w:hAnsi="Times New Roman" w:cs="David"/>
          <w:sz w:val="24"/>
          <w:szCs w:val="24"/>
          <w:rtl/>
        </w:rPr>
      </w:pPr>
      <w:r w:rsidRPr="00274127">
        <w:rPr>
          <w:rFonts w:ascii="Times New Roman" w:hAnsi="Times New Roman" w:cs="David" w:hint="cs"/>
          <w:sz w:val="24"/>
          <w:szCs w:val="24"/>
          <w:rtl/>
        </w:rPr>
        <w:t xml:space="preserve"> המציע יתחייב כי במועד הגשת ההצעה, אין הוא מצוי בניגוד עניינים בין ביצוע השירותים או מילוי תפקיד או עיסוק במסגרת אספקת השירותים במכרז זה לבין עניין אחר של מי מהם או של עובדיהם.</w:t>
      </w:r>
    </w:p>
    <w:p w:rsidR="00D3766D" w:rsidRDefault="00D3766D" w:rsidP="00035378">
      <w:pPr>
        <w:numPr>
          <w:ilvl w:val="2"/>
          <w:numId w:val="12"/>
        </w:numPr>
        <w:tabs>
          <w:tab w:val="num" w:pos="2193"/>
        </w:tabs>
        <w:spacing w:after="0" w:line="360" w:lineRule="auto"/>
        <w:ind w:left="1934" w:hanging="709"/>
        <w:rPr>
          <w:rFonts w:ascii="Times New Roman" w:hAnsi="Times New Roman" w:cs="David"/>
          <w:sz w:val="24"/>
          <w:szCs w:val="24"/>
        </w:rPr>
      </w:pPr>
      <w:r w:rsidRPr="00274127">
        <w:rPr>
          <w:rFonts w:ascii="Times New Roman" w:hAnsi="Times New Roman" w:cs="David" w:hint="cs"/>
          <w:sz w:val="24"/>
          <w:szCs w:val="24"/>
          <w:rtl/>
        </w:rPr>
        <w:t xml:space="preserve"> המציע יתחייב כי אם יזכה במכרז ימשיך לעמוד בכל הדרישות להימנעות מניגוד </w:t>
      </w:r>
      <w:r>
        <w:rPr>
          <w:rFonts w:ascii="Times New Roman" w:hAnsi="Times New Roman" w:cs="David" w:hint="cs"/>
          <w:sz w:val="24"/>
          <w:szCs w:val="24"/>
          <w:rtl/>
        </w:rPr>
        <w:t>עניינים, כמפורט בהסכם ההתקשרות.</w:t>
      </w:r>
    </w:p>
    <w:p w:rsidR="00D3766D" w:rsidRPr="00D3766D" w:rsidRDefault="00D3766D" w:rsidP="00D3766D">
      <w:pPr>
        <w:tabs>
          <w:tab w:val="num" w:pos="2193"/>
        </w:tabs>
        <w:spacing w:after="0" w:line="360" w:lineRule="auto"/>
        <w:ind w:left="2193"/>
        <w:rPr>
          <w:rFonts w:ascii="Times New Roman" w:hAnsi="Times New Roman" w:cs="David"/>
          <w:sz w:val="24"/>
          <w:szCs w:val="24"/>
        </w:rPr>
      </w:pPr>
    </w:p>
    <w:p w:rsidR="00D3766D" w:rsidRPr="00274127" w:rsidRDefault="00D3766D" w:rsidP="00EF2842">
      <w:pPr>
        <w:pStyle w:val="-1"/>
        <w:spacing w:after="0" w:line="360" w:lineRule="auto"/>
        <w:ind w:left="357" w:hanging="357"/>
        <w:rPr>
          <w:rtl/>
        </w:rPr>
      </w:pPr>
      <w:r w:rsidRPr="00274127">
        <w:rPr>
          <w:rtl/>
        </w:rPr>
        <w:t>התמורה</w:t>
      </w:r>
    </w:p>
    <w:p w:rsidR="002A17AC" w:rsidRPr="00D93601" w:rsidRDefault="002A17AC" w:rsidP="00EF2842">
      <w:pPr>
        <w:pStyle w:val="aff1"/>
        <w:spacing w:line="360" w:lineRule="auto"/>
        <w:ind w:left="375"/>
        <w:jc w:val="both"/>
        <w:rPr>
          <w:rFonts w:ascii="David" w:hAnsi="David" w:cs="David"/>
          <w:sz w:val="24"/>
          <w:szCs w:val="24"/>
          <w:rtl/>
        </w:rPr>
      </w:pPr>
      <w:r w:rsidRPr="00D93601">
        <w:rPr>
          <w:rFonts w:ascii="David" w:hAnsi="David" w:cs="David"/>
          <w:sz w:val="24"/>
          <w:szCs w:val="24"/>
          <w:rtl/>
        </w:rPr>
        <w:t xml:space="preserve">התמורה לזוכה עבור מתן השירות כמפורט במכרז זה על נספחיו, תינתן </w:t>
      </w:r>
      <w:r w:rsidRPr="00D93601">
        <w:rPr>
          <w:rFonts w:ascii="David" w:hAnsi="David" w:cs="David" w:hint="cs"/>
          <w:sz w:val="24"/>
          <w:szCs w:val="24"/>
          <w:rtl/>
        </w:rPr>
        <w:t xml:space="preserve">בכפוף לחתימת ההסכם ע"י </w:t>
      </w:r>
      <w:proofErr w:type="spellStart"/>
      <w:r w:rsidRPr="00D93601">
        <w:rPr>
          <w:rFonts w:ascii="David" w:hAnsi="David" w:cs="David" w:hint="cs"/>
          <w:sz w:val="24"/>
          <w:szCs w:val="24"/>
          <w:rtl/>
        </w:rPr>
        <w:t>מורשי</w:t>
      </w:r>
      <w:proofErr w:type="spellEnd"/>
      <w:r w:rsidRPr="00D93601">
        <w:rPr>
          <w:rFonts w:ascii="David" w:hAnsi="David" w:cs="David" w:hint="cs"/>
          <w:sz w:val="24"/>
          <w:szCs w:val="24"/>
          <w:rtl/>
        </w:rPr>
        <w:t xml:space="preserve"> החתימה של הצדדים וקבלת הזמנת עבודה חתומה ע"י </w:t>
      </w:r>
      <w:proofErr w:type="spellStart"/>
      <w:r w:rsidRPr="00D93601">
        <w:rPr>
          <w:rFonts w:ascii="David" w:hAnsi="David" w:cs="David" w:hint="cs"/>
          <w:sz w:val="24"/>
          <w:szCs w:val="24"/>
          <w:rtl/>
        </w:rPr>
        <w:t>מורשי</w:t>
      </w:r>
      <w:proofErr w:type="spellEnd"/>
      <w:r w:rsidRPr="00D93601">
        <w:rPr>
          <w:rFonts w:ascii="David" w:hAnsi="David" w:cs="David" w:hint="cs"/>
          <w:sz w:val="24"/>
          <w:szCs w:val="24"/>
          <w:rtl/>
        </w:rPr>
        <w:t xml:space="preserve"> החתימה של המשרד, בהם אחד מבין בעלי התפקידים הבאים: חשב המשרד, סגן חשב המשרד.</w:t>
      </w:r>
      <w:r w:rsidR="00685677">
        <w:rPr>
          <w:rFonts w:ascii="David" w:hAnsi="David" w:cs="David" w:hint="cs"/>
          <w:sz w:val="24"/>
          <w:szCs w:val="24"/>
          <w:rtl/>
        </w:rPr>
        <w:t xml:space="preserve"> </w:t>
      </w:r>
      <w:r w:rsidRPr="00D93601">
        <w:rPr>
          <w:rFonts w:ascii="David" w:hAnsi="David" w:cs="David" w:hint="cs"/>
          <w:sz w:val="24"/>
          <w:szCs w:val="24"/>
          <w:rtl/>
        </w:rPr>
        <w:t xml:space="preserve">התמורה תינתן לאחר </w:t>
      </w:r>
      <w:r w:rsidRPr="00D93601">
        <w:rPr>
          <w:rFonts w:ascii="David" w:hAnsi="David" w:cs="David"/>
          <w:sz w:val="24"/>
          <w:szCs w:val="24"/>
          <w:rtl/>
        </w:rPr>
        <w:t>ביצוע בפועל של השירותים הנדרשים במכרז</w:t>
      </w:r>
      <w:r w:rsidRPr="00D93601">
        <w:rPr>
          <w:rFonts w:ascii="David" w:hAnsi="David" w:cs="David" w:hint="cs"/>
          <w:sz w:val="24"/>
          <w:szCs w:val="24"/>
          <w:rtl/>
        </w:rPr>
        <w:t>, בהתאם לאופן הביצוע</w:t>
      </w:r>
      <w:r w:rsidRPr="00D93601">
        <w:rPr>
          <w:rFonts w:ascii="David" w:hAnsi="David" w:cs="David"/>
          <w:sz w:val="24"/>
          <w:szCs w:val="24"/>
          <w:rtl/>
        </w:rPr>
        <w:t xml:space="preserve"> ובהתאם להצעת המחיר שהוצעה על-ידי הזוכה</w:t>
      </w:r>
      <w:r w:rsidRPr="00D93601">
        <w:rPr>
          <w:rFonts w:ascii="David" w:hAnsi="David" w:cs="David" w:hint="cs"/>
          <w:sz w:val="24"/>
          <w:szCs w:val="24"/>
          <w:rtl/>
        </w:rPr>
        <w:t>.  הזוכה במכרז, יגיש אחת לחודש חשבוניות על כל הפעילויות שבוצעו על ידו</w:t>
      </w:r>
      <w:r w:rsidR="00E82984" w:rsidRPr="00D93601">
        <w:rPr>
          <w:rFonts w:ascii="David" w:hAnsi="David" w:cs="David" w:hint="cs"/>
          <w:sz w:val="24"/>
          <w:szCs w:val="24"/>
          <w:rtl/>
        </w:rPr>
        <w:t xml:space="preserve"> בצירוף דיווח חודשי בדבר </w:t>
      </w:r>
      <w:r w:rsidR="00AF1F35">
        <w:rPr>
          <w:rFonts w:ascii="David" w:hAnsi="David" w:cs="David" w:hint="cs"/>
          <w:sz w:val="24"/>
          <w:szCs w:val="24"/>
          <w:rtl/>
        </w:rPr>
        <w:t xml:space="preserve"> כמות</w:t>
      </w:r>
      <w:r w:rsidR="00AE0611">
        <w:rPr>
          <w:rFonts w:ascii="David" w:hAnsi="David" w:cs="David" w:hint="cs"/>
          <w:sz w:val="24"/>
          <w:szCs w:val="24"/>
          <w:rtl/>
        </w:rPr>
        <w:t xml:space="preserve"> </w:t>
      </w:r>
      <w:r w:rsidR="0028267B">
        <w:rPr>
          <w:rFonts w:ascii="David" w:hAnsi="David" w:cs="David" w:hint="cs"/>
          <w:sz w:val="24"/>
          <w:szCs w:val="24"/>
          <w:rtl/>
        </w:rPr>
        <w:t>הב</w:t>
      </w:r>
      <w:r w:rsidR="00AF1F35">
        <w:rPr>
          <w:rFonts w:ascii="David" w:hAnsi="David" w:cs="David" w:hint="cs"/>
          <w:sz w:val="24"/>
          <w:szCs w:val="24"/>
          <w:rtl/>
        </w:rPr>
        <w:t>קשות בגינן ביצע בדיקה.</w:t>
      </w:r>
      <w:r w:rsidR="00AE0611">
        <w:rPr>
          <w:rFonts w:ascii="David" w:hAnsi="David" w:cs="David" w:hint="cs"/>
          <w:sz w:val="24"/>
          <w:szCs w:val="24"/>
          <w:rtl/>
        </w:rPr>
        <w:t xml:space="preserve"> </w:t>
      </w:r>
      <w:r w:rsidRPr="00D93601">
        <w:rPr>
          <w:rFonts w:ascii="David" w:hAnsi="David" w:cs="David" w:hint="cs"/>
          <w:sz w:val="24"/>
          <w:szCs w:val="24"/>
          <w:rtl/>
        </w:rPr>
        <w:t>לעניין התמורה ראה ההוראות הקבועות בהסכם, בין</w:t>
      </w:r>
      <w:r w:rsidR="00AE0611">
        <w:rPr>
          <w:rFonts w:ascii="David" w:hAnsi="David" w:cs="David" w:hint="cs"/>
          <w:sz w:val="24"/>
          <w:szCs w:val="24"/>
          <w:rtl/>
        </w:rPr>
        <w:t xml:space="preserve">  </w:t>
      </w:r>
      <w:r w:rsidRPr="00D93601">
        <w:rPr>
          <w:rFonts w:ascii="David" w:hAnsi="David" w:cs="David" w:hint="cs"/>
          <w:sz w:val="24"/>
          <w:szCs w:val="24"/>
          <w:rtl/>
        </w:rPr>
        <w:t xml:space="preserve"> היתר, לעניין הצמדה, דרך תשלום התמורה, היות התמורה סופית ומוחלטת וזכות הקיזוז השמורה למשרד.</w:t>
      </w:r>
      <w:r w:rsidRPr="00D93601">
        <w:rPr>
          <w:rFonts w:ascii="David" w:hAnsi="David" w:cs="David"/>
          <w:sz w:val="24"/>
          <w:szCs w:val="24"/>
          <w:rtl/>
        </w:rPr>
        <w:t xml:space="preserve"> </w:t>
      </w:r>
    </w:p>
    <w:p w:rsidR="00AD6216" w:rsidRPr="00AD6216" w:rsidRDefault="00AD6216" w:rsidP="00EF2842">
      <w:pPr>
        <w:tabs>
          <w:tab w:val="left" w:pos="935"/>
        </w:tabs>
        <w:spacing w:line="360" w:lineRule="auto"/>
        <w:ind w:left="375"/>
        <w:contextualSpacing/>
        <w:rPr>
          <w:rFonts w:asciiTheme="minorHAnsi" w:eastAsiaTheme="minorHAnsi" w:hAnsiTheme="minorHAnsi" w:cs="David"/>
          <w:sz w:val="24"/>
          <w:szCs w:val="24"/>
        </w:rPr>
      </w:pPr>
      <w:r w:rsidRPr="00AD6216">
        <w:rPr>
          <w:rFonts w:asciiTheme="minorHAnsi" w:eastAsiaTheme="minorHAnsi" w:hAnsiTheme="minorHAnsi" w:cs="David" w:hint="cs"/>
          <w:sz w:val="24"/>
          <w:szCs w:val="24"/>
          <w:rtl/>
        </w:rPr>
        <w:t>יובהר</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כי</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עפ</w:t>
      </w:r>
      <w:r w:rsidRPr="00AD6216">
        <w:rPr>
          <w:rFonts w:asciiTheme="minorHAnsi" w:eastAsiaTheme="minorHAnsi" w:hAnsiTheme="minorHAnsi" w:cs="David"/>
          <w:sz w:val="24"/>
          <w:szCs w:val="24"/>
          <w:rtl/>
        </w:rPr>
        <w:t>"</w:t>
      </w:r>
      <w:r w:rsidRPr="00AD6216">
        <w:rPr>
          <w:rFonts w:asciiTheme="minorHAnsi" w:eastAsiaTheme="minorHAnsi" w:hAnsiTheme="minorHAnsi" w:cs="David" w:hint="cs"/>
          <w:sz w:val="24"/>
          <w:szCs w:val="24"/>
          <w:rtl/>
        </w:rPr>
        <w:t>י</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סעיף</w:t>
      </w:r>
      <w:r w:rsidRPr="00AD6216">
        <w:rPr>
          <w:rFonts w:asciiTheme="minorHAnsi" w:eastAsiaTheme="minorHAnsi" w:hAnsiTheme="minorHAnsi" w:cs="David"/>
          <w:sz w:val="24"/>
          <w:szCs w:val="24"/>
          <w:rtl/>
        </w:rPr>
        <w:t xml:space="preserve"> 2</w:t>
      </w:r>
      <w:r w:rsidRPr="00AD6216">
        <w:rPr>
          <w:rFonts w:asciiTheme="minorHAnsi" w:eastAsiaTheme="minorHAnsi" w:hAnsiTheme="minorHAnsi" w:cs="David" w:hint="cs"/>
          <w:sz w:val="24"/>
          <w:szCs w:val="24"/>
          <w:rtl/>
        </w:rPr>
        <w:t>ג</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לחוק</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עסקאות</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גופים</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ציבוריים</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התשל</w:t>
      </w:r>
      <w:r w:rsidRPr="00AD6216">
        <w:rPr>
          <w:rFonts w:asciiTheme="minorHAnsi" w:eastAsiaTheme="minorHAnsi" w:hAnsiTheme="minorHAnsi" w:cs="David"/>
          <w:sz w:val="24"/>
          <w:szCs w:val="24"/>
          <w:rtl/>
        </w:rPr>
        <w:t>"</w:t>
      </w:r>
      <w:r w:rsidRPr="00AD6216">
        <w:rPr>
          <w:rFonts w:asciiTheme="minorHAnsi" w:eastAsiaTheme="minorHAnsi" w:hAnsiTheme="minorHAnsi" w:cs="David" w:hint="cs"/>
          <w:sz w:val="24"/>
          <w:szCs w:val="24"/>
          <w:rtl/>
        </w:rPr>
        <w:t>ו</w:t>
      </w:r>
      <w:r w:rsidRPr="00AD6216">
        <w:rPr>
          <w:rFonts w:asciiTheme="minorHAnsi" w:eastAsiaTheme="minorHAnsi" w:hAnsiTheme="minorHAnsi" w:cs="David"/>
          <w:sz w:val="24"/>
          <w:szCs w:val="24"/>
          <w:rtl/>
        </w:rPr>
        <w:t xml:space="preserve">-1976, </w:t>
      </w:r>
      <w:r w:rsidRPr="00AD6216">
        <w:rPr>
          <w:rFonts w:asciiTheme="minorHAnsi" w:eastAsiaTheme="minorHAnsi" w:hAnsiTheme="minorHAnsi" w:cs="David" w:hint="cs"/>
          <w:sz w:val="24"/>
          <w:szCs w:val="24"/>
          <w:rtl/>
        </w:rPr>
        <w:t>נקבע</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כי</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בעסקה</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למתן</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שירות</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בין</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המשרד</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לבין</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ספק</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שהוא</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תושב</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ישראל</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לא</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יועברו</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מסמכים</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כהגדרתם</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בחוק</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אלא</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בדרך</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דיגיטלית</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יובהר</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כי</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כל</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עלות</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בגין</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ביצוע</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הוראה</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זו</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תחול</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על</w:t>
      </w:r>
      <w:r w:rsidRPr="00AD6216">
        <w:rPr>
          <w:rFonts w:asciiTheme="minorHAnsi" w:eastAsiaTheme="minorHAnsi" w:hAnsiTheme="minorHAnsi" w:cs="David"/>
          <w:sz w:val="24"/>
          <w:szCs w:val="24"/>
          <w:rtl/>
        </w:rPr>
        <w:t xml:space="preserve"> </w:t>
      </w:r>
      <w:r w:rsidRPr="00AD6216">
        <w:rPr>
          <w:rFonts w:asciiTheme="minorHAnsi" w:eastAsiaTheme="minorHAnsi" w:hAnsiTheme="minorHAnsi" w:cs="David" w:hint="cs"/>
          <w:sz w:val="24"/>
          <w:szCs w:val="24"/>
          <w:rtl/>
        </w:rPr>
        <w:t>הזוכה</w:t>
      </w:r>
      <w:r w:rsidRPr="00AD6216">
        <w:rPr>
          <w:rFonts w:asciiTheme="minorHAnsi" w:eastAsiaTheme="minorHAnsi" w:hAnsiTheme="minorHAnsi" w:cs="David"/>
          <w:sz w:val="24"/>
          <w:szCs w:val="24"/>
          <w:rtl/>
        </w:rPr>
        <w:t>.</w:t>
      </w:r>
    </w:p>
    <w:p w:rsidR="00AD6216" w:rsidRPr="00AD6216" w:rsidRDefault="00AD6216" w:rsidP="00EF2842">
      <w:pPr>
        <w:spacing w:line="360" w:lineRule="auto"/>
        <w:ind w:left="375"/>
        <w:contextualSpacing/>
        <w:rPr>
          <w:rFonts w:asciiTheme="minorHAnsi" w:eastAsiaTheme="minorHAnsi" w:hAnsiTheme="minorHAnsi" w:cs="David"/>
          <w:szCs w:val="24"/>
          <w:rtl/>
        </w:rPr>
      </w:pPr>
      <w:r w:rsidRPr="00AD6216">
        <w:rPr>
          <w:rFonts w:asciiTheme="minorHAnsi" w:eastAsiaTheme="minorHAnsi" w:hAnsiTheme="minorHAnsi" w:cs="David" w:hint="cs"/>
          <w:szCs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2A17AC" w:rsidRDefault="002A17AC" w:rsidP="00AF1F35">
      <w:pPr>
        <w:pStyle w:val="aff1"/>
        <w:ind w:left="540"/>
        <w:jc w:val="both"/>
        <w:rPr>
          <w:rtl/>
        </w:rPr>
      </w:pPr>
    </w:p>
    <w:p w:rsidR="002A17AC" w:rsidRDefault="002A17AC" w:rsidP="00EF2842">
      <w:pPr>
        <w:pStyle w:val="-1"/>
        <w:spacing w:after="0" w:line="360" w:lineRule="auto"/>
        <w:ind w:left="357" w:hanging="357"/>
      </w:pPr>
      <w:r w:rsidRPr="00452750">
        <w:rPr>
          <w:rFonts w:hint="cs"/>
          <w:rtl/>
        </w:rPr>
        <w:t>פיצויים מוסכמי</w:t>
      </w:r>
      <w:r>
        <w:rPr>
          <w:rFonts w:hint="cs"/>
          <w:rtl/>
        </w:rPr>
        <w:t>ם</w:t>
      </w:r>
    </w:p>
    <w:p w:rsidR="002A17AC" w:rsidRPr="00C96289" w:rsidRDefault="002A17AC" w:rsidP="00CF6B7A">
      <w:pPr>
        <w:pStyle w:val="aff1"/>
        <w:numPr>
          <w:ilvl w:val="1"/>
          <w:numId w:val="28"/>
        </w:numPr>
        <w:overflowPunct w:val="0"/>
        <w:autoSpaceDE w:val="0"/>
        <w:autoSpaceDN w:val="0"/>
        <w:adjustRightInd w:val="0"/>
        <w:spacing w:line="360" w:lineRule="auto"/>
        <w:textAlignment w:val="baseline"/>
        <w:rPr>
          <w:rFonts w:cs="David"/>
          <w:b/>
          <w:bCs/>
          <w:sz w:val="24"/>
          <w:szCs w:val="24"/>
          <w:u w:val="single"/>
        </w:rPr>
      </w:pPr>
      <w:r w:rsidRPr="00C96289">
        <w:rPr>
          <w:rFonts w:ascii="David" w:hAnsi="David" w:cs="David" w:hint="cs"/>
          <w:sz w:val="24"/>
          <w:szCs w:val="24"/>
          <w:rtl/>
        </w:rPr>
        <w:t xml:space="preserve">לאור הנזק הצפוי מהפרות מסוימות של התחייבויות נותן השירותים כנדרש עפ"י מכרז זה, יקבעו פיצויים מוסכמים, שמייצגים  את הנזק הצפוי בשל אותן </w:t>
      </w:r>
      <w:r w:rsidRPr="00C96289">
        <w:rPr>
          <w:rFonts w:ascii="David" w:hAnsi="David" w:cs="David"/>
          <w:sz w:val="24"/>
          <w:szCs w:val="24"/>
          <w:rtl/>
        </w:rPr>
        <w:br/>
      </w:r>
      <w:r w:rsidRPr="00C96289">
        <w:rPr>
          <w:rFonts w:ascii="David" w:hAnsi="David" w:cs="David" w:hint="cs"/>
          <w:sz w:val="24"/>
          <w:szCs w:val="24"/>
          <w:rtl/>
        </w:rPr>
        <w:t xml:space="preserve">הפרות, ואולם אין בקביעת הפיצויים המוסכמים כדי לגרוע מכל זכות אחרת </w:t>
      </w:r>
      <w:r w:rsidRPr="00C96289">
        <w:rPr>
          <w:rFonts w:ascii="David" w:hAnsi="David" w:cs="David"/>
          <w:sz w:val="24"/>
          <w:szCs w:val="24"/>
          <w:rtl/>
        </w:rPr>
        <w:br/>
      </w:r>
      <w:r w:rsidRPr="00C96289">
        <w:rPr>
          <w:rFonts w:ascii="David" w:hAnsi="David" w:cs="David" w:hint="cs"/>
          <w:sz w:val="24"/>
          <w:szCs w:val="24"/>
          <w:rtl/>
        </w:rPr>
        <w:t xml:space="preserve">שתקום למשרד מן הדין או מכוח ההסכם בשל אותן הפרות, לרבות הוכחת נזק </w:t>
      </w:r>
      <w:r w:rsidRPr="00C96289">
        <w:rPr>
          <w:rFonts w:ascii="David" w:hAnsi="David" w:cs="David"/>
          <w:sz w:val="24"/>
          <w:szCs w:val="24"/>
          <w:rtl/>
        </w:rPr>
        <w:br/>
      </w:r>
      <w:r w:rsidRPr="00C96289">
        <w:rPr>
          <w:rFonts w:ascii="David" w:hAnsi="David" w:cs="David" w:hint="cs"/>
          <w:sz w:val="24"/>
          <w:szCs w:val="24"/>
          <w:rtl/>
        </w:rPr>
        <w:t>בפועל העולה על הנזק שנצפה.</w:t>
      </w:r>
    </w:p>
    <w:p w:rsidR="002A17AC" w:rsidRDefault="002A17AC" w:rsidP="00CF6B7A">
      <w:pPr>
        <w:pStyle w:val="aff1"/>
        <w:numPr>
          <w:ilvl w:val="1"/>
          <w:numId w:val="28"/>
        </w:numPr>
        <w:overflowPunct w:val="0"/>
        <w:autoSpaceDE w:val="0"/>
        <w:autoSpaceDN w:val="0"/>
        <w:adjustRightInd w:val="0"/>
        <w:spacing w:line="360" w:lineRule="auto"/>
        <w:textAlignment w:val="baseline"/>
        <w:rPr>
          <w:rFonts w:cs="David"/>
          <w:b/>
          <w:bCs/>
          <w:sz w:val="24"/>
          <w:szCs w:val="24"/>
          <w:u w:val="single"/>
        </w:rPr>
      </w:pPr>
      <w:r w:rsidRPr="00C96289">
        <w:rPr>
          <w:rFonts w:ascii="David" w:hAnsi="David" w:cs="David"/>
          <w:sz w:val="24"/>
          <w:szCs w:val="24"/>
          <w:rtl/>
        </w:rPr>
        <w:t>נותן השירותים ל</w:t>
      </w:r>
      <w:r w:rsidRPr="00C96289">
        <w:rPr>
          <w:rFonts w:ascii="David" w:hAnsi="David" w:cs="David" w:hint="cs"/>
          <w:sz w:val="24"/>
          <w:szCs w:val="24"/>
          <w:rtl/>
        </w:rPr>
        <w:t xml:space="preserve">א יהיה רשאי לנכות </w:t>
      </w:r>
      <w:r w:rsidRPr="00C96289">
        <w:rPr>
          <w:rFonts w:ascii="David" w:hAnsi="David" w:cs="David"/>
          <w:sz w:val="24"/>
          <w:szCs w:val="24"/>
          <w:rtl/>
        </w:rPr>
        <w:t xml:space="preserve">את הפיצוי המוסכם </w:t>
      </w:r>
      <w:r w:rsidRPr="00C96289">
        <w:rPr>
          <w:rFonts w:ascii="David" w:hAnsi="David" w:cs="David" w:hint="cs"/>
          <w:sz w:val="24"/>
          <w:szCs w:val="24"/>
          <w:rtl/>
        </w:rPr>
        <w:t>מש</w:t>
      </w:r>
      <w:r w:rsidRPr="00C96289">
        <w:rPr>
          <w:rFonts w:ascii="David" w:hAnsi="David" w:cs="David"/>
          <w:sz w:val="24"/>
          <w:szCs w:val="24"/>
          <w:rtl/>
        </w:rPr>
        <w:t>כרו של</w:t>
      </w:r>
      <w:r w:rsidRPr="00C96289">
        <w:rPr>
          <w:rFonts w:ascii="David" w:hAnsi="David" w:cs="David" w:hint="cs"/>
          <w:sz w:val="24"/>
          <w:szCs w:val="24"/>
          <w:rtl/>
        </w:rPr>
        <w:t xml:space="preserve">  בעל </w:t>
      </w:r>
      <w:r w:rsidR="00504F56">
        <w:rPr>
          <w:rFonts w:ascii="David" w:hAnsi="David" w:cs="David" w:hint="cs"/>
          <w:sz w:val="24"/>
          <w:szCs w:val="24"/>
          <w:rtl/>
        </w:rPr>
        <w:t xml:space="preserve"> </w:t>
      </w:r>
      <w:r w:rsidRPr="00C96289">
        <w:rPr>
          <w:rFonts w:ascii="David" w:hAnsi="David" w:cs="David" w:hint="cs"/>
          <w:sz w:val="24"/>
          <w:szCs w:val="24"/>
          <w:rtl/>
        </w:rPr>
        <w:t xml:space="preserve">תפקיד כלשהו הקשור בביצוע השירותים נשוא מכרז זה. </w:t>
      </w:r>
    </w:p>
    <w:p w:rsidR="002A17AC" w:rsidRDefault="002A17AC" w:rsidP="00CF6B7A">
      <w:pPr>
        <w:pStyle w:val="aff1"/>
        <w:numPr>
          <w:ilvl w:val="1"/>
          <w:numId w:val="28"/>
        </w:numPr>
        <w:overflowPunct w:val="0"/>
        <w:autoSpaceDE w:val="0"/>
        <w:autoSpaceDN w:val="0"/>
        <w:adjustRightInd w:val="0"/>
        <w:spacing w:line="360" w:lineRule="auto"/>
        <w:ind w:left="1020"/>
        <w:textAlignment w:val="baseline"/>
        <w:rPr>
          <w:rFonts w:ascii="David" w:hAnsi="David" w:cs="David"/>
          <w:sz w:val="24"/>
          <w:szCs w:val="24"/>
        </w:rPr>
      </w:pPr>
      <w:r w:rsidRPr="00C96289">
        <w:rPr>
          <w:rFonts w:ascii="David" w:hAnsi="David" w:cs="David" w:hint="cs"/>
          <w:sz w:val="24"/>
          <w:szCs w:val="24"/>
          <w:rtl/>
        </w:rPr>
        <w:t>גובה הפיצוי י</w:t>
      </w:r>
      <w:r>
        <w:rPr>
          <w:rFonts w:ascii="David" w:hAnsi="David" w:cs="David" w:hint="cs"/>
          <w:sz w:val="24"/>
          <w:szCs w:val="24"/>
          <w:rtl/>
        </w:rPr>
        <w:t>י</w:t>
      </w:r>
      <w:r w:rsidRPr="00C96289">
        <w:rPr>
          <w:rFonts w:ascii="David" w:hAnsi="David" w:cs="David" w:hint="cs"/>
          <w:sz w:val="24"/>
          <w:szCs w:val="24"/>
          <w:rtl/>
        </w:rPr>
        <w:t>קבע על ידי המשרד, באופן הו</w:t>
      </w:r>
      <w:r>
        <w:rPr>
          <w:rFonts w:ascii="David" w:hAnsi="David" w:cs="David" w:hint="cs"/>
          <w:sz w:val="24"/>
          <w:szCs w:val="24"/>
          <w:rtl/>
        </w:rPr>
        <w:t>גן וסביר ולפי שיקול דעתו הבלעדי</w:t>
      </w:r>
      <w:r w:rsidRPr="00C96289">
        <w:rPr>
          <w:rFonts w:ascii="David" w:hAnsi="David" w:cs="David" w:hint="cs"/>
          <w:sz w:val="24"/>
          <w:szCs w:val="24"/>
          <w:rtl/>
        </w:rPr>
        <w:t>.</w:t>
      </w:r>
      <w:r>
        <w:rPr>
          <w:rFonts w:ascii="David" w:hAnsi="David" w:cs="David" w:hint="cs"/>
          <w:sz w:val="24"/>
          <w:szCs w:val="24"/>
          <w:rtl/>
        </w:rPr>
        <w:t xml:space="preserve"> במקרה כזה תינתן לנותן השירותים, זכות טיעון בכתב לפני מתן ההחלטה הסופית, וזאת בכפוף לשיקול דעתה של ועדת המכרזים.</w:t>
      </w:r>
    </w:p>
    <w:p w:rsidR="002A17AC" w:rsidRPr="00C96289" w:rsidRDefault="002A17AC" w:rsidP="00CF6B7A">
      <w:pPr>
        <w:pStyle w:val="aff1"/>
        <w:numPr>
          <w:ilvl w:val="1"/>
          <w:numId w:val="28"/>
        </w:numPr>
        <w:overflowPunct w:val="0"/>
        <w:autoSpaceDE w:val="0"/>
        <w:autoSpaceDN w:val="0"/>
        <w:adjustRightInd w:val="0"/>
        <w:spacing w:line="360" w:lineRule="auto"/>
        <w:ind w:left="1020"/>
        <w:textAlignment w:val="baseline"/>
        <w:rPr>
          <w:rFonts w:ascii="David" w:hAnsi="David" w:cs="David"/>
          <w:sz w:val="24"/>
          <w:szCs w:val="24"/>
          <w:rtl/>
        </w:rPr>
      </w:pPr>
      <w:r w:rsidRPr="00C96289">
        <w:rPr>
          <w:rFonts w:ascii="David" w:hAnsi="David" w:cs="David"/>
          <w:sz w:val="24"/>
          <w:szCs w:val="24"/>
          <w:rtl/>
        </w:rPr>
        <w:t>האירועים לגביהם יוטל פיצוי מוסכם</w:t>
      </w:r>
      <w:r w:rsidRPr="00C96289">
        <w:rPr>
          <w:rFonts w:ascii="David" w:hAnsi="David" w:cs="David" w:hint="cs"/>
          <w:sz w:val="24"/>
          <w:szCs w:val="24"/>
          <w:rtl/>
        </w:rPr>
        <w:t>, ו</w:t>
      </w:r>
      <w:r>
        <w:rPr>
          <w:rFonts w:ascii="David" w:hAnsi="David" w:cs="David" w:hint="cs"/>
          <w:sz w:val="24"/>
          <w:szCs w:val="24"/>
          <w:rtl/>
        </w:rPr>
        <w:t xml:space="preserve">גובה סכום הפיצוי </w:t>
      </w:r>
      <w:r w:rsidRPr="00C96289">
        <w:rPr>
          <w:rFonts w:ascii="David" w:hAnsi="David" w:cs="David" w:hint="cs"/>
          <w:sz w:val="24"/>
          <w:szCs w:val="24"/>
          <w:rtl/>
        </w:rPr>
        <w:t>כמפורט להלן</w:t>
      </w:r>
      <w:r w:rsidRPr="00C96289">
        <w:rPr>
          <w:rFonts w:ascii="David" w:hAnsi="David" w:cs="David"/>
          <w:sz w:val="24"/>
          <w:szCs w:val="24"/>
          <w:rtl/>
        </w:rPr>
        <w:t>:</w:t>
      </w:r>
      <w:r w:rsidRPr="00C96289">
        <w:rPr>
          <w:rFonts w:ascii="David" w:hAnsi="David" w:cs="David"/>
          <w:sz w:val="24"/>
          <w:szCs w:val="24"/>
          <w:rtl/>
        </w:rPr>
        <w:br/>
      </w:r>
    </w:p>
    <w:tbl>
      <w:tblPr>
        <w:bidiVisual/>
        <w:tblW w:w="7275"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6A0" w:firstRow="1" w:lastRow="0" w:firstColumn="1" w:lastColumn="0" w:noHBand="1" w:noVBand="1"/>
      </w:tblPr>
      <w:tblGrid>
        <w:gridCol w:w="3306"/>
        <w:gridCol w:w="3969"/>
      </w:tblGrid>
      <w:tr w:rsidR="002A17AC" w:rsidRPr="00452750" w:rsidTr="007C602C">
        <w:trPr>
          <w:tblHeader/>
          <w:jc w:val="center"/>
        </w:trPr>
        <w:tc>
          <w:tcPr>
            <w:tcW w:w="3306" w:type="dxa"/>
            <w:tcBorders>
              <w:top w:val="single" w:sz="12" w:space="0" w:color="auto"/>
              <w:bottom w:val="single" w:sz="12" w:space="0" w:color="auto"/>
            </w:tcBorders>
            <w:shd w:val="clear" w:color="auto" w:fill="F3F3F3"/>
          </w:tcPr>
          <w:p w:rsidR="002A17AC" w:rsidRPr="00452750" w:rsidRDefault="002A17AC" w:rsidP="00005D4E">
            <w:pPr>
              <w:widowControl w:val="0"/>
              <w:overflowPunct w:val="0"/>
              <w:autoSpaceDE w:val="0"/>
              <w:autoSpaceDN w:val="0"/>
              <w:adjustRightInd w:val="0"/>
              <w:jc w:val="center"/>
              <w:textAlignment w:val="baseline"/>
              <w:rPr>
                <w:b/>
                <w:bCs/>
              </w:rPr>
            </w:pPr>
            <w:r w:rsidRPr="00452750">
              <w:rPr>
                <w:rFonts w:hint="cs"/>
                <w:b/>
                <w:bCs/>
                <w:rtl/>
              </w:rPr>
              <w:lastRenderedPageBreak/>
              <w:t>האירו</w:t>
            </w:r>
            <w:r w:rsidRPr="00452750">
              <w:rPr>
                <w:rFonts w:hint="eastAsia"/>
                <w:b/>
                <w:bCs/>
                <w:rtl/>
              </w:rPr>
              <w:t>ע</w:t>
            </w:r>
          </w:p>
        </w:tc>
        <w:tc>
          <w:tcPr>
            <w:tcW w:w="3969" w:type="dxa"/>
            <w:tcBorders>
              <w:top w:val="single" w:sz="12" w:space="0" w:color="auto"/>
              <w:bottom w:val="single" w:sz="12" w:space="0" w:color="auto"/>
            </w:tcBorders>
            <w:shd w:val="clear" w:color="auto" w:fill="F3F3F3"/>
          </w:tcPr>
          <w:p w:rsidR="002A17AC" w:rsidRPr="00452750" w:rsidRDefault="002A17AC" w:rsidP="007C5097">
            <w:pPr>
              <w:widowControl w:val="0"/>
              <w:overflowPunct w:val="0"/>
              <w:autoSpaceDE w:val="0"/>
              <w:autoSpaceDN w:val="0"/>
              <w:adjustRightInd w:val="0"/>
              <w:jc w:val="both"/>
              <w:textAlignment w:val="baseline"/>
              <w:rPr>
                <w:b/>
                <w:bCs/>
              </w:rPr>
            </w:pPr>
            <w:r w:rsidRPr="00452750">
              <w:rPr>
                <w:b/>
                <w:bCs/>
                <w:rtl/>
              </w:rPr>
              <w:t>פיצוי מוסכם</w:t>
            </w:r>
            <w:r w:rsidRPr="00452750">
              <w:rPr>
                <w:rFonts w:hint="cs"/>
                <w:b/>
                <w:bCs/>
                <w:rtl/>
              </w:rPr>
              <w:t xml:space="preserve"> </w:t>
            </w:r>
            <w:r w:rsidRPr="00452750">
              <w:rPr>
                <w:b/>
                <w:bCs/>
                <w:rtl/>
              </w:rPr>
              <w:t>בש"ח</w:t>
            </w:r>
            <w:r>
              <w:rPr>
                <w:rFonts w:hint="cs"/>
                <w:b/>
                <w:bCs/>
                <w:rtl/>
              </w:rPr>
              <w:t xml:space="preserve"> </w:t>
            </w:r>
            <w:r w:rsidRPr="00452750">
              <w:rPr>
                <w:b/>
                <w:bCs/>
                <w:rtl/>
              </w:rPr>
              <w:t>למקרה</w:t>
            </w:r>
          </w:p>
        </w:tc>
      </w:tr>
      <w:tr w:rsidR="002A17AC" w:rsidRPr="00452750" w:rsidTr="007C602C">
        <w:trPr>
          <w:jc w:val="center"/>
        </w:trPr>
        <w:tc>
          <w:tcPr>
            <w:tcW w:w="3306" w:type="dxa"/>
            <w:vAlign w:val="center"/>
          </w:tcPr>
          <w:p w:rsidR="002A17AC" w:rsidRPr="00452750" w:rsidRDefault="007C5097" w:rsidP="00005D4E">
            <w:pPr>
              <w:widowControl w:val="0"/>
              <w:overflowPunct w:val="0"/>
              <w:autoSpaceDE w:val="0"/>
              <w:autoSpaceDN w:val="0"/>
              <w:adjustRightInd w:val="0"/>
              <w:textAlignment w:val="baseline"/>
              <w:rPr>
                <w:rtl/>
              </w:rPr>
            </w:pPr>
            <w:r>
              <w:rPr>
                <w:rFonts w:hint="cs"/>
                <w:rtl/>
              </w:rPr>
              <w:t>אי עמידה בלוחות הזמנים שהוצבו כמפורט במכרז</w:t>
            </w:r>
          </w:p>
        </w:tc>
        <w:tc>
          <w:tcPr>
            <w:tcW w:w="3969" w:type="dxa"/>
            <w:vAlign w:val="center"/>
          </w:tcPr>
          <w:p w:rsidR="002A17AC" w:rsidRPr="00452750" w:rsidRDefault="007860E0" w:rsidP="00005D4E">
            <w:pPr>
              <w:widowControl w:val="0"/>
              <w:overflowPunct w:val="0"/>
              <w:autoSpaceDE w:val="0"/>
              <w:autoSpaceDN w:val="0"/>
              <w:adjustRightInd w:val="0"/>
              <w:jc w:val="both"/>
              <w:textAlignment w:val="baseline"/>
            </w:pPr>
            <w:r>
              <w:rPr>
                <w:rFonts w:hint="cs"/>
                <w:rtl/>
              </w:rPr>
              <w:t>200</w:t>
            </w:r>
            <w:r w:rsidR="007C5097">
              <w:rPr>
                <w:rFonts w:hint="cs"/>
                <w:rtl/>
              </w:rPr>
              <w:t xml:space="preserve"> </w:t>
            </w:r>
            <w:r w:rsidR="007C5097">
              <w:rPr>
                <w:rFonts w:hint="eastAsia"/>
                <w:rtl/>
              </w:rPr>
              <w:t>₪</w:t>
            </w:r>
            <w:r w:rsidR="007C5097">
              <w:rPr>
                <w:rFonts w:hint="cs"/>
                <w:rtl/>
              </w:rPr>
              <w:t xml:space="preserve"> </w:t>
            </w:r>
          </w:p>
        </w:tc>
      </w:tr>
      <w:tr w:rsidR="002A17AC" w:rsidRPr="00452750" w:rsidTr="007C602C">
        <w:trPr>
          <w:jc w:val="center"/>
        </w:trPr>
        <w:tc>
          <w:tcPr>
            <w:tcW w:w="3306" w:type="dxa"/>
            <w:vAlign w:val="center"/>
          </w:tcPr>
          <w:p w:rsidR="002A17AC" w:rsidRPr="00452750" w:rsidRDefault="007860E0" w:rsidP="00005D4E">
            <w:pPr>
              <w:widowControl w:val="0"/>
              <w:overflowPunct w:val="0"/>
              <w:autoSpaceDE w:val="0"/>
              <w:autoSpaceDN w:val="0"/>
              <w:adjustRightInd w:val="0"/>
              <w:textAlignment w:val="baseline"/>
              <w:rPr>
                <w:rtl/>
              </w:rPr>
            </w:pPr>
            <w:r>
              <w:rPr>
                <w:rFonts w:hint="cs"/>
                <w:rtl/>
              </w:rPr>
              <w:t>מתן המלצה חסרה או שלא בהתאם לאמור בהוראת המנכ"ל</w:t>
            </w:r>
          </w:p>
        </w:tc>
        <w:tc>
          <w:tcPr>
            <w:tcW w:w="3969" w:type="dxa"/>
            <w:vAlign w:val="center"/>
          </w:tcPr>
          <w:p w:rsidR="002A17AC" w:rsidRPr="00452750" w:rsidRDefault="007860E0" w:rsidP="00005D4E">
            <w:pPr>
              <w:widowControl w:val="0"/>
              <w:overflowPunct w:val="0"/>
              <w:autoSpaceDE w:val="0"/>
              <w:autoSpaceDN w:val="0"/>
              <w:adjustRightInd w:val="0"/>
              <w:jc w:val="both"/>
              <w:textAlignment w:val="baseline"/>
              <w:rPr>
                <w:rtl/>
              </w:rPr>
            </w:pPr>
            <w:r>
              <w:rPr>
                <w:rFonts w:hint="cs"/>
                <w:rtl/>
              </w:rPr>
              <w:t xml:space="preserve">500 </w:t>
            </w:r>
            <w:r>
              <w:rPr>
                <w:rFonts w:hint="eastAsia"/>
                <w:rtl/>
              </w:rPr>
              <w:t>₪</w:t>
            </w:r>
            <w:r>
              <w:rPr>
                <w:rFonts w:hint="cs"/>
                <w:rtl/>
              </w:rPr>
              <w:t xml:space="preserve"> </w:t>
            </w:r>
          </w:p>
        </w:tc>
      </w:tr>
    </w:tbl>
    <w:p w:rsidR="002A17AC" w:rsidRPr="00452750" w:rsidRDefault="002A17AC" w:rsidP="002A17AC">
      <w:pPr>
        <w:ind w:left="180"/>
        <w:rPr>
          <w:rtl/>
        </w:rPr>
      </w:pPr>
    </w:p>
    <w:p w:rsidR="00D3766D" w:rsidRPr="00274127" w:rsidRDefault="00D3766D" w:rsidP="00504F56">
      <w:pPr>
        <w:pStyle w:val="-1"/>
        <w:spacing w:after="0" w:line="360" w:lineRule="auto"/>
        <w:ind w:left="357" w:hanging="357"/>
      </w:pPr>
      <w:r w:rsidRPr="00274127">
        <w:rPr>
          <w:rtl/>
        </w:rPr>
        <w:t>היררכיה בין המכרז להסכם</w:t>
      </w:r>
    </w:p>
    <w:p w:rsidR="00D3766D" w:rsidRPr="00274127" w:rsidRDefault="00D3766D" w:rsidP="00801454">
      <w:pPr>
        <w:numPr>
          <w:ilvl w:val="0"/>
          <w:numId w:val="40"/>
        </w:numPr>
        <w:tabs>
          <w:tab w:val="clear" w:pos="1222"/>
        </w:tabs>
        <w:overflowPunct w:val="0"/>
        <w:autoSpaceDE w:val="0"/>
        <w:autoSpaceDN w:val="0"/>
        <w:adjustRightInd w:val="0"/>
        <w:spacing w:after="0" w:line="360" w:lineRule="auto"/>
        <w:ind w:left="942" w:hanging="567"/>
        <w:contextualSpacing/>
        <w:textAlignment w:val="baseline"/>
        <w:rPr>
          <w:rFonts w:ascii="Times New Roman" w:hAnsi="Times New Roman" w:cs="David"/>
          <w:sz w:val="24"/>
          <w:szCs w:val="24"/>
        </w:rPr>
      </w:pPr>
      <w:r w:rsidRPr="00274127">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274127">
        <w:rPr>
          <w:rFonts w:ascii="Times New Roman" w:hAnsi="Times New Roman" w:cs="David" w:hint="cs"/>
          <w:sz w:val="24"/>
          <w:szCs w:val="24"/>
          <w:rtl/>
        </w:rPr>
        <w:t xml:space="preserve">שחלקיו </w:t>
      </w:r>
      <w:r w:rsidRPr="00274127">
        <w:rPr>
          <w:rFonts w:ascii="Times New Roman" w:hAnsi="Times New Roman" w:cs="David"/>
          <w:sz w:val="24"/>
          <w:szCs w:val="24"/>
          <w:rtl/>
        </w:rPr>
        <w:t>משלי</w:t>
      </w:r>
      <w:r w:rsidRPr="00274127">
        <w:rPr>
          <w:rFonts w:ascii="Times New Roman" w:hAnsi="Times New Roman" w:cs="David" w:hint="cs"/>
          <w:sz w:val="24"/>
          <w:szCs w:val="24"/>
          <w:rtl/>
        </w:rPr>
        <w:t>מי</w:t>
      </w:r>
      <w:r w:rsidRPr="00274127">
        <w:rPr>
          <w:rFonts w:ascii="Times New Roman" w:hAnsi="Times New Roman" w:cs="David"/>
          <w:sz w:val="24"/>
          <w:szCs w:val="24"/>
          <w:rtl/>
        </w:rPr>
        <w:t xml:space="preserve">ם זה את זה. </w:t>
      </w:r>
    </w:p>
    <w:p w:rsidR="00D3766D" w:rsidRPr="00274127" w:rsidRDefault="00D3766D" w:rsidP="00801454">
      <w:pPr>
        <w:numPr>
          <w:ilvl w:val="0"/>
          <w:numId w:val="40"/>
        </w:numPr>
        <w:tabs>
          <w:tab w:val="clear" w:pos="1222"/>
        </w:tabs>
        <w:overflowPunct w:val="0"/>
        <w:autoSpaceDE w:val="0"/>
        <w:autoSpaceDN w:val="0"/>
        <w:adjustRightInd w:val="0"/>
        <w:spacing w:after="0" w:line="360" w:lineRule="auto"/>
        <w:ind w:left="942" w:hanging="567"/>
        <w:contextualSpacing/>
        <w:textAlignment w:val="baseline"/>
        <w:rPr>
          <w:rFonts w:ascii="Times New Roman" w:hAnsi="Times New Roman" w:cs="Miriam"/>
          <w:sz w:val="20"/>
          <w:szCs w:val="28"/>
        </w:rPr>
      </w:pPr>
      <w:r w:rsidRPr="00274127">
        <w:rPr>
          <w:rFonts w:ascii="Times New Roman" w:hAnsi="Times New Roman" w:cs="David"/>
          <w:sz w:val="24"/>
          <w:szCs w:val="24"/>
          <w:rtl/>
        </w:rPr>
        <w:t>בנסיבות שבהן לא ניתן ליישב בין נוסח מפרט המכרז לבין נוסח ההסכם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יגבר נוסח </w:t>
      </w:r>
      <w:r w:rsidRPr="00274127">
        <w:rPr>
          <w:rFonts w:ascii="Times New Roman" w:hAnsi="Times New Roman" w:cs="David" w:hint="cs"/>
          <w:sz w:val="24"/>
          <w:szCs w:val="24"/>
          <w:rtl/>
        </w:rPr>
        <w:t xml:space="preserve">מפרט </w:t>
      </w:r>
      <w:r w:rsidRPr="00274127">
        <w:rPr>
          <w:rFonts w:ascii="Times New Roman" w:hAnsi="Times New Roman" w:cs="David"/>
          <w:sz w:val="24"/>
          <w:szCs w:val="24"/>
          <w:rtl/>
        </w:rPr>
        <w:t>ה</w:t>
      </w:r>
      <w:r w:rsidRPr="00274127">
        <w:rPr>
          <w:rFonts w:ascii="Times New Roman" w:hAnsi="Times New Roman" w:cs="David" w:hint="cs"/>
          <w:sz w:val="24"/>
          <w:szCs w:val="24"/>
          <w:rtl/>
        </w:rPr>
        <w:t xml:space="preserve">מכרז </w:t>
      </w:r>
      <w:r w:rsidRPr="00274127">
        <w:rPr>
          <w:rFonts w:ascii="Times New Roman" w:hAnsi="Times New Roman" w:cs="David"/>
          <w:sz w:val="24"/>
          <w:szCs w:val="24"/>
          <w:rtl/>
        </w:rPr>
        <w:t>, ויראו נוסח זה כנוסח המחייב</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w:t>
      </w:r>
    </w:p>
    <w:p w:rsidR="00D3766D" w:rsidRPr="00274127" w:rsidRDefault="00D3766D" w:rsidP="00D3766D">
      <w:pPr>
        <w:tabs>
          <w:tab w:val="left" w:pos="0"/>
        </w:tabs>
        <w:spacing w:after="0" w:line="360" w:lineRule="auto"/>
        <w:jc w:val="both"/>
        <w:rPr>
          <w:rFonts w:ascii="Times New Roman" w:hAnsi="Times New Roman" w:cs="David"/>
          <w:sz w:val="24"/>
          <w:szCs w:val="24"/>
          <w:rtl/>
        </w:rPr>
      </w:pPr>
    </w:p>
    <w:p w:rsidR="00D3766D" w:rsidRPr="00274127" w:rsidRDefault="00D3766D" w:rsidP="00F262A6">
      <w:pPr>
        <w:pStyle w:val="-1"/>
        <w:rPr>
          <w:sz w:val="24"/>
          <w:szCs w:val="24"/>
        </w:rPr>
      </w:pPr>
      <w:r w:rsidRPr="00274127">
        <w:rPr>
          <w:rtl/>
        </w:rPr>
        <w:t>שאלות והבהרות</w:t>
      </w:r>
    </w:p>
    <w:p w:rsidR="00C5706B" w:rsidRPr="005C72B4" w:rsidRDefault="002A17AC" w:rsidP="005C72B4">
      <w:pPr>
        <w:pStyle w:val="aff1"/>
        <w:numPr>
          <w:ilvl w:val="0"/>
          <w:numId w:val="41"/>
        </w:numPr>
        <w:tabs>
          <w:tab w:val="clear" w:pos="1222"/>
          <w:tab w:val="left" w:pos="1225"/>
        </w:tabs>
        <w:overflowPunct w:val="0"/>
        <w:autoSpaceDE w:val="0"/>
        <w:autoSpaceDN w:val="0"/>
        <w:adjustRightInd w:val="0"/>
        <w:spacing w:line="360" w:lineRule="auto"/>
        <w:ind w:left="1219" w:hanging="420"/>
        <w:textAlignment w:val="baseline"/>
        <w:rPr>
          <w:rFonts w:cs="David"/>
          <w:sz w:val="24"/>
          <w:szCs w:val="24"/>
        </w:rPr>
      </w:pPr>
      <w:r w:rsidRPr="00033EAC">
        <w:rPr>
          <w:rFonts w:cs="David"/>
          <w:sz w:val="24"/>
          <w:szCs w:val="24"/>
          <w:rtl/>
        </w:rPr>
        <w:t xml:space="preserve">שאלות והבהרות יש להפנות </w:t>
      </w:r>
      <w:r w:rsidRPr="00033EAC">
        <w:rPr>
          <w:rFonts w:cs="David"/>
          <w:b/>
          <w:bCs/>
          <w:sz w:val="24"/>
          <w:szCs w:val="24"/>
          <w:u w:val="single"/>
          <w:rtl/>
        </w:rPr>
        <w:t>בכתב בלבד</w:t>
      </w:r>
      <w:r w:rsidRPr="00033EAC">
        <w:rPr>
          <w:rFonts w:cs="David" w:hint="cs"/>
          <w:b/>
          <w:bCs/>
          <w:sz w:val="24"/>
          <w:szCs w:val="24"/>
          <w:u w:val="single"/>
          <w:rtl/>
        </w:rPr>
        <w:t xml:space="preserve"> באמצעות דוא"ל  </w:t>
      </w:r>
      <w:hyperlink r:id="rId10" w:history="1">
        <w:r w:rsidRPr="00161309">
          <w:rPr>
            <w:rStyle w:val="Hyperlink"/>
            <w:rFonts w:cs="David"/>
            <w:sz w:val="24"/>
            <w:szCs w:val="24"/>
          </w:rPr>
          <w:t>simap@economy.gov.il</w:t>
        </w:r>
      </w:hyperlink>
      <w:r w:rsidR="005C72B4">
        <w:rPr>
          <w:rStyle w:val="Hyperlink"/>
          <w:rFonts w:cs="David" w:hint="cs"/>
          <w:sz w:val="24"/>
          <w:szCs w:val="24"/>
          <w:rtl/>
        </w:rPr>
        <w:t xml:space="preserve"> </w:t>
      </w:r>
      <w:r w:rsidR="005C72B4" w:rsidRPr="005C72B4">
        <w:rPr>
          <w:rFonts w:cs="David" w:hint="eastAsia"/>
          <w:sz w:val="24"/>
          <w:szCs w:val="24"/>
          <w:rtl/>
        </w:rPr>
        <w:t>עד</w:t>
      </w:r>
      <w:r w:rsidR="005C72B4" w:rsidRPr="005C72B4">
        <w:rPr>
          <w:rFonts w:cs="David"/>
          <w:sz w:val="24"/>
          <w:szCs w:val="24"/>
          <w:rtl/>
        </w:rPr>
        <w:t xml:space="preserve"> </w:t>
      </w:r>
      <w:r w:rsidR="005C72B4" w:rsidRPr="005C72B4">
        <w:rPr>
          <w:rFonts w:cs="David" w:hint="eastAsia"/>
          <w:sz w:val="24"/>
          <w:szCs w:val="24"/>
          <w:rtl/>
        </w:rPr>
        <w:t>ליום</w:t>
      </w:r>
      <w:r w:rsidR="005C72B4" w:rsidRPr="005C72B4">
        <w:rPr>
          <w:rFonts w:cs="David"/>
          <w:sz w:val="24"/>
          <w:szCs w:val="24"/>
          <w:rtl/>
        </w:rPr>
        <w:t xml:space="preserve"> </w:t>
      </w:r>
      <w:r w:rsidR="005C72B4" w:rsidRPr="005C72B4">
        <w:rPr>
          <w:rFonts w:cs="David" w:hint="eastAsia"/>
          <w:sz w:val="24"/>
          <w:szCs w:val="24"/>
          <w:rtl/>
        </w:rPr>
        <w:t>ב</w:t>
      </w:r>
      <w:r w:rsidR="005C72B4" w:rsidRPr="005C72B4">
        <w:rPr>
          <w:rFonts w:cs="David"/>
          <w:sz w:val="24"/>
          <w:szCs w:val="24"/>
          <w:rtl/>
        </w:rPr>
        <w:t xml:space="preserve">', </w:t>
      </w:r>
      <w:r w:rsidR="005C72B4" w:rsidRPr="005C72B4">
        <w:rPr>
          <w:rFonts w:cs="David" w:hint="eastAsia"/>
          <w:sz w:val="24"/>
          <w:szCs w:val="24"/>
          <w:rtl/>
        </w:rPr>
        <w:t>כ</w:t>
      </w:r>
      <w:r w:rsidR="005C72B4" w:rsidRPr="005C72B4">
        <w:rPr>
          <w:rFonts w:cs="David"/>
          <w:sz w:val="24"/>
          <w:szCs w:val="24"/>
          <w:rtl/>
        </w:rPr>
        <w:t>"</w:t>
      </w:r>
      <w:r w:rsidR="005C72B4" w:rsidRPr="005C72B4">
        <w:rPr>
          <w:rFonts w:cs="David" w:hint="eastAsia"/>
          <w:sz w:val="24"/>
          <w:szCs w:val="24"/>
          <w:rtl/>
        </w:rPr>
        <w:t>ח</w:t>
      </w:r>
      <w:r w:rsidR="005C72B4" w:rsidRPr="005C72B4">
        <w:rPr>
          <w:rFonts w:cs="David"/>
          <w:sz w:val="24"/>
          <w:szCs w:val="24"/>
          <w:rtl/>
        </w:rPr>
        <w:t xml:space="preserve"> </w:t>
      </w:r>
      <w:r w:rsidR="005C72B4" w:rsidRPr="005C72B4">
        <w:rPr>
          <w:rFonts w:cs="David" w:hint="eastAsia"/>
          <w:sz w:val="24"/>
          <w:szCs w:val="24"/>
          <w:rtl/>
        </w:rPr>
        <w:t>טבת</w:t>
      </w:r>
      <w:r w:rsidR="005C72B4" w:rsidRPr="005C72B4">
        <w:rPr>
          <w:rFonts w:cs="David"/>
          <w:sz w:val="24"/>
          <w:szCs w:val="24"/>
          <w:rtl/>
        </w:rPr>
        <w:t xml:space="preserve"> </w:t>
      </w:r>
      <w:proofErr w:type="spellStart"/>
      <w:r w:rsidR="005C72B4" w:rsidRPr="005C72B4">
        <w:rPr>
          <w:rFonts w:cs="David" w:hint="eastAsia"/>
          <w:sz w:val="24"/>
          <w:szCs w:val="24"/>
          <w:rtl/>
        </w:rPr>
        <w:t>התשע</w:t>
      </w:r>
      <w:r w:rsidR="005C72B4" w:rsidRPr="005C72B4">
        <w:rPr>
          <w:rFonts w:cs="David"/>
          <w:sz w:val="24"/>
          <w:szCs w:val="24"/>
          <w:rtl/>
        </w:rPr>
        <w:t>"</w:t>
      </w:r>
      <w:r w:rsidR="005C72B4" w:rsidRPr="005C72B4">
        <w:rPr>
          <w:rFonts w:cs="David" w:hint="eastAsia"/>
          <w:sz w:val="24"/>
          <w:szCs w:val="24"/>
          <w:rtl/>
        </w:rPr>
        <w:t>ח</w:t>
      </w:r>
      <w:proofErr w:type="spellEnd"/>
      <w:r w:rsidR="005C72B4" w:rsidRPr="005C72B4">
        <w:rPr>
          <w:rFonts w:cs="David"/>
          <w:sz w:val="24"/>
          <w:szCs w:val="24"/>
          <w:rtl/>
        </w:rPr>
        <w:t xml:space="preserve"> </w:t>
      </w:r>
      <w:r w:rsidR="00721EDF">
        <w:rPr>
          <w:rFonts w:cs="David" w:hint="cs"/>
          <w:sz w:val="24"/>
          <w:szCs w:val="24"/>
          <w:rtl/>
        </w:rPr>
        <w:t xml:space="preserve">15.1.2018 </w:t>
      </w:r>
      <w:r w:rsidRPr="005C72B4">
        <w:rPr>
          <w:rFonts w:cs="David"/>
          <w:sz w:val="24"/>
          <w:szCs w:val="24"/>
          <w:rtl/>
        </w:rPr>
        <w:t xml:space="preserve">שעה 12:00 </w:t>
      </w:r>
      <w:r w:rsidRPr="005C72B4">
        <w:rPr>
          <w:rFonts w:cs="David" w:hint="cs"/>
          <w:sz w:val="24"/>
          <w:szCs w:val="24"/>
          <w:rtl/>
        </w:rPr>
        <w:t xml:space="preserve">לגב' סימה פיאמנטה, </w:t>
      </w:r>
      <w:r w:rsidRPr="005C72B4">
        <w:rPr>
          <w:rFonts w:cs="David"/>
          <w:sz w:val="24"/>
          <w:szCs w:val="24"/>
          <w:rtl/>
        </w:rPr>
        <w:t>ועדת המכרזים</w:t>
      </w:r>
      <w:r w:rsidRPr="005C72B4">
        <w:rPr>
          <w:rFonts w:cs="David" w:hint="cs"/>
          <w:sz w:val="24"/>
          <w:szCs w:val="24"/>
          <w:rtl/>
        </w:rPr>
        <w:t>.</w:t>
      </w:r>
      <w:r w:rsidRPr="005C72B4">
        <w:rPr>
          <w:rFonts w:cs="David"/>
          <w:sz w:val="24"/>
          <w:szCs w:val="24"/>
          <w:rtl/>
        </w:rPr>
        <w:t xml:space="preserve"> </w:t>
      </w:r>
      <w:r w:rsidRPr="005C72B4">
        <w:rPr>
          <w:rFonts w:cs="David" w:hint="cs"/>
          <w:sz w:val="24"/>
          <w:szCs w:val="24"/>
          <w:rtl/>
        </w:rPr>
        <w:br/>
        <w:t xml:space="preserve">באחריות המציע </w:t>
      </w:r>
      <w:r w:rsidRPr="005C72B4">
        <w:rPr>
          <w:rFonts w:cs="David"/>
          <w:sz w:val="24"/>
          <w:szCs w:val="24"/>
          <w:rtl/>
        </w:rPr>
        <w:t xml:space="preserve">לוודא </w:t>
      </w:r>
      <w:r w:rsidRPr="005C72B4">
        <w:rPr>
          <w:rFonts w:cs="David" w:hint="cs"/>
          <w:sz w:val="24"/>
          <w:szCs w:val="24"/>
          <w:rtl/>
        </w:rPr>
        <w:t>כי הדואר האלקטרוני התקבל היחידה  באמצעות דואר האלקטרוני חוזר או ב</w:t>
      </w:r>
      <w:r w:rsidRPr="005C72B4">
        <w:rPr>
          <w:rFonts w:cs="David"/>
          <w:sz w:val="24"/>
          <w:szCs w:val="24"/>
          <w:rtl/>
        </w:rPr>
        <w:t>טלפון מס</w:t>
      </w:r>
      <w:r w:rsidRPr="005C72B4">
        <w:rPr>
          <w:rFonts w:cs="David" w:hint="cs"/>
          <w:sz w:val="24"/>
          <w:szCs w:val="24"/>
          <w:rtl/>
        </w:rPr>
        <w:t>':</w:t>
      </w:r>
      <w:r w:rsidRPr="005C72B4">
        <w:rPr>
          <w:rFonts w:cs="David"/>
          <w:sz w:val="24"/>
          <w:szCs w:val="24"/>
          <w:rtl/>
        </w:rPr>
        <w:t>02-6662600</w:t>
      </w:r>
      <w:r w:rsidRPr="005C72B4">
        <w:rPr>
          <w:rFonts w:cs="David" w:hint="cs"/>
          <w:sz w:val="24"/>
          <w:szCs w:val="24"/>
          <w:rtl/>
        </w:rPr>
        <w:t xml:space="preserve">.  </w:t>
      </w:r>
      <w:r w:rsidRPr="005C72B4">
        <w:rPr>
          <w:rFonts w:cs="David"/>
          <w:sz w:val="24"/>
          <w:szCs w:val="24"/>
          <w:rtl/>
        </w:rPr>
        <w:t>שאלות שיועברו בכל אמצעי אחר לא ייענו</w:t>
      </w:r>
      <w:r w:rsidR="00C5706B" w:rsidRPr="005C72B4">
        <w:rPr>
          <w:rFonts w:cs="David"/>
          <w:sz w:val="24"/>
          <w:szCs w:val="24"/>
          <w:rtl/>
        </w:rPr>
        <w:t>.</w:t>
      </w:r>
    </w:p>
    <w:p w:rsidR="00C5706B" w:rsidRDefault="00C5706B" w:rsidP="005C72B4">
      <w:pPr>
        <w:pStyle w:val="aff1"/>
        <w:numPr>
          <w:ilvl w:val="0"/>
          <w:numId w:val="41"/>
        </w:numPr>
        <w:tabs>
          <w:tab w:val="clear" w:pos="1222"/>
          <w:tab w:val="left" w:pos="1225"/>
        </w:tabs>
        <w:overflowPunct w:val="0"/>
        <w:autoSpaceDE w:val="0"/>
        <w:autoSpaceDN w:val="0"/>
        <w:adjustRightInd w:val="0"/>
        <w:spacing w:line="360" w:lineRule="auto"/>
        <w:ind w:left="1219" w:hanging="420"/>
        <w:textAlignment w:val="baseline"/>
        <w:rPr>
          <w:rFonts w:cs="David"/>
          <w:sz w:val="24"/>
          <w:szCs w:val="24"/>
        </w:rPr>
      </w:pPr>
      <w:r w:rsidRPr="00570C17">
        <w:rPr>
          <w:rFonts w:cs="David"/>
          <w:sz w:val="24"/>
          <w:szCs w:val="24"/>
          <w:rtl/>
        </w:rPr>
        <w:t xml:space="preserve">ביחס לכל שאלה </w:t>
      </w:r>
      <w:r>
        <w:rPr>
          <w:rFonts w:cs="David" w:hint="cs"/>
          <w:sz w:val="24"/>
          <w:szCs w:val="24"/>
          <w:rtl/>
        </w:rPr>
        <w:t>יש לציין את</w:t>
      </w:r>
      <w:r w:rsidRPr="00570C17">
        <w:rPr>
          <w:rFonts w:cs="David"/>
          <w:sz w:val="24"/>
          <w:szCs w:val="24"/>
          <w:rtl/>
        </w:rPr>
        <w:t xml:space="preserve"> מספר/י </w:t>
      </w:r>
      <w:r w:rsidRPr="00570C17">
        <w:rPr>
          <w:rFonts w:cs="David" w:hint="cs"/>
          <w:sz w:val="24"/>
          <w:szCs w:val="24"/>
          <w:rtl/>
        </w:rPr>
        <w:t>הסעיף</w:t>
      </w:r>
      <w:r w:rsidRPr="00570C17">
        <w:rPr>
          <w:rFonts w:cs="David"/>
          <w:sz w:val="24"/>
          <w:szCs w:val="24"/>
          <w:rtl/>
        </w:rPr>
        <w:t>/ים הספציפי/ים במסמכי המכרז אליו/הם היא מתייחסת.</w:t>
      </w:r>
      <w:r>
        <w:rPr>
          <w:rFonts w:cs="David" w:hint="cs"/>
          <w:sz w:val="24"/>
          <w:szCs w:val="24"/>
          <w:rtl/>
        </w:rPr>
        <w:t xml:space="preserve"> </w:t>
      </w:r>
      <w:r w:rsidRPr="00570C17">
        <w:rPr>
          <w:rFonts w:cs="David"/>
          <w:sz w:val="24"/>
          <w:szCs w:val="24"/>
          <w:rtl/>
        </w:rPr>
        <w:t>יש להימנע מנוסח שאלות הכולל פרטים מזהים של השואל.</w:t>
      </w:r>
      <w:r w:rsidRPr="00570C17">
        <w:rPr>
          <w:rFonts w:cs="David" w:hint="cs"/>
          <w:sz w:val="24"/>
          <w:szCs w:val="24"/>
          <w:rtl/>
        </w:rPr>
        <w:t xml:space="preserve"> </w:t>
      </w:r>
    </w:p>
    <w:p w:rsidR="00C5706B" w:rsidRDefault="00C5706B" w:rsidP="00355D64">
      <w:pPr>
        <w:pStyle w:val="aff1"/>
        <w:numPr>
          <w:ilvl w:val="0"/>
          <w:numId w:val="41"/>
        </w:numPr>
        <w:tabs>
          <w:tab w:val="clear" w:pos="1222"/>
          <w:tab w:val="left" w:pos="1225"/>
        </w:tabs>
        <w:overflowPunct w:val="0"/>
        <w:autoSpaceDE w:val="0"/>
        <w:autoSpaceDN w:val="0"/>
        <w:adjustRightInd w:val="0"/>
        <w:spacing w:line="360" w:lineRule="auto"/>
        <w:textAlignment w:val="baseline"/>
        <w:rPr>
          <w:rFonts w:cs="David"/>
          <w:sz w:val="24"/>
          <w:szCs w:val="24"/>
          <w:rtl/>
        </w:rPr>
      </w:pPr>
      <w:r w:rsidRPr="00570C17">
        <w:rPr>
          <w:rFonts w:cs="David"/>
          <w:sz w:val="24"/>
          <w:szCs w:val="24"/>
          <w:rtl/>
        </w:rPr>
        <w:t>תשובות יפורסמו באתר האינטרנט שכתובתו:</w:t>
      </w:r>
      <w:hyperlink r:id="rId11" w:history="1">
        <w:r w:rsidRPr="006115AF">
          <w:rPr>
            <w:rStyle w:val="Hyperlink"/>
            <w:rFonts w:cs="David"/>
            <w:sz w:val="24"/>
            <w:szCs w:val="24"/>
          </w:rPr>
          <w:t>www.economy.gov.il</w:t>
        </w:r>
      </w:hyperlink>
      <w:r w:rsidRPr="00570C17">
        <w:rPr>
          <w:rFonts w:cs="David"/>
          <w:sz w:val="24"/>
          <w:szCs w:val="24"/>
          <w:rtl/>
        </w:rPr>
        <w:t xml:space="preserve"> </w:t>
      </w:r>
      <w:r w:rsidR="00C2669D">
        <w:rPr>
          <w:rFonts w:cs="David" w:hint="cs"/>
          <w:sz w:val="24"/>
          <w:szCs w:val="24"/>
          <w:rtl/>
        </w:rPr>
        <w:t>בתחתית העמוד בקישור</w:t>
      </w:r>
      <w:r w:rsidRPr="00570C17">
        <w:rPr>
          <w:rFonts w:cs="David"/>
          <w:sz w:val="24"/>
          <w:szCs w:val="24"/>
          <w:rtl/>
        </w:rPr>
        <w:t xml:space="preserve"> "</w:t>
      </w:r>
      <w:r w:rsidR="00C2669D">
        <w:rPr>
          <w:rFonts w:cs="David" w:hint="cs"/>
          <w:sz w:val="24"/>
          <w:szCs w:val="24"/>
          <w:rtl/>
        </w:rPr>
        <w:t>ל</w:t>
      </w:r>
      <w:r w:rsidR="00355D64">
        <w:rPr>
          <w:rFonts w:cs="David"/>
          <w:sz w:val="24"/>
          <w:szCs w:val="24"/>
          <w:rtl/>
        </w:rPr>
        <w:t>מכרזים" החל</w:t>
      </w:r>
      <w:r w:rsidR="00355D64" w:rsidRPr="00355D64">
        <w:rPr>
          <w:rFonts w:cs="David"/>
          <w:sz w:val="24"/>
          <w:szCs w:val="24"/>
          <w:rtl/>
        </w:rPr>
        <w:t xml:space="preserve"> </w:t>
      </w:r>
      <w:r w:rsidR="00355D64">
        <w:rPr>
          <w:rFonts w:cs="David" w:hint="cs"/>
          <w:sz w:val="24"/>
          <w:szCs w:val="24"/>
          <w:rtl/>
        </w:rPr>
        <w:t>מ</w:t>
      </w:r>
      <w:r w:rsidR="00355D64" w:rsidRPr="00355D64">
        <w:rPr>
          <w:rFonts w:cs="David" w:hint="eastAsia"/>
          <w:sz w:val="24"/>
          <w:szCs w:val="24"/>
          <w:rtl/>
        </w:rPr>
        <w:t>יום</w:t>
      </w:r>
      <w:r w:rsidR="00355D64" w:rsidRPr="00355D64">
        <w:rPr>
          <w:rFonts w:cs="David"/>
          <w:sz w:val="24"/>
          <w:szCs w:val="24"/>
          <w:rtl/>
        </w:rPr>
        <w:t xml:space="preserve"> </w:t>
      </w:r>
      <w:r w:rsidR="00355D64" w:rsidRPr="00355D64">
        <w:rPr>
          <w:rFonts w:cs="David" w:hint="eastAsia"/>
          <w:sz w:val="24"/>
          <w:szCs w:val="24"/>
          <w:rtl/>
        </w:rPr>
        <w:t>שני</w:t>
      </w:r>
      <w:r w:rsidR="00355D64" w:rsidRPr="00355D64">
        <w:rPr>
          <w:rFonts w:cs="David"/>
          <w:sz w:val="24"/>
          <w:szCs w:val="24"/>
          <w:rtl/>
        </w:rPr>
        <w:t xml:space="preserve">, </w:t>
      </w:r>
      <w:r w:rsidR="00355D64" w:rsidRPr="00355D64">
        <w:rPr>
          <w:rFonts w:cs="David" w:hint="eastAsia"/>
          <w:sz w:val="24"/>
          <w:szCs w:val="24"/>
          <w:rtl/>
        </w:rPr>
        <w:t>י</w:t>
      </w:r>
      <w:r w:rsidR="00355D64" w:rsidRPr="00355D64">
        <w:rPr>
          <w:rFonts w:cs="David"/>
          <w:sz w:val="24"/>
          <w:szCs w:val="24"/>
          <w:rtl/>
        </w:rPr>
        <w:t>"</w:t>
      </w:r>
      <w:r w:rsidR="00355D64" w:rsidRPr="00355D64">
        <w:rPr>
          <w:rFonts w:cs="David" w:hint="eastAsia"/>
          <w:sz w:val="24"/>
          <w:szCs w:val="24"/>
          <w:rtl/>
        </w:rPr>
        <w:t>ג</w:t>
      </w:r>
      <w:r w:rsidR="00355D64" w:rsidRPr="00355D64">
        <w:rPr>
          <w:rFonts w:cs="David"/>
          <w:sz w:val="24"/>
          <w:szCs w:val="24"/>
          <w:rtl/>
        </w:rPr>
        <w:t xml:space="preserve"> </w:t>
      </w:r>
      <w:r w:rsidR="00355D64" w:rsidRPr="00355D64">
        <w:rPr>
          <w:rFonts w:cs="David" w:hint="eastAsia"/>
          <w:sz w:val="24"/>
          <w:szCs w:val="24"/>
          <w:rtl/>
        </w:rPr>
        <w:t>שבט</w:t>
      </w:r>
      <w:r w:rsidR="00355D64" w:rsidRPr="00355D64">
        <w:rPr>
          <w:rFonts w:cs="David"/>
          <w:sz w:val="24"/>
          <w:szCs w:val="24"/>
          <w:rtl/>
        </w:rPr>
        <w:t xml:space="preserve"> </w:t>
      </w:r>
      <w:proofErr w:type="spellStart"/>
      <w:r w:rsidR="00355D64" w:rsidRPr="00355D64">
        <w:rPr>
          <w:rFonts w:cs="David" w:hint="eastAsia"/>
          <w:sz w:val="24"/>
          <w:szCs w:val="24"/>
          <w:rtl/>
        </w:rPr>
        <w:t>התשע</w:t>
      </w:r>
      <w:r w:rsidR="00355D64" w:rsidRPr="00355D64">
        <w:rPr>
          <w:rFonts w:cs="David"/>
          <w:sz w:val="24"/>
          <w:szCs w:val="24"/>
          <w:rtl/>
        </w:rPr>
        <w:t>"</w:t>
      </w:r>
      <w:r w:rsidR="00355D64" w:rsidRPr="00355D64">
        <w:rPr>
          <w:rFonts w:cs="David" w:hint="eastAsia"/>
          <w:sz w:val="24"/>
          <w:szCs w:val="24"/>
          <w:rtl/>
        </w:rPr>
        <w:t>ח</w:t>
      </w:r>
      <w:proofErr w:type="spellEnd"/>
      <w:r w:rsidR="00355D64" w:rsidRPr="00355D64">
        <w:rPr>
          <w:rFonts w:cs="David"/>
          <w:sz w:val="24"/>
          <w:szCs w:val="24"/>
          <w:rtl/>
        </w:rPr>
        <w:t xml:space="preserve">  29.1.2018.</w:t>
      </w:r>
      <w:r w:rsidR="00355D64">
        <w:rPr>
          <w:rFonts w:cs="David" w:hint="cs"/>
          <w:sz w:val="24"/>
          <w:szCs w:val="24"/>
          <w:rtl/>
        </w:rPr>
        <w:t xml:space="preserve"> </w:t>
      </w:r>
      <w:r w:rsidRPr="00570C17">
        <w:rPr>
          <w:rFonts w:cs="David"/>
          <w:sz w:val="24"/>
          <w:szCs w:val="24"/>
          <w:rtl/>
        </w:rPr>
        <w:t>התשובות לשאלות מהוות חלק בלתי נפרד ממסמכי המכרז.</w:t>
      </w:r>
      <w:r>
        <w:rPr>
          <w:rFonts w:cs="David" w:hint="cs"/>
          <w:sz w:val="24"/>
          <w:szCs w:val="24"/>
          <w:rtl/>
        </w:rPr>
        <w:t xml:space="preserve"> </w:t>
      </w:r>
      <w:r w:rsidRPr="00570C17">
        <w:rPr>
          <w:rFonts w:cs="David" w:hint="cs"/>
          <w:sz w:val="24"/>
          <w:szCs w:val="24"/>
          <w:rtl/>
        </w:rPr>
        <w:t>רק תשובות שפורסמו באתר האינטרנט כמפורט לעיל- מחייבות את עורך המכרז.</w:t>
      </w:r>
    </w:p>
    <w:p w:rsidR="00D3766D" w:rsidRPr="00355D64" w:rsidRDefault="00D3766D" w:rsidP="00355D64">
      <w:p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p>
    <w:p w:rsidR="00D3766D" w:rsidRPr="00355D64" w:rsidRDefault="00D3766D" w:rsidP="00F262A6">
      <w:pPr>
        <w:pStyle w:val="-1"/>
      </w:pPr>
      <w:r w:rsidRPr="00274127">
        <w:rPr>
          <w:rtl/>
        </w:rPr>
        <w:t>עיון במסמכים</w:t>
      </w:r>
    </w:p>
    <w:p w:rsidR="00D3766D" w:rsidRPr="00274127" w:rsidRDefault="00D3766D" w:rsidP="00355D64">
      <w:pPr>
        <w:numPr>
          <w:ilvl w:val="0"/>
          <w:numId w:val="34"/>
        </w:numPr>
        <w:tabs>
          <w:tab w:val="clear" w:pos="1222"/>
        </w:tabs>
        <w:overflowPunct w:val="0"/>
        <w:autoSpaceDE w:val="0"/>
        <w:autoSpaceDN w:val="0"/>
        <w:adjustRightInd w:val="0"/>
        <w:spacing w:after="0" w:line="360" w:lineRule="auto"/>
        <w:ind w:left="658" w:hanging="283"/>
        <w:contextualSpacing/>
        <w:textAlignment w:val="baseline"/>
        <w:rPr>
          <w:rFonts w:ascii="Times New Roman" w:hAnsi="Times New Roman" w:cs="David"/>
          <w:sz w:val="24"/>
          <w:szCs w:val="24"/>
        </w:rPr>
      </w:pPr>
      <w:r w:rsidRPr="00274127">
        <w:rPr>
          <w:rFonts w:ascii="Times New Roman" w:hAnsi="Times New Roman" w:cs="David"/>
          <w:sz w:val="24"/>
          <w:szCs w:val="24"/>
          <w:rtl/>
        </w:rPr>
        <w:t xml:space="preserve">עיון במסמכים </w:t>
      </w:r>
      <w:r w:rsidRPr="00274127">
        <w:rPr>
          <w:rFonts w:ascii="Times New Roman" w:hAnsi="Times New Roman" w:cs="David" w:hint="cs"/>
          <w:sz w:val="24"/>
          <w:szCs w:val="24"/>
          <w:rtl/>
        </w:rPr>
        <w:t xml:space="preserve">יעשה </w:t>
      </w:r>
      <w:r w:rsidRPr="00274127">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D3766D" w:rsidRPr="00274127" w:rsidRDefault="00D3766D" w:rsidP="00355D64">
      <w:pPr>
        <w:numPr>
          <w:ilvl w:val="0"/>
          <w:numId w:val="34"/>
        </w:numPr>
        <w:tabs>
          <w:tab w:val="clear" w:pos="1222"/>
        </w:tabs>
        <w:overflowPunct w:val="0"/>
        <w:autoSpaceDE w:val="0"/>
        <w:autoSpaceDN w:val="0"/>
        <w:adjustRightInd w:val="0"/>
        <w:spacing w:after="0" w:line="360" w:lineRule="auto"/>
        <w:ind w:left="658" w:hanging="283"/>
        <w:contextualSpacing/>
        <w:textAlignment w:val="baseline"/>
        <w:rPr>
          <w:rFonts w:ascii="Times New Roman" w:hAnsi="Times New Roman" w:cs="David"/>
          <w:sz w:val="24"/>
          <w:szCs w:val="24"/>
        </w:rPr>
      </w:pPr>
      <w:r w:rsidRPr="00274127">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יציין במפורש בהצעתו מהם החלקים הסודיים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יסמן את החלקים הסודיים שבהצעתו באופן ברור וחד-משמעי</w:t>
      </w:r>
      <w:r w:rsidRPr="00274127">
        <w:rPr>
          <w:rFonts w:ascii="Times New Roman" w:hAnsi="Times New Roman" w:cs="David" w:hint="cs"/>
          <w:sz w:val="24"/>
          <w:szCs w:val="24"/>
          <w:rtl/>
        </w:rPr>
        <w:t xml:space="preserve"> ו</w:t>
      </w:r>
      <w:r w:rsidRPr="00274127">
        <w:rPr>
          <w:rFonts w:ascii="Times New Roman" w:hAnsi="Times New Roman" w:cs="David"/>
          <w:sz w:val="24"/>
          <w:szCs w:val="24"/>
          <w:rtl/>
        </w:rPr>
        <w:t>במידת האפשר</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יפריד חלקים אלה מכלל ההצעה הפרדה פיזית.</w:t>
      </w:r>
    </w:p>
    <w:p w:rsidR="00D3766D" w:rsidRPr="001B4D61" w:rsidRDefault="00D3766D" w:rsidP="00136F74">
      <w:pPr>
        <w:overflowPunct w:val="0"/>
        <w:autoSpaceDE w:val="0"/>
        <w:autoSpaceDN w:val="0"/>
        <w:adjustRightInd w:val="0"/>
        <w:spacing w:after="0" w:line="360" w:lineRule="auto"/>
        <w:ind w:left="658"/>
        <w:contextualSpacing/>
        <w:textAlignment w:val="baseline"/>
        <w:rPr>
          <w:rFonts w:ascii="Times New Roman" w:hAnsi="Times New Roman" w:cs="David"/>
          <w:b/>
          <w:bCs/>
          <w:sz w:val="24"/>
          <w:szCs w:val="24"/>
        </w:rPr>
      </w:pPr>
      <w:r w:rsidRPr="001B4D61">
        <w:rPr>
          <w:rFonts w:ascii="Times New Roman" w:hAnsi="Times New Roman" w:cs="David"/>
          <w:b/>
          <w:bCs/>
          <w:sz w:val="24"/>
          <w:szCs w:val="24"/>
          <w:rtl/>
        </w:rPr>
        <w:lastRenderedPageBreak/>
        <w:t>מציע שלא סימן חלקים בהצעתו כסודיים יראוהו כמי שמסכים למסירת ההצעה כולה לעיון מציעים אחרים.</w:t>
      </w:r>
      <w:r w:rsidR="00C5706B" w:rsidRPr="001B4D61">
        <w:rPr>
          <w:rFonts w:cs="David" w:hint="cs"/>
          <w:sz w:val="24"/>
          <w:szCs w:val="24"/>
          <w:rtl/>
        </w:rPr>
        <w:t xml:space="preserve"> </w:t>
      </w:r>
      <w:r w:rsidR="00C5706B" w:rsidRPr="001B4D61">
        <w:rPr>
          <w:rFonts w:cs="David" w:hint="cs"/>
          <w:b/>
          <w:bCs/>
          <w:sz w:val="24"/>
          <w:szCs w:val="24"/>
          <w:rtl/>
        </w:rPr>
        <w:t xml:space="preserve">במידה שהחלקים שסימן המציע בהצעתו כסודיים סומנו גם בהצעותיהם של מציעים אחרים כסודיים, הרי שוועדת המכרזים תהא רשאית לדחות על הסף את דרישתו לעיין באותם החלקים בהצעות האמורות.     </w:t>
      </w:r>
    </w:p>
    <w:p w:rsidR="00D3766D" w:rsidRPr="00274127" w:rsidRDefault="00D3766D" w:rsidP="00136F74">
      <w:pPr>
        <w:numPr>
          <w:ilvl w:val="0"/>
          <w:numId w:val="34"/>
        </w:numPr>
        <w:tabs>
          <w:tab w:val="clear" w:pos="1222"/>
        </w:tabs>
        <w:overflowPunct w:val="0"/>
        <w:autoSpaceDE w:val="0"/>
        <w:autoSpaceDN w:val="0"/>
        <w:adjustRightInd w:val="0"/>
        <w:spacing w:after="0" w:line="360" w:lineRule="auto"/>
        <w:ind w:left="658" w:hanging="283"/>
        <w:contextualSpacing/>
        <w:textAlignment w:val="baseline"/>
        <w:rPr>
          <w:rFonts w:ascii="Times New Roman" w:hAnsi="Times New Roman" w:cs="David"/>
          <w:sz w:val="24"/>
          <w:szCs w:val="24"/>
        </w:rPr>
      </w:pPr>
      <w:r w:rsidRPr="00274127">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D3766D" w:rsidRPr="00274127" w:rsidRDefault="00D3766D" w:rsidP="00136F74">
      <w:pPr>
        <w:numPr>
          <w:ilvl w:val="0"/>
          <w:numId w:val="34"/>
        </w:numPr>
        <w:tabs>
          <w:tab w:val="clear" w:pos="1222"/>
        </w:tabs>
        <w:overflowPunct w:val="0"/>
        <w:autoSpaceDE w:val="0"/>
        <w:autoSpaceDN w:val="0"/>
        <w:adjustRightInd w:val="0"/>
        <w:spacing w:after="0" w:line="360" w:lineRule="auto"/>
        <w:ind w:left="658" w:hanging="283"/>
        <w:contextualSpacing/>
        <w:textAlignment w:val="baseline"/>
        <w:rPr>
          <w:rFonts w:ascii="Times New Roman" w:hAnsi="Times New Roman" w:cs="David"/>
          <w:sz w:val="24"/>
          <w:szCs w:val="24"/>
        </w:rPr>
      </w:pPr>
      <w:r w:rsidRPr="00274127">
        <w:rPr>
          <w:rFonts w:ascii="Times New Roman" w:hAnsi="Times New Roman" w:cs="David"/>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274127">
        <w:rPr>
          <w:rFonts w:ascii="Times New Roman" w:hAnsi="Times New Roman" w:cs="David"/>
          <w:sz w:val="24"/>
          <w:szCs w:val="24"/>
          <w:rtl/>
        </w:rPr>
        <w:t>מינהלית</w:t>
      </w:r>
      <w:proofErr w:type="spellEnd"/>
      <w:r w:rsidRPr="00274127">
        <w:rPr>
          <w:rFonts w:ascii="Times New Roman" w:hAnsi="Times New Roman" w:cs="David"/>
          <w:sz w:val="24"/>
          <w:szCs w:val="24"/>
          <w:rtl/>
        </w:rPr>
        <w:t>.</w:t>
      </w:r>
    </w:p>
    <w:p w:rsidR="00D3766D" w:rsidRPr="00974031" w:rsidRDefault="00D3766D" w:rsidP="00136F74">
      <w:pPr>
        <w:numPr>
          <w:ilvl w:val="0"/>
          <w:numId w:val="34"/>
        </w:numPr>
        <w:tabs>
          <w:tab w:val="clear" w:pos="1222"/>
        </w:tabs>
        <w:overflowPunct w:val="0"/>
        <w:autoSpaceDE w:val="0"/>
        <w:autoSpaceDN w:val="0"/>
        <w:adjustRightInd w:val="0"/>
        <w:spacing w:after="0" w:line="360" w:lineRule="auto"/>
        <w:ind w:left="658" w:hanging="283"/>
        <w:contextualSpacing/>
        <w:textAlignment w:val="baseline"/>
        <w:rPr>
          <w:rFonts w:ascii="Times New Roman" w:hAnsi="Times New Roman" w:cs="David"/>
          <w:sz w:val="24"/>
          <w:szCs w:val="24"/>
          <w:rtl/>
        </w:rPr>
      </w:pPr>
      <w:r w:rsidRPr="00274127">
        <w:rPr>
          <w:rFonts w:ascii="Times New Roman" w:hAnsi="Times New Roman" w:cs="David" w:hint="cs"/>
          <w:sz w:val="24"/>
          <w:szCs w:val="24"/>
          <w:rtl/>
        </w:rPr>
        <w:t xml:space="preserve">על מציע המבקש כי פרטים בהצעתו ייחשבו סודיים, לפרט מהם אותם חלקים ע"ג </w:t>
      </w:r>
      <w:r w:rsidRPr="00136F74">
        <w:rPr>
          <w:rFonts w:ascii="Times New Roman" w:hAnsi="Times New Roman" w:cs="David" w:hint="cs"/>
          <w:sz w:val="24"/>
          <w:szCs w:val="24"/>
          <w:rtl/>
        </w:rPr>
        <w:t>נספח ו'</w:t>
      </w:r>
      <w:r w:rsidRPr="00274127">
        <w:rPr>
          <w:rFonts w:ascii="Times New Roman" w:hAnsi="Times New Roman" w:cs="David" w:hint="cs"/>
          <w:sz w:val="24"/>
          <w:szCs w:val="24"/>
          <w:rtl/>
        </w:rPr>
        <w:t>.</w:t>
      </w:r>
      <w:r w:rsidRPr="00974031">
        <w:rPr>
          <w:rFonts w:ascii="Times New Roman" w:hAnsi="Times New Roman" w:cs="David" w:hint="cs"/>
          <w:sz w:val="24"/>
          <w:szCs w:val="24"/>
          <w:rtl/>
        </w:rPr>
        <w:br/>
      </w:r>
    </w:p>
    <w:p w:rsidR="00974031" w:rsidRPr="001E294B" w:rsidRDefault="00974031" w:rsidP="00994DB9">
      <w:pPr>
        <w:pStyle w:val="-1"/>
        <w:spacing w:after="0" w:line="360" w:lineRule="auto"/>
        <w:rPr>
          <w:rtl/>
        </w:rPr>
      </w:pPr>
      <w:r w:rsidRPr="001E294B">
        <w:rPr>
          <w:rFonts w:hint="eastAsia"/>
          <w:rtl/>
        </w:rPr>
        <w:t>פרסום</w:t>
      </w:r>
      <w:r w:rsidRPr="001E294B">
        <w:rPr>
          <w:rtl/>
        </w:rPr>
        <w:t xml:space="preserve"> </w:t>
      </w:r>
      <w:r w:rsidR="006D6D89">
        <w:rPr>
          <w:rFonts w:hint="eastAsia"/>
          <w:rtl/>
        </w:rPr>
        <w:t>ההתקשרו</w:t>
      </w:r>
      <w:r w:rsidR="006D6D89">
        <w:rPr>
          <w:rFonts w:hint="cs"/>
          <w:rtl/>
        </w:rPr>
        <w:t>ת</w:t>
      </w:r>
    </w:p>
    <w:p w:rsidR="006D6D89" w:rsidRPr="006D6D89" w:rsidRDefault="006D6D89" w:rsidP="00994DB9">
      <w:pPr>
        <w:pStyle w:val="aff1"/>
        <w:numPr>
          <w:ilvl w:val="0"/>
          <w:numId w:val="28"/>
        </w:numPr>
        <w:overflowPunct w:val="0"/>
        <w:autoSpaceDE w:val="0"/>
        <w:autoSpaceDN w:val="0"/>
        <w:adjustRightInd w:val="0"/>
        <w:spacing w:line="360" w:lineRule="auto"/>
        <w:textAlignment w:val="baseline"/>
        <w:rPr>
          <w:rFonts w:ascii="David" w:hAnsi="David" w:cs="David"/>
          <w:vanish/>
          <w:sz w:val="24"/>
          <w:szCs w:val="24"/>
          <w:rtl/>
        </w:rPr>
      </w:pPr>
    </w:p>
    <w:p w:rsidR="006D6D89" w:rsidRPr="006D6D89" w:rsidRDefault="006D6D89" w:rsidP="00994DB9">
      <w:pPr>
        <w:pStyle w:val="aff1"/>
        <w:numPr>
          <w:ilvl w:val="0"/>
          <w:numId w:val="28"/>
        </w:numPr>
        <w:overflowPunct w:val="0"/>
        <w:autoSpaceDE w:val="0"/>
        <w:autoSpaceDN w:val="0"/>
        <w:adjustRightInd w:val="0"/>
        <w:spacing w:line="360" w:lineRule="auto"/>
        <w:textAlignment w:val="baseline"/>
        <w:rPr>
          <w:rFonts w:ascii="David" w:hAnsi="David" w:cs="David"/>
          <w:vanish/>
          <w:sz w:val="24"/>
          <w:szCs w:val="24"/>
          <w:rtl/>
        </w:rPr>
      </w:pPr>
    </w:p>
    <w:p w:rsidR="006D6D89" w:rsidRPr="006D6D89" w:rsidRDefault="006D6D89" w:rsidP="00994DB9">
      <w:pPr>
        <w:pStyle w:val="aff1"/>
        <w:numPr>
          <w:ilvl w:val="0"/>
          <w:numId w:val="28"/>
        </w:numPr>
        <w:overflowPunct w:val="0"/>
        <w:autoSpaceDE w:val="0"/>
        <w:autoSpaceDN w:val="0"/>
        <w:adjustRightInd w:val="0"/>
        <w:spacing w:line="360" w:lineRule="auto"/>
        <w:textAlignment w:val="baseline"/>
        <w:rPr>
          <w:rFonts w:ascii="David" w:hAnsi="David" w:cs="David"/>
          <w:vanish/>
          <w:sz w:val="24"/>
          <w:szCs w:val="24"/>
          <w:rtl/>
        </w:rPr>
      </w:pPr>
    </w:p>
    <w:p w:rsidR="006D6D89" w:rsidRPr="006D6D89" w:rsidRDefault="006D6D89" w:rsidP="00994DB9">
      <w:pPr>
        <w:pStyle w:val="aff1"/>
        <w:numPr>
          <w:ilvl w:val="0"/>
          <w:numId w:val="28"/>
        </w:numPr>
        <w:overflowPunct w:val="0"/>
        <w:autoSpaceDE w:val="0"/>
        <w:autoSpaceDN w:val="0"/>
        <w:adjustRightInd w:val="0"/>
        <w:spacing w:line="360" w:lineRule="auto"/>
        <w:textAlignment w:val="baseline"/>
        <w:rPr>
          <w:rFonts w:ascii="David" w:hAnsi="David" w:cs="David"/>
          <w:vanish/>
          <w:sz w:val="24"/>
          <w:szCs w:val="24"/>
          <w:rtl/>
        </w:rPr>
      </w:pPr>
    </w:p>
    <w:p w:rsidR="00974031" w:rsidRPr="006D6D89" w:rsidRDefault="00974031" w:rsidP="00994DB9">
      <w:pPr>
        <w:pStyle w:val="aff1"/>
        <w:numPr>
          <w:ilvl w:val="1"/>
          <w:numId w:val="28"/>
        </w:numPr>
        <w:overflowPunct w:val="0"/>
        <w:autoSpaceDE w:val="0"/>
        <w:autoSpaceDN w:val="0"/>
        <w:adjustRightInd w:val="0"/>
        <w:spacing w:line="360" w:lineRule="auto"/>
        <w:textAlignment w:val="baseline"/>
        <w:rPr>
          <w:rFonts w:ascii="David" w:hAnsi="David" w:cs="David"/>
          <w:sz w:val="24"/>
          <w:szCs w:val="24"/>
        </w:rPr>
      </w:pPr>
      <w:r w:rsidRPr="006D6D89">
        <w:rPr>
          <w:rFonts w:ascii="David" w:hAnsi="David" w:cs="David" w:hint="cs"/>
          <w:sz w:val="24"/>
          <w:szCs w:val="24"/>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2" w:history="1">
        <w:r w:rsidRPr="006D6D89">
          <w:rPr>
            <w:rFonts w:ascii="David" w:hAnsi="David" w:cs="David"/>
            <w:sz w:val="24"/>
            <w:szCs w:val="24"/>
          </w:rPr>
          <w:t>www.foi.gov.il</w:t>
        </w:r>
      </w:hyperlink>
      <w:r w:rsidRPr="006D6D89">
        <w:rPr>
          <w:rFonts w:ascii="David" w:hAnsi="David" w:cs="David" w:hint="cs"/>
          <w:sz w:val="24"/>
          <w:szCs w:val="24"/>
          <w:rtl/>
        </w:rPr>
        <w:t>, וזאת בתוך חודש ימים מיום חתימתו.</w:t>
      </w:r>
    </w:p>
    <w:p w:rsidR="00974031" w:rsidRPr="006D6D89" w:rsidRDefault="00974031" w:rsidP="00CF6B7A">
      <w:pPr>
        <w:pStyle w:val="aff1"/>
        <w:numPr>
          <w:ilvl w:val="1"/>
          <w:numId w:val="28"/>
        </w:numPr>
        <w:overflowPunct w:val="0"/>
        <w:autoSpaceDE w:val="0"/>
        <w:autoSpaceDN w:val="0"/>
        <w:adjustRightInd w:val="0"/>
        <w:spacing w:line="360" w:lineRule="auto"/>
        <w:textAlignment w:val="baseline"/>
        <w:rPr>
          <w:rFonts w:ascii="David" w:hAnsi="David" w:cs="David"/>
          <w:sz w:val="24"/>
          <w:szCs w:val="24"/>
        </w:rPr>
      </w:pPr>
      <w:r w:rsidRPr="006D6D89">
        <w:rPr>
          <w:rFonts w:ascii="David" w:hAnsi="David" w:cs="David" w:hint="cs"/>
          <w:sz w:val="24"/>
          <w:szCs w:val="24"/>
          <w:rtl/>
        </w:rPr>
        <w:t>ההתקשרות תפורסם בנוסחה המלא והסופי והפרסום יחול על כל תוספת או תיקון של ההתקשרות שנעשו לאחר שפורסמה ההתקשרות.</w:t>
      </w:r>
      <w:bookmarkStart w:id="0" w:name="_Ref387819302"/>
    </w:p>
    <w:p w:rsidR="00974031" w:rsidRPr="006D6D89" w:rsidRDefault="00974031" w:rsidP="00CF6B7A">
      <w:pPr>
        <w:pStyle w:val="aff1"/>
        <w:numPr>
          <w:ilvl w:val="1"/>
          <w:numId w:val="28"/>
        </w:numPr>
        <w:overflowPunct w:val="0"/>
        <w:autoSpaceDE w:val="0"/>
        <w:autoSpaceDN w:val="0"/>
        <w:adjustRightInd w:val="0"/>
        <w:spacing w:line="360" w:lineRule="auto"/>
        <w:textAlignment w:val="baseline"/>
        <w:rPr>
          <w:rFonts w:ascii="David" w:hAnsi="David" w:cs="David"/>
          <w:sz w:val="24"/>
          <w:szCs w:val="24"/>
        </w:rPr>
      </w:pPr>
      <w:r w:rsidRPr="006D6D89">
        <w:rPr>
          <w:rFonts w:ascii="David" w:hAnsi="David" w:cs="David" w:hint="cs"/>
          <w:sz w:val="24"/>
          <w:szCs w:val="24"/>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1" w:name="_Ref387819170"/>
      <w:bookmarkEnd w:id="0"/>
      <w:r w:rsidRPr="006D6D89">
        <w:rPr>
          <w:rFonts w:ascii="David" w:hAnsi="David" w:cs="David" w:hint="cs"/>
          <w:sz w:val="24"/>
          <w:szCs w:val="24"/>
          <w:rtl/>
        </w:rPr>
        <w:t>.</w:t>
      </w:r>
    </w:p>
    <w:p w:rsidR="00974031" w:rsidRPr="006D6D89" w:rsidRDefault="00974031" w:rsidP="00CF6B7A">
      <w:pPr>
        <w:pStyle w:val="aff1"/>
        <w:numPr>
          <w:ilvl w:val="1"/>
          <w:numId w:val="28"/>
        </w:numPr>
        <w:overflowPunct w:val="0"/>
        <w:autoSpaceDE w:val="0"/>
        <w:autoSpaceDN w:val="0"/>
        <w:adjustRightInd w:val="0"/>
        <w:spacing w:line="360" w:lineRule="auto"/>
        <w:textAlignment w:val="baseline"/>
        <w:rPr>
          <w:rFonts w:ascii="David" w:hAnsi="David" w:cs="David"/>
          <w:sz w:val="24"/>
          <w:szCs w:val="24"/>
        </w:rPr>
      </w:pPr>
      <w:r w:rsidRPr="006D6D89">
        <w:rPr>
          <w:rFonts w:ascii="David" w:hAnsi="David" w:cs="David" w:hint="cs"/>
          <w:sz w:val="24"/>
          <w:szCs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1"/>
    </w:p>
    <w:p w:rsidR="00974031" w:rsidRPr="006D6D89" w:rsidRDefault="00974031" w:rsidP="00CF6B7A">
      <w:pPr>
        <w:pStyle w:val="aff1"/>
        <w:numPr>
          <w:ilvl w:val="1"/>
          <w:numId w:val="28"/>
        </w:numPr>
        <w:overflowPunct w:val="0"/>
        <w:autoSpaceDE w:val="0"/>
        <w:autoSpaceDN w:val="0"/>
        <w:adjustRightInd w:val="0"/>
        <w:spacing w:line="360" w:lineRule="auto"/>
        <w:textAlignment w:val="baseline"/>
        <w:rPr>
          <w:rFonts w:ascii="David" w:hAnsi="David" w:cs="David"/>
          <w:sz w:val="24"/>
          <w:szCs w:val="24"/>
        </w:rPr>
      </w:pPr>
      <w:r w:rsidRPr="006D6D89">
        <w:rPr>
          <w:rFonts w:ascii="David" w:hAnsi="David" w:cs="David" w:hint="cs"/>
          <w:sz w:val="24"/>
          <w:szCs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974031" w:rsidRPr="006D6D89" w:rsidRDefault="00974031" w:rsidP="00CF6B7A">
      <w:pPr>
        <w:pStyle w:val="aff1"/>
        <w:numPr>
          <w:ilvl w:val="1"/>
          <w:numId w:val="28"/>
        </w:numPr>
        <w:overflowPunct w:val="0"/>
        <w:autoSpaceDE w:val="0"/>
        <w:autoSpaceDN w:val="0"/>
        <w:adjustRightInd w:val="0"/>
        <w:spacing w:line="360" w:lineRule="auto"/>
        <w:textAlignment w:val="baseline"/>
        <w:rPr>
          <w:rFonts w:ascii="David" w:hAnsi="David" w:cs="David"/>
          <w:sz w:val="24"/>
          <w:szCs w:val="24"/>
        </w:rPr>
      </w:pPr>
      <w:r w:rsidRPr="006D6D89">
        <w:rPr>
          <w:rFonts w:ascii="David" w:hAnsi="David" w:cs="David" w:hint="cs"/>
          <w:sz w:val="24"/>
          <w:szCs w:val="24"/>
          <w:rtl/>
        </w:rPr>
        <w:t>המשרד לא יפרסם את המידע שפרסומו שנוי במחלוקת בטרם חלפה התקופה להגשת עתירה.</w:t>
      </w:r>
    </w:p>
    <w:p w:rsidR="00994DB9" w:rsidRDefault="00994DB9">
      <w:pPr>
        <w:bidi w:val="0"/>
        <w:rPr>
          <w:rFonts w:ascii="Times New Roman" w:hAnsi="Times New Roman" w:cs="David"/>
          <w:sz w:val="24"/>
          <w:szCs w:val="24"/>
          <w:rtl/>
        </w:rPr>
      </w:pPr>
      <w:r>
        <w:rPr>
          <w:rFonts w:ascii="Times New Roman" w:hAnsi="Times New Roman" w:cs="David"/>
          <w:sz w:val="24"/>
          <w:szCs w:val="24"/>
          <w:rtl/>
        </w:rPr>
        <w:br w:type="page"/>
      </w:r>
    </w:p>
    <w:p w:rsidR="00974031" w:rsidRPr="001E294B" w:rsidRDefault="00974031" w:rsidP="001E294B">
      <w:pPr>
        <w:tabs>
          <w:tab w:val="num" w:pos="1113"/>
        </w:tabs>
        <w:overflowPunct w:val="0"/>
        <w:autoSpaceDE w:val="0"/>
        <w:autoSpaceDN w:val="0"/>
        <w:adjustRightInd w:val="0"/>
        <w:spacing w:after="0" w:line="360" w:lineRule="auto"/>
        <w:ind w:left="540"/>
        <w:contextualSpacing/>
        <w:jc w:val="both"/>
        <w:textAlignment w:val="baseline"/>
        <w:rPr>
          <w:rFonts w:ascii="Times New Roman" w:hAnsi="Times New Roman" w:cs="David"/>
          <w:sz w:val="24"/>
          <w:szCs w:val="24"/>
        </w:rPr>
      </w:pPr>
    </w:p>
    <w:p w:rsidR="00D3766D" w:rsidRPr="00274127" w:rsidRDefault="00D3766D" w:rsidP="00994DB9">
      <w:pPr>
        <w:pStyle w:val="-1"/>
        <w:spacing w:after="0" w:line="360" w:lineRule="auto"/>
        <w:rPr>
          <w:rtl/>
        </w:rPr>
      </w:pPr>
      <w:r w:rsidRPr="00274127">
        <w:rPr>
          <w:rFonts w:hint="cs"/>
          <w:rtl/>
        </w:rPr>
        <w:t xml:space="preserve">רשימת </w:t>
      </w:r>
      <w:r w:rsidRPr="00274127">
        <w:rPr>
          <w:rtl/>
        </w:rPr>
        <w:t>נספחים</w:t>
      </w:r>
    </w:p>
    <w:p w:rsidR="00D3766D" w:rsidRPr="00274127" w:rsidRDefault="00D3766D" w:rsidP="00D3766D">
      <w:pPr>
        <w:spacing w:after="0" w:line="360" w:lineRule="auto"/>
        <w:ind w:left="516"/>
        <w:jc w:val="both"/>
        <w:rPr>
          <w:rFonts w:ascii="Times New Roman" w:hAnsi="Times New Roman" w:cs="David"/>
          <w:sz w:val="24"/>
          <w:szCs w:val="24"/>
          <w:rtl/>
        </w:rPr>
      </w:pPr>
      <w:r w:rsidRPr="00274127">
        <w:rPr>
          <w:rFonts w:ascii="Times New Roman" w:hAnsi="Times New Roman" w:cs="David"/>
          <w:sz w:val="24"/>
          <w:szCs w:val="24"/>
          <w:rtl/>
        </w:rPr>
        <w:t>להלן הנספחים המצורפים למפרט מכרז זה, והמהווים חלק בלתי נפרד הימנו:</w:t>
      </w:r>
    </w:p>
    <w:p w:rsidR="00D3766D" w:rsidRPr="00274127" w:rsidRDefault="00D3766D" w:rsidP="002D6D7E">
      <w:pPr>
        <w:spacing w:after="0" w:line="360" w:lineRule="auto"/>
        <w:ind w:left="516"/>
        <w:jc w:val="both"/>
        <w:rPr>
          <w:rFonts w:ascii="Times New Roman" w:hAnsi="Times New Roman" w:cs="David"/>
          <w:sz w:val="24"/>
          <w:szCs w:val="24"/>
          <w:rtl/>
        </w:rPr>
      </w:pPr>
      <w:r w:rsidRPr="00274127">
        <w:rPr>
          <w:rFonts w:ascii="Times New Roman" w:hAnsi="Times New Roman" w:cs="David"/>
          <w:sz w:val="24"/>
          <w:szCs w:val="24"/>
          <w:rtl/>
        </w:rPr>
        <w:t>נספח א</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w:t>
      </w:r>
      <w:r w:rsidR="007860E0">
        <w:rPr>
          <w:rFonts w:ascii="Times New Roman" w:hAnsi="Times New Roman" w:cs="David"/>
          <w:sz w:val="24"/>
          <w:szCs w:val="24"/>
          <w:rtl/>
        </w:rPr>
        <w:t>–</w:t>
      </w:r>
      <w:r w:rsidR="007860E0">
        <w:rPr>
          <w:rFonts w:ascii="Times New Roman" w:hAnsi="Times New Roman" w:cs="David" w:hint="cs"/>
          <w:sz w:val="24"/>
          <w:szCs w:val="24"/>
          <w:rtl/>
        </w:rPr>
        <w:t xml:space="preserve"> </w:t>
      </w:r>
      <w:r w:rsidR="002D6D7E">
        <w:rPr>
          <w:rFonts w:ascii="Times New Roman" w:hAnsi="Times New Roman" w:cs="David" w:hint="cs"/>
          <w:sz w:val="24"/>
          <w:szCs w:val="24"/>
          <w:rtl/>
        </w:rPr>
        <w:t>הצהרה בדבר קיום חוקי עבודה</w:t>
      </w:r>
    </w:p>
    <w:p w:rsidR="00D3766D" w:rsidRPr="00274127" w:rsidRDefault="00D3766D" w:rsidP="002D6D7E">
      <w:pPr>
        <w:spacing w:after="0" w:line="360" w:lineRule="auto"/>
        <w:ind w:left="516"/>
        <w:jc w:val="both"/>
        <w:rPr>
          <w:rFonts w:ascii="Times New Roman" w:hAnsi="Times New Roman" w:cs="David"/>
          <w:sz w:val="24"/>
          <w:szCs w:val="24"/>
          <w:rtl/>
        </w:rPr>
      </w:pPr>
      <w:r w:rsidRPr="00274127">
        <w:rPr>
          <w:rFonts w:ascii="Times New Roman" w:hAnsi="Times New Roman" w:cs="David"/>
          <w:sz w:val="24"/>
          <w:szCs w:val="24"/>
          <w:rtl/>
        </w:rPr>
        <w:t>נספח ב</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w:t>
      </w:r>
      <w:r w:rsidR="007860E0">
        <w:rPr>
          <w:rFonts w:ascii="Times New Roman" w:hAnsi="Times New Roman" w:cs="David"/>
          <w:sz w:val="24"/>
          <w:szCs w:val="24"/>
          <w:rtl/>
        </w:rPr>
        <w:t>–</w:t>
      </w:r>
      <w:r w:rsidR="007860E0">
        <w:rPr>
          <w:rFonts w:ascii="Times New Roman" w:hAnsi="Times New Roman" w:cs="David" w:hint="cs"/>
          <w:sz w:val="24"/>
          <w:szCs w:val="24"/>
          <w:rtl/>
        </w:rPr>
        <w:t xml:space="preserve"> </w:t>
      </w:r>
      <w:r w:rsidR="002D6D7E" w:rsidRPr="002D6D7E">
        <w:rPr>
          <w:rFonts w:ascii="Times New Roman" w:hAnsi="Times New Roman" w:cs="David" w:hint="cs"/>
          <w:sz w:val="24"/>
          <w:szCs w:val="24"/>
          <w:rtl/>
        </w:rPr>
        <w:t>הצהרה בדבר שימוש בתוכנות מחשב מורשות ועמידה בדרישות המכרז</w:t>
      </w:r>
    </w:p>
    <w:p w:rsidR="00D3766D" w:rsidRDefault="00D3766D" w:rsidP="00A24BD1">
      <w:pPr>
        <w:spacing w:after="0" w:line="360" w:lineRule="auto"/>
        <w:ind w:left="516"/>
        <w:jc w:val="both"/>
        <w:rPr>
          <w:rFonts w:ascii="Times New Roman" w:hAnsi="Times New Roman" w:cs="David"/>
          <w:sz w:val="24"/>
          <w:szCs w:val="24"/>
          <w:rtl/>
        </w:rPr>
      </w:pPr>
      <w:r w:rsidRPr="00274127">
        <w:rPr>
          <w:rFonts w:ascii="Times New Roman" w:hAnsi="Times New Roman" w:cs="David"/>
          <w:sz w:val="24"/>
          <w:szCs w:val="24"/>
          <w:rtl/>
        </w:rPr>
        <w:t xml:space="preserve">נספח </w:t>
      </w:r>
      <w:r w:rsidRPr="00274127">
        <w:rPr>
          <w:rFonts w:ascii="Times New Roman" w:hAnsi="Times New Roman" w:cs="David" w:hint="cs"/>
          <w:sz w:val="24"/>
          <w:szCs w:val="24"/>
          <w:rtl/>
        </w:rPr>
        <w:t>ג'</w:t>
      </w:r>
      <w:r w:rsidRPr="00274127">
        <w:rPr>
          <w:rFonts w:ascii="Times New Roman" w:hAnsi="Times New Roman" w:cs="David"/>
          <w:sz w:val="24"/>
          <w:szCs w:val="24"/>
          <w:rtl/>
        </w:rPr>
        <w:t xml:space="preserve"> – </w:t>
      </w:r>
      <w:r w:rsidR="00A24BD1" w:rsidRPr="00A24BD1">
        <w:rPr>
          <w:rFonts w:ascii="Times New Roman" w:hAnsi="Times New Roman" w:cs="David" w:hint="cs"/>
          <w:sz w:val="24"/>
          <w:szCs w:val="24"/>
          <w:rtl/>
        </w:rPr>
        <w:t>תצהיר בדבר העסקת אנשים עם מוגבלות</w:t>
      </w:r>
    </w:p>
    <w:p w:rsidR="002A17AC" w:rsidRPr="00274127" w:rsidRDefault="002A17AC" w:rsidP="00194F9A">
      <w:pPr>
        <w:spacing w:after="0" w:line="360" w:lineRule="auto"/>
        <w:ind w:left="516"/>
        <w:jc w:val="both"/>
        <w:rPr>
          <w:rFonts w:ascii="Times New Roman" w:hAnsi="Times New Roman" w:cs="David"/>
          <w:sz w:val="24"/>
          <w:szCs w:val="24"/>
          <w:rtl/>
        </w:rPr>
      </w:pPr>
      <w:r>
        <w:rPr>
          <w:rFonts w:ascii="Times New Roman" w:hAnsi="Times New Roman" w:cs="David" w:hint="cs"/>
          <w:sz w:val="24"/>
          <w:szCs w:val="24"/>
          <w:rtl/>
        </w:rPr>
        <w:t xml:space="preserve">נספח </w:t>
      </w:r>
      <w:r w:rsidR="006B3C13">
        <w:rPr>
          <w:rFonts w:ascii="Times New Roman" w:hAnsi="Times New Roman" w:cs="David" w:hint="cs"/>
          <w:sz w:val="24"/>
          <w:szCs w:val="24"/>
          <w:rtl/>
        </w:rPr>
        <w:t xml:space="preserve">ד'- </w:t>
      </w:r>
      <w:r>
        <w:rPr>
          <w:rFonts w:ascii="Times New Roman" w:hAnsi="Times New Roman" w:cs="David" w:hint="cs"/>
          <w:sz w:val="24"/>
          <w:szCs w:val="24"/>
          <w:rtl/>
        </w:rPr>
        <w:t xml:space="preserve">ניסיון </w:t>
      </w:r>
      <w:r w:rsidR="00194F9A">
        <w:rPr>
          <w:rFonts w:ascii="Times New Roman" w:hAnsi="Times New Roman" w:cs="David" w:hint="cs"/>
          <w:sz w:val="24"/>
          <w:szCs w:val="24"/>
          <w:rtl/>
        </w:rPr>
        <w:t>ה</w:t>
      </w:r>
      <w:r>
        <w:rPr>
          <w:rFonts w:ascii="Times New Roman" w:hAnsi="Times New Roman" w:cs="David" w:hint="cs"/>
          <w:sz w:val="24"/>
          <w:szCs w:val="24"/>
          <w:rtl/>
        </w:rPr>
        <w:t>מצ</w:t>
      </w:r>
      <w:r w:rsidR="00194F9A">
        <w:rPr>
          <w:rFonts w:ascii="Times New Roman" w:hAnsi="Times New Roman" w:cs="David" w:hint="cs"/>
          <w:sz w:val="24"/>
          <w:szCs w:val="24"/>
          <w:rtl/>
        </w:rPr>
        <w:t>י</w:t>
      </w:r>
      <w:r>
        <w:rPr>
          <w:rFonts w:ascii="Times New Roman" w:hAnsi="Times New Roman" w:cs="David" w:hint="cs"/>
          <w:sz w:val="24"/>
          <w:szCs w:val="24"/>
          <w:rtl/>
        </w:rPr>
        <w:t>ע</w:t>
      </w:r>
    </w:p>
    <w:p w:rsidR="00D3766D" w:rsidRPr="00274127" w:rsidRDefault="00D3766D" w:rsidP="00D3766D">
      <w:pPr>
        <w:spacing w:after="0" w:line="360" w:lineRule="auto"/>
        <w:ind w:left="516"/>
        <w:jc w:val="both"/>
        <w:rPr>
          <w:rFonts w:ascii="Times New Roman" w:hAnsi="Times New Roman" w:cs="David"/>
          <w:sz w:val="24"/>
          <w:szCs w:val="24"/>
          <w:rtl/>
        </w:rPr>
      </w:pPr>
      <w:r w:rsidRPr="00274127">
        <w:rPr>
          <w:rFonts w:ascii="Times New Roman" w:hAnsi="Times New Roman" w:cs="David"/>
          <w:sz w:val="24"/>
          <w:szCs w:val="24"/>
          <w:rtl/>
        </w:rPr>
        <w:t xml:space="preserve">נספח </w:t>
      </w:r>
      <w:r w:rsidR="006B3C13">
        <w:rPr>
          <w:rFonts w:ascii="Times New Roman" w:hAnsi="Times New Roman" w:cs="David" w:hint="cs"/>
          <w:sz w:val="24"/>
          <w:szCs w:val="24"/>
          <w:rtl/>
        </w:rPr>
        <w:t>ה</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 הצעת מחיר</w:t>
      </w:r>
      <w:r w:rsidRPr="00274127">
        <w:rPr>
          <w:rFonts w:ascii="Times New Roman" w:hAnsi="Times New Roman" w:cs="David" w:hint="cs"/>
          <w:sz w:val="24"/>
          <w:szCs w:val="24"/>
          <w:rtl/>
        </w:rPr>
        <w:t>.</w:t>
      </w:r>
    </w:p>
    <w:p w:rsidR="00D3766D" w:rsidRPr="00274127" w:rsidRDefault="00D3766D" w:rsidP="00D3766D">
      <w:pPr>
        <w:spacing w:after="0" w:line="360" w:lineRule="auto"/>
        <w:ind w:left="516"/>
        <w:jc w:val="both"/>
        <w:rPr>
          <w:rFonts w:ascii="Times New Roman" w:hAnsi="Times New Roman" w:cs="David"/>
          <w:sz w:val="24"/>
          <w:szCs w:val="24"/>
          <w:rtl/>
        </w:rPr>
      </w:pPr>
      <w:r w:rsidRPr="00274127">
        <w:rPr>
          <w:rFonts w:ascii="Times New Roman" w:hAnsi="Times New Roman" w:cs="David"/>
          <w:sz w:val="24"/>
          <w:szCs w:val="24"/>
          <w:rtl/>
        </w:rPr>
        <w:t xml:space="preserve">נספח </w:t>
      </w:r>
      <w:r w:rsidR="006B3C13">
        <w:rPr>
          <w:rFonts w:ascii="Times New Roman" w:hAnsi="Times New Roman" w:cs="David" w:hint="cs"/>
          <w:sz w:val="24"/>
          <w:szCs w:val="24"/>
          <w:rtl/>
        </w:rPr>
        <w:t>ו</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 הצהרה בדבר היעדר ניגוד עניינים.</w:t>
      </w:r>
    </w:p>
    <w:p w:rsidR="00D3766D" w:rsidRPr="00274127" w:rsidRDefault="00D3766D" w:rsidP="007860E0">
      <w:pPr>
        <w:spacing w:after="0" w:line="360" w:lineRule="auto"/>
        <w:ind w:left="516"/>
        <w:jc w:val="both"/>
        <w:rPr>
          <w:rFonts w:ascii="Times New Roman" w:hAnsi="Times New Roman" w:cs="David"/>
          <w:sz w:val="24"/>
          <w:szCs w:val="24"/>
          <w:rtl/>
        </w:rPr>
      </w:pPr>
      <w:r w:rsidRPr="00274127">
        <w:rPr>
          <w:rFonts w:ascii="Times New Roman" w:hAnsi="Times New Roman" w:cs="David" w:hint="cs"/>
          <w:sz w:val="24"/>
          <w:szCs w:val="24"/>
          <w:rtl/>
        </w:rPr>
        <w:t xml:space="preserve">נספח </w:t>
      </w:r>
      <w:r w:rsidR="006B3C13">
        <w:rPr>
          <w:rFonts w:ascii="Times New Roman" w:hAnsi="Times New Roman" w:cs="David" w:hint="cs"/>
          <w:sz w:val="24"/>
          <w:szCs w:val="24"/>
          <w:rtl/>
        </w:rPr>
        <w:t>ז</w:t>
      </w:r>
      <w:r w:rsidRPr="00274127">
        <w:rPr>
          <w:rFonts w:ascii="Times New Roman" w:hAnsi="Times New Roman" w:cs="David" w:hint="cs"/>
          <w:sz w:val="24"/>
          <w:szCs w:val="24"/>
          <w:rtl/>
        </w:rPr>
        <w:t>'</w:t>
      </w:r>
      <w:r w:rsidRPr="00274127">
        <w:rPr>
          <w:rFonts w:ascii="Times New Roman" w:hAnsi="Times New Roman" w:cs="David"/>
          <w:sz w:val="24"/>
          <w:szCs w:val="24"/>
          <w:rtl/>
        </w:rPr>
        <w:t>–</w:t>
      </w:r>
      <w:r w:rsidRPr="00274127">
        <w:rPr>
          <w:rFonts w:ascii="Times New Roman" w:hAnsi="Times New Roman" w:cs="David" w:hint="cs"/>
          <w:sz w:val="24"/>
          <w:szCs w:val="24"/>
          <w:rtl/>
        </w:rPr>
        <w:t>הצהרה לעניין פרטים סודיים בהצעה וכתב ויתור.</w:t>
      </w:r>
    </w:p>
    <w:p w:rsidR="00D3766D" w:rsidRPr="00274127" w:rsidRDefault="00D3766D" w:rsidP="007860E0">
      <w:pPr>
        <w:spacing w:after="0" w:line="360" w:lineRule="auto"/>
        <w:ind w:left="516"/>
        <w:jc w:val="both"/>
        <w:rPr>
          <w:rFonts w:ascii="Times New Roman" w:hAnsi="Times New Roman" w:cs="David"/>
          <w:sz w:val="24"/>
          <w:szCs w:val="24"/>
          <w:rtl/>
        </w:rPr>
      </w:pPr>
      <w:r w:rsidRPr="00274127">
        <w:rPr>
          <w:rFonts w:ascii="Times New Roman" w:hAnsi="Times New Roman" w:cs="David" w:hint="cs"/>
          <w:sz w:val="24"/>
          <w:szCs w:val="24"/>
          <w:rtl/>
        </w:rPr>
        <w:t xml:space="preserve">נספח  </w:t>
      </w:r>
      <w:r w:rsidR="006B3C13">
        <w:rPr>
          <w:rFonts w:ascii="Times New Roman" w:hAnsi="Times New Roman" w:cs="David" w:hint="cs"/>
          <w:sz w:val="24"/>
          <w:szCs w:val="24"/>
          <w:rtl/>
        </w:rPr>
        <w:t>ח</w:t>
      </w:r>
      <w:r w:rsidRPr="00274127">
        <w:rPr>
          <w:rFonts w:ascii="Times New Roman" w:hAnsi="Times New Roman" w:cs="David" w:hint="cs"/>
          <w:sz w:val="24"/>
          <w:szCs w:val="24"/>
          <w:rtl/>
        </w:rPr>
        <w:t xml:space="preserve">' </w:t>
      </w:r>
      <w:r w:rsidR="007860E0">
        <w:rPr>
          <w:rFonts w:ascii="Times New Roman" w:hAnsi="Times New Roman" w:cs="David" w:hint="cs"/>
          <w:sz w:val="24"/>
          <w:szCs w:val="24"/>
          <w:rtl/>
        </w:rPr>
        <w:t>-</w:t>
      </w:r>
      <w:r w:rsidRPr="00274127">
        <w:rPr>
          <w:rFonts w:ascii="Times New Roman" w:hAnsi="Times New Roman" w:cs="David" w:hint="cs"/>
          <w:sz w:val="24"/>
          <w:szCs w:val="24"/>
          <w:rtl/>
        </w:rPr>
        <w:t>תצהיר המבצע בדבר ידיעת אנגלית טכנית.</w:t>
      </w:r>
    </w:p>
    <w:p w:rsidR="00D3766D" w:rsidRDefault="00D3766D" w:rsidP="00D3766D">
      <w:pPr>
        <w:spacing w:after="0" w:line="360" w:lineRule="auto"/>
        <w:ind w:left="516"/>
        <w:jc w:val="both"/>
        <w:rPr>
          <w:rFonts w:ascii="Times New Roman" w:hAnsi="Times New Roman" w:cs="David"/>
          <w:sz w:val="24"/>
          <w:szCs w:val="24"/>
          <w:rtl/>
        </w:rPr>
      </w:pPr>
      <w:r w:rsidRPr="00274127">
        <w:rPr>
          <w:rFonts w:ascii="Times New Roman" w:hAnsi="Times New Roman" w:cs="David" w:hint="cs"/>
          <w:sz w:val="24"/>
          <w:szCs w:val="24"/>
          <w:rtl/>
        </w:rPr>
        <w:t xml:space="preserve">נספח </w:t>
      </w:r>
      <w:r w:rsidR="006B3C13">
        <w:rPr>
          <w:rFonts w:ascii="Times New Roman" w:hAnsi="Times New Roman" w:cs="David" w:hint="cs"/>
          <w:sz w:val="24"/>
          <w:szCs w:val="24"/>
          <w:rtl/>
        </w:rPr>
        <w:t>ט</w:t>
      </w:r>
      <w:r w:rsidRPr="00274127">
        <w:rPr>
          <w:rFonts w:ascii="Times New Roman" w:hAnsi="Times New Roman" w:cs="David" w:hint="cs"/>
          <w:sz w:val="24"/>
          <w:szCs w:val="24"/>
          <w:rtl/>
        </w:rPr>
        <w:t>'</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"הסכם למתן שירותים".</w:t>
      </w:r>
    </w:p>
    <w:p w:rsidR="001E294B" w:rsidRDefault="001E294B" w:rsidP="00D3766D">
      <w:pPr>
        <w:spacing w:after="0" w:line="360" w:lineRule="auto"/>
        <w:ind w:left="516"/>
        <w:jc w:val="both"/>
        <w:rPr>
          <w:rFonts w:ascii="Times New Roman" w:hAnsi="Times New Roman" w:cs="David"/>
          <w:sz w:val="24"/>
          <w:szCs w:val="24"/>
          <w:rtl/>
        </w:rPr>
      </w:pPr>
      <w:r>
        <w:rPr>
          <w:rFonts w:ascii="Times New Roman" w:hAnsi="Times New Roman" w:cs="David" w:hint="cs"/>
          <w:sz w:val="24"/>
          <w:szCs w:val="24"/>
          <w:rtl/>
        </w:rPr>
        <w:t>נספח י'- התחייבות להעמדת ציוד</w:t>
      </w:r>
    </w:p>
    <w:p w:rsidR="00D3766D" w:rsidRDefault="00D3766D" w:rsidP="008B5521">
      <w:pPr>
        <w:spacing w:after="0" w:line="360" w:lineRule="auto"/>
        <w:ind w:left="516"/>
        <w:jc w:val="both"/>
        <w:rPr>
          <w:rFonts w:ascii="Times New Roman" w:hAnsi="Times New Roman" w:cs="David"/>
          <w:sz w:val="24"/>
          <w:szCs w:val="24"/>
          <w:rtl/>
        </w:rPr>
      </w:pPr>
    </w:p>
    <w:p w:rsidR="001A57B0" w:rsidRPr="00274127" w:rsidRDefault="001A57B0" w:rsidP="00D3766D">
      <w:pPr>
        <w:spacing w:after="0" w:line="360" w:lineRule="auto"/>
        <w:ind w:left="516"/>
        <w:jc w:val="both"/>
        <w:rPr>
          <w:rFonts w:ascii="Times New Roman" w:hAnsi="Times New Roman" w:cs="David"/>
          <w:sz w:val="24"/>
          <w:szCs w:val="24"/>
          <w:rtl/>
        </w:rPr>
      </w:pPr>
    </w:p>
    <w:p w:rsidR="00D3766D" w:rsidRPr="00274127" w:rsidRDefault="00D3766D" w:rsidP="00F262A6">
      <w:pPr>
        <w:keepNext/>
        <w:spacing w:after="0" w:line="360" w:lineRule="auto"/>
        <w:jc w:val="right"/>
        <w:outlineLvl w:val="0"/>
        <w:rPr>
          <w:rFonts w:ascii="Times New Roman" w:hAnsi="Times New Roman" w:cs="David"/>
          <w:b/>
          <w:bCs/>
          <w:sz w:val="24"/>
          <w:szCs w:val="24"/>
          <w:u w:val="single"/>
          <w:rtl/>
        </w:rPr>
      </w:pPr>
      <w:r w:rsidRPr="00274127">
        <w:rPr>
          <w:rFonts w:ascii="Times New Roman" w:hAnsi="Times New Roman" w:cs="David"/>
          <w:sz w:val="24"/>
          <w:szCs w:val="24"/>
          <w:u w:val="single"/>
          <w:rtl/>
        </w:rPr>
        <w:br w:type="page"/>
      </w:r>
      <w:r w:rsidRPr="00274127">
        <w:rPr>
          <w:rFonts w:ascii="Times New Roman" w:hAnsi="Times New Roman" w:cs="David"/>
          <w:b/>
          <w:bCs/>
          <w:sz w:val="24"/>
          <w:szCs w:val="24"/>
          <w:u w:val="single"/>
          <w:rtl/>
        </w:rPr>
        <w:lastRenderedPageBreak/>
        <w:t>נספח א</w:t>
      </w:r>
      <w:r w:rsidRPr="00274127">
        <w:rPr>
          <w:rFonts w:ascii="Times New Roman" w:hAnsi="Times New Roman" w:cs="David" w:hint="cs"/>
          <w:b/>
          <w:bCs/>
          <w:sz w:val="24"/>
          <w:szCs w:val="24"/>
          <w:u w:val="single"/>
          <w:rtl/>
        </w:rPr>
        <w:t xml:space="preserve"> למכרז</w:t>
      </w:r>
      <w:r w:rsidRPr="00274127">
        <w:rPr>
          <w:rFonts w:ascii="Times New Roman" w:hAnsi="Times New Roman" w:cs="David"/>
          <w:b/>
          <w:bCs/>
          <w:sz w:val="24"/>
          <w:szCs w:val="24"/>
          <w:u w:val="single"/>
          <w:rtl/>
        </w:rPr>
        <w:t xml:space="preserve"> </w:t>
      </w:r>
    </w:p>
    <w:p w:rsidR="00D3766D" w:rsidRPr="00274127" w:rsidRDefault="00D3766D" w:rsidP="001B4D61">
      <w:pPr>
        <w:keepNext/>
        <w:spacing w:after="0" w:line="360" w:lineRule="auto"/>
        <w:jc w:val="right"/>
        <w:rPr>
          <w:rFonts w:ascii="Times New Roman" w:hAnsi="Times New Roman" w:cs="David"/>
          <w:b/>
          <w:bCs/>
          <w:sz w:val="24"/>
          <w:szCs w:val="24"/>
          <w:u w:val="single"/>
          <w:rtl/>
        </w:rPr>
      </w:pPr>
    </w:p>
    <w:p w:rsidR="00D3766D" w:rsidRPr="00274127" w:rsidRDefault="00D3766D" w:rsidP="001B4D61">
      <w:pPr>
        <w:keepNext/>
        <w:spacing w:after="0" w:line="360" w:lineRule="auto"/>
        <w:jc w:val="center"/>
        <w:rPr>
          <w:rFonts w:ascii="Times New Roman" w:hAnsi="Times New Roman" w:cs="David"/>
          <w:b/>
          <w:bCs/>
          <w:sz w:val="24"/>
          <w:szCs w:val="24"/>
          <w:u w:val="single"/>
          <w:rtl/>
        </w:rPr>
      </w:pPr>
      <w:r w:rsidRPr="00274127">
        <w:rPr>
          <w:rFonts w:ascii="Times New Roman" w:hAnsi="Times New Roman" w:cs="David"/>
          <w:b/>
          <w:bCs/>
          <w:sz w:val="24"/>
          <w:szCs w:val="24"/>
          <w:u w:val="single"/>
          <w:rtl/>
        </w:rPr>
        <w:t>הצהרה</w:t>
      </w:r>
    </w:p>
    <w:p w:rsidR="00D3766D" w:rsidRPr="00274127" w:rsidRDefault="00D3766D" w:rsidP="001B4D61">
      <w:pPr>
        <w:keepNext/>
        <w:spacing w:after="0" w:line="360" w:lineRule="auto"/>
        <w:jc w:val="center"/>
        <w:rPr>
          <w:rFonts w:ascii="Times New Roman" w:hAnsi="Times New Roman" w:cs="David"/>
          <w:b/>
          <w:bCs/>
          <w:sz w:val="24"/>
          <w:szCs w:val="24"/>
          <w:u w:val="single"/>
          <w:rtl/>
        </w:rPr>
      </w:pPr>
      <w:r w:rsidRPr="00274127">
        <w:rPr>
          <w:rFonts w:ascii="Times New Roman" w:hAnsi="Times New Roman" w:cs="David"/>
          <w:b/>
          <w:bCs/>
          <w:sz w:val="24"/>
          <w:szCs w:val="24"/>
          <w:u w:val="single"/>
          <w:rtl/>
        </w:rPr>
        <w:t>ב</w:t>
      </w:r>
      <w:r w:rsidRPr="00274127">
        <w:rPr>
          <w:rFonts w:ascii="Times New Roman" w:hAnsi="Times New Roman" w:cs="David" w:hint="cs"/>
          <w:b/>
          <w:bCs/>
          <w:sz w:val="24"/>
          <w:szCs w:val="24"/>
          <w:u w:val="single"/>
          <w:rtl/>
        </w:rPr>
        <w:t xml:space="preserve">דבר קיום חוקי עבודה </w:t>
      </w:r>
    </w:p>
    <w:p w:rsidR="00D3766D" w:rsidRPr="00274127" w:rsidRDefault="00D3766D" w:rsidP="00D3766D">
      <w:pPr>
        <w:spacing w:after="0" w:line="360" w:lineRule="auto"/>
        <w:jc w:val="center"/>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sz w:val="24"/>
          <w:szCs w:val="24"/>
          <w:rtl/>
        </w:rPr>
        <w:t>אני הח"מ_____________, נושא ת.ז. מס' ____________(להלן: נותן השירותים), מצהיר בזאת, בכתב, כדלקמן:</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sz w:val="24"/>
          <w:szCs w:val="24"/>
          <w:rtl/>
        </w:rPr>
        <w:t xml:space="preserve"> </w:t>
      </w:r>
    </w:p>
    <w:p w:rsidR="00D3766D" w:rsidRPr="00274127" w:rsidRDefault="00D3766D" w:rsidP="00CF6B7A">
      <w:pPr>
        <w:numPr>
          <w:ilvl w:val="0"/>
          <w:numId w:val="26"/>
        </w:num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קיי</w:t>
      </w:r>
      <w:r w:rsidRPr="00274127">
        <w:rPr>
          <w:rFonts w:ascii="Times New Roman" w:hAnsi="Times New Roman" w:cs="David" w:hint="cs"/>
          <w:sz w:val="24"/>
          <w:szCs w:val="24"/>
          <w:rtl/>
        </w:rPr>
        <w:t xml:space="preserve">מתי את </w:t>
      </w:r>
      <w:r w:rsidRPr="00274127">
        <w:rPr>
          <w:rFonts w:ascii="Times New Roman" w:hAnsi="Times New Roman" w:cs="David"/>
          <w:sz w:val="24"/>
          <w:szCs w:val="24"/>
          <w:rtl/>
        </w:rPr>
        <w:t>כל חובותי</w:t>
      </w:r>
      <w:r w:rsidRPr="00274127">
        <w:rPr>
          <w:rFonts w:ascii="Times New Roman" w:hAnsi="Times New Roman" w:cs="David" w:hint="cs"/>
          <w:sz w:val="24"/>
          <w:szCs w:val="24"/>
          <w:rtl/>
        </w:rPr>
        <w:t>י</w:t>
      </w:r>
      <w:r w:rsidRPr="00274127">
        <w:rPr>
          <w:rFonts w:ascii="Times New Roman" w:hAnsi="Times New Roman" w:cs="David"/>
          <w:sz w:val="24"/>
          <w:szCs w:val="24"/>
          <w:rtl/>
        </w:rPr>
        <w:t xml:space="preserve"> לרבות תשלום</w:t>
      </w:r>
      <w:r w:rsidRPr="00274127">
        <w:rPr>
          <w:rFonts w:ascii="Times New Roman" w:hAnsi="Times New Roman" w:cs="David" w:hint="cs"/>
          <w:sz w:val="24"/>
          <w:szCs w:val="24"/>
          <w:rtl/>
        </w:rPr>
        <w:t xml:space="preserve"> שכר</w:t>
      </w:r>
      <w:r w:rsidRPr="00274127">
        <w:rPr>
          <w:rFonts w:ascii="Times New Roman" w:hAnsi="Times New Roman" w:cs="David"/>
          <w:sz w:val="24"/>
          <w:szCs w:val="24"/>
          <w:rtl/>
        </w:rPr>
        <w:t xml:space="preserve"> בשנה האחרונה, בשנת ______________, לכל עובדי</w:t>
      </w:r>
      <w:r w:rsidRPr="00274127">
        <w:rPr>
          <w:rFonts w:ascii="Times New Roman" w:hAnsi="Times New Roman" w:cs="David" w:hint="cs"/>
          <w:sz w:val="24"/>
          <w:szCs w:val="24"/>
          <w:rtl/>
        </w:rPr>
        <w:t>י</w:t>
      </w:r>
      <w:r w:rsidRPr="00274127">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274127">
        <w:rPr>
          <w:rFonts w:ascii="Times New Roman" w:hAnsi="Times New Roman" w:cs="David" w:hint="cs"/>
          <w:sz w:val="24"/>
          <w:szCs w:val="24"/>
          <w:rtl/>
        </w:rPr>
        <w:t>י</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אם</w:t>
      </w:r>
      <w:r w:rsidRPr="00274127">
        <w:rPr>
          <w:rFonts w:ascii="Times New Roman" w:hAnsi="Times New Roman" w:cs="David"/>
          <w:sz w:val="24"/>
          <w:szCs w:val="24"/>
          <w:rtl/>
        </w:rPr>
        <w:t xml:space="preserve"> חלים עלי</w:t>
      </w:r>
      <w:r w:rsidRPr="00274127">
        <w:rPr>
          <w:rFonts w:ascii="Times New Roman" w:hAnsi="Times New Roman" w:cs="David" w:hint="cs"/>
          <w:sz w:val="24"/>
          <w:szCs w:val="24"/>
          <w:rtl/>
        </w:rPr>
        <w:t>י</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(ולרבות</w:t>
      </w:r>
      <w:r w:rsidRPr="00274127">
        <w:rPr>
          <w:rFonts w:ascii="Times New Roman" w:hAnsi="Times New Roman" w:cs="David"/>
          <w:sz w:val="24"/>
          <w:szCs w:val="24"/>
          <w:rtl/>
        </w:rPr>
        <w:t xml:space="preserve"> החיקוקים המפורטים </w:t>
      </w:r>
      <w:r w:rsidRPr="00274127">
        <w:rPr>
          <w:rFonts w:ascii="Times New Roman" w:hAnsi="Times New Roman" w:cs="David" w:hint="cs"/>
          <w:sz w:val="24"/>
          <w:szCs w:val="24"/>
          <w:rtl/>
        </w:rPr>
        <w:t>ב</w:t>
      </w:r>
      <w:r w:rsidRPr="00274127">
        <w:rPr>
          <w:rFonts w:ascii="Times New Roman" w:hAnsi="Times New Roman" w:cs="David"/>
          <w:sz w:val="24"/>
          <w:szCs w:val="24"/>
          <w:rtl/>
        </w:rPr>
        <w:t xml:space="preserve">תוספת השנייה לחוק בית הדין לעבודה, תשכ"ט-1969 ששר </w:t>
      </w:r>
      <w:r w:rsidR="0050268B">
        <w:rPr>
          <w:rFonts w:ascii="Times New Roman" w:hAnsi="Times New Roman" w:cs="David" w:hint="cs"/>
          <w:sz w:val="24"/>
          <w:szCs w:val="24"/>
          <w:rtl/>
        </w:rPr>
        <w:t>הרווחה, העבודה והשירותים החברתיים</w:t>
      </w:r>
      <w:r w:rsidR="007138E7">
        <w:rPr>
          <w:rFonts w:ascii="Times New Roman" w:hAnsi="Times New Roman" w:cs="David" w:hint="cs"/>
          <w:sz w:val="24"/>
          <w:szCs w:val="24"/>
          <w:rtl/>
        </w:rPr>
        <w:t xml:space="preserve"> </w:t>
      </w:r>
      <w:r w:rsidRPr="00274127">
        <w:rPr>
          <w:rFonts w:ascii="Times New Roman" w:hAnsi="Times New Roman" w:cs="David"/>
          <w:sz w:val="24"/>
          <w:szCs w:val="24"/>
          <w:rtl/>
        </w:rPr>
        <w:t>ממונה על ביצועם, וכן חוק הביטוח הלאומי [נוסח משולב], תשנ"ה-1995</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ובכל מקרה לא שיל</w:t>
      </w:r>
      <w:r w:rsidRPr="00274127">
        <w:rPr>
          <w:rFonts w:ascii="Times New Roman" w:hAnsi="Times New Roman" w:cs="David" w:hint="cs"/>
          <w:sz w:val="24"/>
          <w:szCs w:val="24"/>
          <w:rtl/>
        </w:rPr>
        <w:t>מתי</w:t>
      </w:r>
      <w:r w:rsidRPr="00274127">
        <w:rPr>
          <w:rFonts w:ascii="Times New Roman" w:hAnsi="Times New Roman" w:cs="David"/>
          <w:sz w:val="24"/>
          <w:szCs w:val="24"/>
          <w:rtl/>
        </w:rPr>
        <w:t xml:space="preserve"> פחות משכר מינימום כחוק ותשלומים סוציאליים כנדרש ו</w:t>
      </w:r>
      <w:r w:rsidRPr="00274127">
        <w:rPr>
          <w:rFonts w:ascii="Times New Roman" w:hAnsi="Times New Roman" w:cs="David" w:hint="cs"/>
          <w:sz w:val="24"/>
          <w:szCs w:val="24"/>
          <w:rtl/>
        </w:rPr>
        <w:t xml:space="preserve">כן הנני </w:t>
      </w:r>
      <w:r w:rsidRPr="00274127">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274127">
        <w:rPr>
          <w:rFonts w:ascii="Times New Roman" w:hAnsi="Times New Roman" w:cs="David" w:hint="cs"/>
          <w:sz w:val="24"/>
          <w:szCs w:val="24"/>
          <w:rtl/>
        </w:rPr>
        <w:t xml:space="preserve">י </w:t>
      </w:r>
      <w:r w:rsidRPr="00274127">
        <w:rPr>
          <w:rFonts w:ascii="Times New Roman" w:hAnsi="Times New Roman" w:cs="David"/>
          <w:sz w:val="24"/>
          <w:szCs w:val="24"/>
          <w:rtl/>
        </w:rPr>
        <w:t>במהלך כל תקופת ההתקשרות.</w:t>
      </w:r>
    </w:p>
    <w:p w:rsidR="00D3766D" w:rsidRPr="00274127" w:rsidRDefault="00D3766D" w:rsidP="00D3766D">
      <w:pPr>
        <w:spacing w:after="0" w:line="360" w:lineRule="auto"/>
        <w:rPr>
          <w:rFonts w:ascii="Times New Roman" w:hAnsi="Times New Roman" w:cs="David"/>
          <w:b/>
          <w:bCs/>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sz w:val="24"/>
          <w:szCs w:val="24"/>
          <w:rtl/>
        </w:rPr>
        <w:t xml:space="preserve"> _____________                                                                              _______________</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sz w:val="24"/>
          <w:szCs w:val="24"/>
          <w:rtl/>
        </w:rPr>
        <w:t>תאריך                                                                                                 שם המצהיר + חתימה</w:t>
      </w:r>
    </w:p>
    <w:p w:rsidR="00D3766D" w:rsidRPr="00274127" w:rsidRDefault="00D3766D" w:rsidP="00D3766D">
      <w:pPr>
        <w:spacing w:after="0" w:line="360" w:lineRule="auto"/>
        <w:ind w:left="-58"/>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ind w:left="-58"/>
        <w:jc w:val="center"/>
        <w:rPr>
          <w:rFonts w:ascii="Times New Roman" w:hAnsi="Times New Roman" w:cs="David"/>
          <w:b/>
          <w:bCs/>
          <w:sz w:val="24"/>
          <w:szCs w:val="24"/>
          <w:rtl/>
        </w:rPr>
      </w:pPr>
      <w:r w:rsidRPr="00274127">
        <w:rPr>
          <w:rFonts w:ascii="Times New Roman" w:hAnsi="Times New Roman" w:cs="David"/>
          <w:b/>
          <w:bCs/>
          <w:sz w:val="24"/>
          <w:szCs w:val="24"/>
          <w:rtl/>
        </w:rPr>
        <w:tab/>
        <w:t>אימות חתימה</w:t>
      </w:r>
    </w:p>
    <w:p w:rsidR="00D3766D" w:rsidRPr="00274127" w:rsidRDefault="00D3766D" w:rsidP="00D3766D">
      <w:pPr>
        <w:spacing w:after="0" w:line="360" w:lineRule="auto"/>
        <w:ind w:left="-58"/>
        <w:rPr>
          <w:rFonts w:ascii="Times New Roman" w:hAnsi="Times New Roman" w:cs="David"/>
          <w:sz w:val="24"/>
          <w:szCs w:val="24"/>
          <w:rtl/>
        </w:rPr>
      </w:pPr>
    </w:p>
    <w:p w:rsidR="00D3766D" w:rsidRPr="00274127" w:rsidRDefault="00D3766D" w:rsidP="00D3766D">
      <w:pPr>
        <w:spacing w:after="0" w:line="360" w:lineRule="auto"/>
        <w:ind w:left="-58"/>
        <w:rPr>
          <w:rFonts w:ascii="Times New Roman" w:hAnsi="Times New Roman" w:cs="David"/>
          <w:sz w:val="24"/>
          <w:szCs w:val="24"/>
          <w:rtl/>
        </w:rPr>
      </w:pPr>
      <w:r w:rsidRPr="00274127">
        <w:rPr>
          <w:rFonts w:ascii="Times New Roman" w:hAnsi="Times New Roman" w:cs="David"/>
          <w:sz w:val="24"/>
          <w:szCs w:val="24"/>
          <w:rtl/>
        </w:rPr>
        <w:t>אני הח"מ</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עו"ד</w:t>
      </w:r>
      <w:r w:rsidRPr="00274127">
        <w:rPr>
          <w:rFonts w:ascii="Times New Roman" w:hAnsi="Times New Roman" w:cs="David" w:hint="cs"/>
          <w:sz w:val="24"/>
          <w:szCs w:val="24"/>
          <w:u w:val="single"/>
          <w:rtl/>
        </w:rPr>
        <w:t xml:space="preserve">                  </w:t>
      </w:r>
      <w:r w:rsidRPr="00274127">
        <w:rPr>
          <w:rFonts w:ascii="Times New Roman" w:hAnsi="Times New Roman" w:cs="David"/>
          <w:sz w:val="24"/>
          <w:szCs w:val="24"/>
          <w:u w:val="single"/>
          <w:rtl/>
        </w:rPr>
        <w:t xml:space="preserve"> </w:t>
      </w:r>
      <w:r w:rsidRPr="00274127">
        <w:rPr>
          <w:rFonts w:ascii="Times New Roman" w:hAnsi="Times New Roman" w:cs="David" w:hint="cs"/>
          <w:sz w:val="24"/>
          <w:szCs w:val="24"/>
          <w:u w:val="single"/>
          <w:rtl/>
        </w:rPr>
        <w:t xml:space="preserve">       </w:t>
      </w:r>
      <w:r w:rsidRPr="00274127">
        <w:rPr>
          <w:rFonts w:ascii="Times New Roman" w:hAnsi="Times New Roman" w:cs="David" w:hint="cs"/>
          <w:sz w:val="24"/>
          <w:szCs w:val="24"/>
          <w:rtl/>
        </w:rPr>
        <w:t xml:space="preserve">  </w:t>
      </w:r>
      <w:proofErr w:type="spellStart"/>
      <w:r w:rsidRPr="00274127">
        <w:rPr>
          <w:rFonts w:ascii="Times New Roman" w:hAnsi="Times New Roman" w:cs="David" w:hint="cs"/>
          <w:sz w:val="24"/>
          <w:szCs w:val="24"/>
          <w:rtl/>
        </w:rPr>
        <w:t>מ.ר</w:t>
      </w:r>
      <w:proofErr w:type="spellEnd"/>
      <w:r w:rsidRPr="00274127">
        <w:rPr>
          <w:rFonts w:ascii="Times New Roman" w:hAnsi="Times New Roman" w:cs="David" w:hint="cs"/>
          <w:sz w:val="24"/>
          <w:szCs w:val="24"/>
          <w:rtl/>
        </w:rPr>
        <w:t xml:space="preserve"> </w:t>
      </w:r>
      <w:r w:rsidRPr="00274127">
        <w:rPr>
          <w:rFonts w:ascii="Times New Roman" w:hAnsi="Times New Roman" w:cs="David" w:hint="cs"/>
          <w:sz w:val="24"/>
          <w:szCs w:val="24"/>
          <w:u w:val="single"/>
          <w:rtl/>
        </w:rPr>
        <w:t xml:space="preserve">                </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מאשר בזאת כי</w:t>
      </w:r>
      <w:r w:rsidRPr="00274127">
        <w:rPr>
          <w:rFonts w:ascii="Times New Roman" w:hAnsi="Times New Roman" w:cs="David" w:hint="cs"/>
          <w:sz w:val="24"/>
          <w:szCs w:val="24"/>
          <w:rtl/>
        </w:rPr>
        <w:t xml:space="preserve"> ביום </w:t>
      </w:r>
      <w:r w:rsidRPr="00274127">
        <w:rPr>
          <w:rFonts w:ascii="Times New Roman" w:hAnsi="Times New Roman" w:cs="David"/>
          <w:sz w:val="24"/>
          <w:szCs w:val="24"/>
          <w:rtl/>
        </w:rPr>
        <w:t>___________</w:t>
      </w:r>
      <w:r w:rsidRPr="00274127">
        <w:rPr>
          <w:rFonts w:ascii="Times New Roman" w:hAnsi="Times New Roman" w:cs="David" w:hint="cs"/>
          <w:sz w:val="24"/>
          <w:szCs w:val="24"/>
          <w:rtl/>
        </w:rPr>
        <w:t>הופיע/ה בפני במשרדי מר/גב'</w:t>
      </w:r>
      <w:r w:rsidRPr="00274127">
        <w:rPr>
          <w:rFonts w:ascii="Times New Roman" w:hAnsi="Times New Roman" w:cs="David"/>
          <w:sz w:val="24"/>
          <w:szCs w:val="24"/>
          <w:u w:val="single"/>
          <w:rtl/>
        </w:rPr>
        <w:tab/>
      </w:r>
      <w:r w:rsidRPr="00274127">
        <w:rPr>
          <w:rFonts w:ascii="Times New Roman" w:hAnsi="Times New Roman" w:cs="David" w:hint="cs"/>
          <w:sz w:val="24"/>
          <w:szCs w:val="24"/>
          <w:u w:val="single"/>
          <w:rtl/>
        </w:rPr>
        <w:tab/>
      </w:r>
      <w:r w:rsidRPr="00274127">
        <w:rPr>
          <w:rFonts w:ascii="Times New Roman" w:hAnsi="Times New Roman" w:cs="David"/>
          <w:sz w:val="24"/>
          <w:szCs w:val="24"/>
          <w:rtl/>
        </w:rPr>
        <w:t>אשר זיהה את עצמו</w:t>
      </w:r>
      <w:r w:rsidRPr="00274127">
        <w:rPr>
          <w:rFonts w:ascii="Times New Roman" w:hAnsi="Times New Roman" w:cs="David" w:hint="cs"/>
          <w:sz w:val="24"/>
          <w:szCs w:val="24"/>
          <w:rtl/>
        </w:rPr>
        <w:t>/ה</w:t>
      </w:r>
      <w:r w:rsidRPr="00274127">
        <w:rPr>
          <w:rFonts w:ascii="Times New Roman" w:hAnsi="Times New Roman" w:cs="David"/>
          <w:sz w:val="24"/>
          <w:szCs w:val="24"/>
          <w:rtl/>
        </w:rPr>
        <w:t xml:space="preserve"> באמצעות ת.ז.</w:t>
      </w:r>
      <w:r w:rsidRPr="00274127">
        <w:rPr>
          <w:rFonts w:ascii="Times New Roman" w:hAnsi="Times New Roman" w:cs="David" w:hint="cs"/>
          <w:sz w:val="24"/>
          <w:szCs w:val="24"/>
          <w:rtl/>
        </w:rPr>
        <w:t xml:space="preserve"> מס'</w:t>
      </w:r>
      <w:r w:rsidRPr="00274127">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274127">
        <w:rPr>
          <w:rFonts w:ascii="Times New Roman" w:hAnsi="Times New Roman" w:cs="David" w:hint="cs"/>
          <w:sz w:val="24"/>
          <w:szCs w:val="24"/>
          <w:rtl/>
        </w:rPr>
        <w:t>/ה</w:t>
      </w:r>
      <w:r w:rsidRPr="00274127">
        <w:rPr>
          <w:rFonts w:ascii="Times New Roman" w:hAnsi="Times New Roman" w:cs="David"/>
          <w:sz w:val="24"/>
          <w:szCs w:val="24"/>
          <w:rtl/>
        </w:rPr>
        <w:t xml:space="preserve"> על הצהרה זו בפני.</w:t>
      </w:r>
    </w:p>
    <w:p w:rsidR="00D3766D" w:rsidRPr="00274127" w:rsidRDefault="00D3766D" w:rsidP="00D3766D">
      <w:pPr>
        <w:spacing w:after="0" w:line="360" w:lineRule="auto"/>
        <w:ind w:left="-58"/>
        <w:rPr>
          <w:rFonts w:ascii="Times New Roman" w:hAnsi="Times New Roman" w:cs="David"/>
          <w:sz w:val="24"/>
          <w:szCs w:val="24"/>
          <w:rtl/>
        </w:rPr>
      </w:pPr>
    </w:p>
    <w:p w:rsidR="00D3766D" w:rsidRPr="00274127" w:rsidRDefault="00D3766D" w:rsidP="00D3766D">
      <w:pPr>
        <w:spacing w:after="0" w:line="360" w:lineRule="auto"/>
        <w:ind w:left="-58"/>
        <w:rPr>
          <w:rFonts w:ascii="Times New Roman" w:hAnsi="Times New Roman" w:cs="David"/>
          <w:sz w:val="24"/>
          <w:szCs w:val="24"/>
          <w:rtl/>
        </w:rPr>
      </w:pPr>
    </w:p>
    <w:p w:rsidR="00D3766D" w:rsidRPr="00274127" w:rsidRDefault="00D3766D" w:rsidP="00D3766D">
      <w:pPr>
        <w:spacing w:after="0" w:line="360" w:lineRule="auto"/>
        <w:ind w:left="-58"/>
        <w:rPr>
          <w:rFonts w:ascii="Times New Roman" w:hAnsi="Times New Roman" w:cs="David"/>
          <w:sz w:val="24"/>
          <w:szCs w:val="24"/>
          <w:rtl/>
        </w:rPr>
      </w:pPr>
    </w:p>
    <w:p w:rsidR="00D3766D" w:rsidRPr="00274127" w:rsidRDefault="00D3766D" w:rsidP="00D3766D">
      <w:pPr>
        <w:spacing w:after="0" w:line="360" w:lineRule="auto"/>
        <w:ind w:left="-58"/>
        <w:rPr>
          <w:rFonts w:ascii="Times New Roman" w:hAnsi="Times New Roman" w:cs="David"/>
          <w:sz w:val="24"/>
          <w:szCs w:val="24"/>
          <w:rtl/>
        </w:rPr>
      </w:pPr>
    </w:p>
    <w:p w:rsidR="00D3766D" w:rsidRPr="00274127" w:rsidRDefault="00D3766D" w:rsidP="00D3766D">
      <w:pPr>
        <w:spacing w:after="0" w:line="360" w:lineRule="auto"/>
        <w:ind w:left="-58"/>
        <w:rPr>
          <w:rFonts w:ascii="Times New Roman" w:hAnsi="Times New Roman" w:cs="David"/>
          <w:sz w:val="24"/>
          <w:szCs w:val="24"/>
          <w:rtl/>
        </w:rPr>
      </w:pPr>
      <w:r w:rsidRPr="00274127">
        <w:rPr>
          <w:rFonts w:ascii="Times New Roman" w:hAnsi="Times New Roman" w:cs="David"/>
          <w:sz w:val="24"/>
          <w:szCs w:val="24"/>
          <w:rtl/>
        </w:rPr>
        <w:t>___________              _____________                          _____________</w:t>
      </w:r>
    </w:p>
    <w:p w:rsidR="00D3766D" w:rsidRPr="00274127" w:rsidRDefault="00D3766D" w:rsidP="00D3766D">
      <w:pPr>
        <w:spacing w:after="0" w:line="360" w:lineRule="auto"/>
        <w:ind w:left="-58"/>
        <w:rPr>
          <w:rFonts w:ascii="Times New Roman" w:hAnsi="Times New Roman" w:cs="David"/>
          <w:sz w:val="24"/>
          <w:szCs w:val="24"/>
        </w:rPr>
      </w:pPr>
      <w:r w:rsidRPr="00274127">
        <w:rPr>
          <w:rFonts w:ascii="Times New Roman" w:hAnsi="Times New Roman" w:cs="David"/>
          <w:sz w:val="24"/>
          <w:szCs w:val="24"/>
          <w:rtl/>
        </w:rPr>
        <w:t xml:space="preserve">        שם                             חותמת וחתימה                                   תאריך</w:t>
      </w:r>
    </w:p>
    <w:p w:rsidR="00D3766D" w:rsidRPr="00274127" w:rsidRDefault="00D3766D" w:rsidP="00D3766D">
      <w:pPr>
        <w:spacing w:after="0" w:line="360" w:lineRule="auto"/>
        <w:ind w:left="-58"/>
        <w:rPr>
          <w:rFonts w:ascii="Times New Roman" w:hAnsi="Times New Roman" w:cs="David"/>
          <w:sz w:val="24"/>
          <w:szCs w:val="24"/>
          <w:rtl/>
        </w:rPr>
      </w:pPr>
    </w:p>
    <w:p w:rsidR="00D3766D" w:rsidRPr="00274127" w:rsidRDefault="00D3766D" w:rsidP="00D3766D">
      <w:pPr>
        <w:spacing w:after="0" w:line="360" w:lineRule="auto"/>
        <w:ind w:left="-58"/>
        <w:rPr>
          <w:rFonts w:ascii="Times New Roman" w:hAnsi="Times New Roman" w:cs="David"/>
          <w:sz w:val="24"/>
          <w:szCs w:val="24"/>
          <w:rtl/>
        </w:rPr>
      </w:pPr>
    </w:p>
    <w:p w:rsidR="00D3766D" w:rsidRPr="00274127" w:rsidRDefault="00D3766D" w:rsidP="00D3766D">
      <w:pPr>
        <w:spacing w:after="0" w:line="360" w:lineRule="auto"/>
        <w:ind w:left="-58"/>
        <w:rPr>
          <w:rFonts w:ascii="Times New Roman" w:hAnsi="Times New Roman" w:cs="David"/>
          <w:sz w:val="24"/>
          <w:szCs w:val="24"/>
          <w:rtl/>
        </w:rPr>
      </w:pPr>
    </w:p>
    <w:p w:rsidR="00D3766D" w:rsidRPr="00274127" w:rsidRDefault="00D3766D" w:rsidP="002D6D7E">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p>
    <w:p w:rsidR="001B4D61" w:rsidRDefault="001B4D61">
      <w:pPr>
        <w:bidi w:val="0"/>
        <w:rPr>
          <w:rFonts w:ascii="Times New Roman" w:hAnsi="Times New Roman" w:cs="David"/>
          <w:sz w:val="24"/>
          <w:szCs w:val="24"/>
          <w:rtl/>
        </w:rPr>
      </w:pPr>
      <w:r>
        <w:rPr>
          <w:rFonts w:ascii="Times New Roman" w:hAnsi="Times New Roman" w:cs="David"/>
          <w:sz w:val="24"/>
          <w:szCs w:val="24"/>
          <w:rtl/>
        </w:rPr>
        <w:br w:type="page"/>
      </w:r>
    </w:p>
    <w:p w:rsidR="00D3766D" w:rsidRPr="00274127" w:rsidRDefault="00D3766D" w:rsidP="00F262A6">
      <w:pPr>
        <w:spacing w:after="0" w:line="360" w:lineRule="auto"/>
        <w:outlineLvl w:val="0"/>
        <w:rPr>
          <w:rFonts w:ascii="Times New Roman" w:hAnsi="Times New Roman" w:cs="David"/>
          <w:b/>
          <w:bCs/>
          <w:i/>
          <w:iCs/>
          <w:sz w:val="24"/>
          <w:szCs w:val="24"/>
          <w:u w:val="single"/>
          <w:rtl/>
        </w:rPr>
      </w:pPr>
      <w:r w:rsidRPr="00274127">
        <w:rPr>
          <w:rFonts w:ascii="Times New Roman" w:hAnsi="Times New Roman" w:cs="David" w:hint="cs"/>
          <w:sz w:val="24"/>
          <w:szCs w:val="24"/>
          <w:rtl/>
        </w:rPr>
        <w:lastRenderedPageBreak/>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b/>
          <w:bCs/>
          <w:i/>
          <w:iCs/>
          <w:sz w:val="24"/>
          <w:szCs w:val="24"/>
          <w:u w:val="single"/>
          <w:rtl/>
        </w:rPr>
        <w:t>נספח ב למכרז</w:t>
      </w:r>
    </w:p>
    <w:p w:rsidR="00D3766D" w:rsidRPr="00274127" w:rsidRDefault="00D3766D" w:rsidP="001B4D61">
      <w:pPr>
        <w:keepNext/>
        <w:spacing w:after="0" w:line="360" w:lineRule="auto"/>
        <w:rPr>
          <w:rFonts w:ascii="Times New Roman" w:hAnsi="Times New Roman" w:cs="David"/>
          <w:b/>
          <w:bCs/>
          <w:sz w:val="24"/>
          <w:szCs w:val="24"/>
          <w:u w:val="single"/>
          <w:rtl/>
        </w:rPr>
      </w:pPr>
    </w:p>
    <w:p w:rsidR="00D3766D" w:rsidRPr="00274127" w:rsidRDefault="00D3766D" w:rsidP="001B4D61">
      <w:pPr>
        <w:keepNext/>
        <w:spacing w:after="0" w:line="360" w:lineRule="auto"/>
        <w:rPr>
          <w:rFonts w:ascii="Times New Roman" w:hAnsi="Times New Roman" w:cs="David"/>
          <w:b/>
          <w:bCs/>
          <w:sz w:val="24"/>
          <w:szCs w:val="24"/>
          <w:u w:val="single"/>
          <w:rtl/>
        </w:rPr>
      </w:pPr>
    </w:p>
    <w:p w:rsidR="00D3766D" w:rsidRPr="00274127" w:rsidRDefault="00D3766D" w:rsidP="001B4D61">
      <w:pPr>
        <w:keepNext/>
        <w:spacing w:after="0" w:line="360" w:lineRule="auto"/>
        <w:ind w:left="142"/>
        <w:jc w:val="center"/>
        <w:rPr>
          <w:rFonts w:ascii="Times New Roman" w:hAnsi="Times New Roman" w:cs="David"/>
          <w:b/>
          <w:bCs/>
          <w:sz w:val="24"/>
          <w:szCs w:val="24"/>
          <w:rtl/>
        </w:rPr>
      </w:pPr>
      <w:r w:rsidRPr="00274127">
        <w:rPr>
          <w:rFonts w:ascii="Times New Roman" w:hAnsi="Times New Roman" w:cs="David" w:hint="cs"/>
          <w:b/>
          <w:bCs/>
          <w:sz w:val="24"/>
          <w:szCs w:val="24"/>
          <w:rtl/>
        </w:rPr>
        <w:t>הצהרה בדבר שימוש בתוכנות מחשב מורשות ועמידה בדרישות המכרז</w:t>
      </w:r>
    </w:p>
    <w:p w:rsidR="00D3766D" w:rsidRPr="00274127" w:rsidRDefault="00D3766D" w:rsidP="001B4D61">
      <w:pPr>
        <w:keepNext/>
        <w:spacing w:after="0" w:line="360" w:lineRule="auto"/>
        <w:ind w:left="142"/>
        <w:jc w:val="center"/>
        <w:rPr>
          <w:rFonts w:ascii="Times New Roman" w:hAnsi="Times New Roman" w:cs="David"/>
          <w:b/>
          <w:bCs/>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אני הח"מ _____________ נושא ת.ז. מס' _____________ (להלן: "המציע"), מתחייב בזאת בכתב</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w:t>
      </w:r>
    </w:p>
    <w:p w:rsidR="00D3766D" w:rsidRPr="00274127" w:rsidRDefault="00D3766D" w:rsidP="00EC4013">
      <w:pPr>
        <w:numPr>
          <w:ilvl w:val="0"/>
          <w:numId w:val="6"/>
        </w:numPr>
        <w:spacing w:after="0" w:line="360" w:lineRule="auto"/>
        <w:jc w:val="both"/>
        <w:rPr>
          <w:rFonts w:ascii="Times New Roman" w:hAnsi="Times New Roman" w:cs="David"/>
          <w:sz w:val="24"/>
          <w:szCs w:val="24"/>
        </w:rPr>
      </w:pPr>
      <w:r w:rsidRPr="00274127">
        <w:rPr>
          <w:rFonts w:ascii="Times New Roman" w:hAnsi="Times New Roman" w:cs="David"/>
          <w:sz w:val="24"/>
          <w:szCs w:val="24"/>
          <w:rtl/>
        </w:rPr>
        <w:t>לעמוד בדרישה לעשות שימוש</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אך ורק בתוכנות מחשב מורשות</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w:t>
      </w:r>
    </w:p>
    <w:p w:rsidR="00D3766D" w:rsidRPr="00274127" w:rsidRDefault="00D3766D" w:rsidP="00EC4013">
      <w:pPr>
        <w:numPr>
          <w:ilvl w:val="0"/>
          <w:numId w:val="6"/>
        </w:num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 xml:space="preserve">לעמוד בכל הדרישות שבמפרט מכרז זה ללא יוצא מן הכלל. </w:t>
      </w: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sz w:val="24"/>
          <w:szCs w:val="24"/>
          <w:rtl/>
        </w:rPr>
        <w:t>_________</w:t>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t>____________</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sz w:val="24"/>
          <w:szCs w:val="24"/>
          <w:rtl/>
        </w:rPr>
        <w:t>תאריך</w:t>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000005C2">
        <w:rPr>
          <w:rFonts w:ascii="Times New Roman" w:hAnsi="Times New Roman" w:cs="David" w:hint="cs"/>
          <w:sz w:val="24"/>
          <w:szCs w:val="24"/>
          <w:rtl/>
        </w:rPr>
        <w:t>-</w:t>
      </w:r>
      <w:r w:rsidRPr="00274127">
        <w:rPr>
          <w:rFonts w:ascii="Times New Roman" w:hAnsi="Times New Roman" w:cs="David"/>
          <w:sz w:val="24"/>
          <w:szCs w:val="24"/>
          <w:rtl/>
        </w:rPr>
        <w:tab/>
      </w:r>
      <w:r w:rsidRPr="00274127">
        <w:rPr>
          <w:rFonts w:ascii="Times New Roman" w:hAnsi="Times New Roman" w:cs="David"/>
          <w:sz w:val="24"/>
          <w:szCs w:val="24"/>
          <w:rtl/>
        </w:rPr>
        <w:tab/>
        <w:t>חתימה</w:t>
      </w: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sz w:val="24"/>
          <w:szCs w:val="24"/>
          <w:rtl/>
        </w:rPr>
        <w:t xml:space="preserve"> </w:t>
      </w:r>
    </w:p>
    <w:p w:rsidR="00D3766D" w:rsidRPr="00274127" w:rsidRDefault="00D3766D" w:rsidP="00D3766D">
      <w:pPr>
        <w:spacing w:after="0" w:line="360" w:lineRule="auto"/>
        <w:ind w:left="-58"/>
        <w:jc w:val="center"/>
        <w:rPr>
          <w:rFonts w:ascii="Times New Roman" w:hAnsi="Times New Roman" w:cs="David"/>
          <w:b/>
          <w:bCs/>
          <w:sz w:val="24"/>
          <w:szCs w:val="24"/>
          <w:rtl/>
        </w:rPr>
      </w:pPr>
      <w:r w:rsidRPr="00274127">
        <w:rPr>
          <w:rFonts w:ascii="Times New Roman" w:hAnsi="Times New Roman" w:cs="David"/>
          <w:b/>
          <w:bCs/>
          <w:sz w:val="24"/>
          <w:szCs w:val="24"/>
          <w:rtl/>
        </w:rPr>
        <w:t>אימות חתימה</w:t>
      </w:r>
    </w:p>
    <w:p w:rsidR="00D3766D" w:rsidRPr="00274127" w:rsidRDefault="00D3766D" w:rsidP="00D3766D">
      <w:pPr>
        <w:spacing w:after="0" w:line="360" w:lineRule="auto"/>
        <w:ind w:left="-58"/>
        <w:rPr>
          <w:rFonts w:ascii="Times New Roman" w:hAnsi="Times New Roman" w:cs="David"/>
          <w:sz w:val="24"/>
          <w:szCs w:val="24"/>
          <w:rtl/>
        </w:rPr>
      </w:pPr>
    </w:p>
    <w:p w:rsidR="00D3766D" w:rsidRPr="00274127" w:rsidRDefault="00D3766D" w:rsidP="00D3766D">
      <w:pPr>
        <w:spacing w:after="0" w:line="360" w:lineRule="auto"/>
        <w:ind w:left="-58"/>
        <w:rPr>
          <w:rFonts w:ascii="Times New Roman" w:hAnsi="Times New Roman" w:cs="David"/>
          <w:sz w:val="24"/>
          <w:szCs w:val="24"/>
          <w:rtl/>
        </w:rPr>
      </w:pPr>
      <w:r w:rsidRPr="00274127">
        <w:rPr>
          <w:rFonts w:ascii="Times New Roman" w:hAnsi="Times New Roman" w:cs="David"/>
          <w:sz w:val="24"/>
          <w:szCs w:val="24"/>
          <w:rtl/>
        </w:rPr>
        <w:t>אני הח"מ</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עו"ד</w:t>
      </w:r>
      <w:r w:rsidRPr="00274127">
        <w:rPr>
          <w:rFonts w:ascii="Times New Roman" w:hAnsi="Times New Roman" w:cs="David" w:hint="cs"/>
          <w:sz w:val="24"/>
          <w:szCs w:val="24"/>
          <w:u w:val="single"/>
          <w:rtl/>
        </w:rPr>
        <w:t xml:space="preserve">                  </w:t>
      </w:r>
      <w:r w:rsidRPr="00274127">
        <w:rPr>
          <w:rFonts w:ascii="Times New Roman" w:hAnsi="Times New Roman" w:cs="David"/>
          <w:sz w:val="24"/>
          <w:szCs w:val="24"/>
          <w:u w:val="single"/>
          <w:rtl/>
        </w:rPr>
        <w:t xml:space="preserve"> </w:t>
      </w:r>
      <w:r w:rsidRPr="00274127">
        <w:rPr>
          <w:rFonts w:ascii="Times New Roman" w:hAnsi="Times New Roman" w:cs="David" w:hint="cs"/>
          <w:sz w:val="24"/>
          <w:szCs w:val="24"/>
          <w:u w:val="single"/>
          <w:rtl/>
        </w:rPr>
        <w:t xml:space="preserve">       </w:t>
      </w:r>
      <w:r w:rsidRPr="00274127">
        <w:rPr>
          <w:rFonts w:ascii="Times New Roman" w:hAnsi="Times New Roman" w:cs="David" w:hint="cs"/>
          <w:sz w:val="24"/>
          <w:szCs w:val="24"/>
          <w:rtl/>
        </w:rPr>
        <w:t xml:space="preserve">  </w:t>
      </w:r>
      <w:proofErr w:type="spellStart"/>
      <w:r w:rsidRPr="00274127">
        <w:rPr>
          <w:rFonts w:ascii="Times New Roman" w:hAnsi="Times New Roman" w:cs="David" w:hint="cs"/>
          <w:sz w:val="24"/>
          <w:szCs w:val="24"/>
          <w:rtl/>
        </w:rPr>
        <w:t>מ.ר</w:t>
      </w:r>
      <w:proofErr w:type="spellEnd"/>
      <w:r w:rsidRPr="00274127">
        <w:rPr>
          <w:rFonts w:ascii="Times New Roman" w:hAnsi="Times New Roman" w:cs="David" w:hint="cs"/>
          <w:sz w:val="24"/>
          <w:szCs w:val="24"/>
          <w:rtl/>
        </w:rPr>
        <w:t xml:space="preserve"> </w:t>
      </w:r>
      <w:r w:rsidRPr="00274127">
        <w:rPr>
          <w:rFonts w:ascii="Times New Roman" w:hAnsi="Times New Roman" w:cs="David" w:hint="cs"/>
          <w:sz w:val="24"/>
          <w:szCs w:val="24"/>
          <w:u w:val="single"/>
          <w:rtl/>
        </w:rPr>
        <w:t xml:space="preserve">                </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מאשר בזאת כי</w:t>
      </w:r>
      <w:r w:rsidRPr="00274127">
        <w:rPr>
          <w:rFonts w:ascii="Times New Roman" w:hAnsi="Times New Roman" w:cs="David" w:hint="cs"/>
          <w:sz w:val="24"/>
          <w:szCs w:val="24"/>
          <w:rtl/>
        </w:rPr>
        <w:t xml:space="preserve"> ביום </w:t>
      </w:r>
      <w:r w:rsidRPr="00274127">
        <w:rPr>
          <w:rFonts w:ascii="Times New Roman" w:hAnsi="Times New Roman" w:cs="David"/>
          <w:sz w:val="24"/>
          <w:szCs w:val="24"/>
          <w:rtl/>
        </w:rPr>
        <w:t>___________</w:t>
      </w:r>
      <w:r w:rsidRPr="00274127">
        <w:rPr>
          <w:rFonts w:ascii="Times New Roman" w:hAnsi="Times New Roman" w:cs="David" w:hint="cs"/>
          <w:sz w:val="24"/>
          <w:szCs w:val="24"/>
          <w:rtl/>
        </w:rPr>
        <w:t>הופיע/ה בפני במשרדי מר/גב'</w:t>
      </w:r>
      <w:r w:rsidRPr="00274127">
        <w:rPr>
          <w:rFonts w:ascii="Times New Roman" w:hAnsi="Times New Roman" w:cs="David"/>
          <w:sz w:val="24"/>
          <w:szCs w:val="24"/>
          <w:u w:val="single"/>
          <w:rtl/>
        </w:rPr>
        <w:tab/>
      </w:r>
      <w:r w:rsidRPr="00274127">
        <w:rPr>
          <w:rFonts w:ascii="Times New Roman" w:hAnsi="Times New Roman" w:cs="David" w:hint="cs"/>
          <w:sz w:val="24"/>
          <w:szCs w:val="24"/>
          <w:u w:val="single"/>
          <w:rtl/>
        </w:rPr>
        <w:tab/>
      </w:r>
      <w:r w:rsidRPr="00274127">
        <w:rPr>
          <w:rFonts w:ascii="Times New Roman" w:hAnsi="Times New Roman" w:cs="David"/>
          <w:sz w:val="24"/>
          <w:szCs w:val="24"/>
          <w:rtl/>
        </w:rPr>
        <w:t>אשר זיהה את עצמו</w:t>
      </w:r>
      <w:r w:rsidRPr="00274127">
        <w:rPr>
          <w:rFonts w:ascii="Times New Roman" w:hAnsi="Times New Roman" w:cs="David" w:hint="cs"/>
          <w:sz w:val="24"/>
          <w:szCs w:val="24"/>
          <w:rtl/>
        </w:rPr>
        <w:t>/ה</w:t>
      </w:r>
      <w:r w:rsidRPr="00274127">
        <w:rPr>
          <w:rFonts w:ascii="Times New Roman" w:hAnsi="Times New Roman" w:cs="David"/>
          <w:sz w:val="24"/>
          <w:szCs w:val="24"/>
          <w:rtl/>
        </w:rPr>
        <w:t xml:space="preserve"> באמצעות ת.ז.</w:t>
      </w:r>
      <w:r w:rsidRPr="00274127">
        <w:rPr>
          <w:rFonts w:ascii="Times New Roman" w:hAnsi="Times New Roman" w:cs="David" w:hint="cs"/>
          <w:sz w:val="24"/>
          <w:szCs w:val="24"/>
          <w:rtl/>
        </w:rPr>
        <w:t xml:space="preserve"> מס'</w:t>
      </w:r>
      <w:r w:rsidRPr="00274127">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274127">
        <w:rPr>
          <w:rFonts w:ascii="Times New Roman" w:hAnsi="Times New Roman" w:cs="David" w:hint="cs"/>
          <w:sz w:val="24"/>
          <w:szCs w:val="24"/>
          <w:rtl/>
        </w:rPr>
        <w:t>/ה</w:t>
      </w:r>
      <w:r w:rsidRPr="00274127">
        <w:rPr>
          <w:rFonts w:ascii="Times New Roman" w:hAnsi="Times New Roman" w:cs="David"/>
          <w:sz w:val="24"/>
          <w:szCs w:val="24"/>
          <w:rtl/>
        </w:rPr>
        <w:t xml:space="preserve"> על הצהרה זו בפני.</w:t>
      </w:r>
    </w:p>
    <w:p w:rsidR="00D3766D" w:rsidRPr="00274127" w:rsidRDefault="00D3766D" w:rsidP="00D3766D">
      <w:pPr>
        <w:spacing w:after="0" w:line="360" w:lineRule="auto"/>
        <w:ind w:left="-58"/>
        <w:rPr>
          <w:rFonts w:ascii="Times New Roman" w:hAnsi="Times New Roman" w:cs="David"/>
          <w:sz w:val="24"/>
          <w:szCs w:val="24"/>
          <w:rtl/>
        </w:rPr>
      </w:pPr>
    </w:p>
    <w:p w:rsidR="00D3766D" w:rsidRPr="00274127" w:rsidRDefault="00D3766D" w:rsidP="00D3766D">
      <w:pPr>
        <w:spacing w:after="0" w:line="360" w:lineRule="auto"/>
        <w:ind w:left="-58"/>
        <w:rPr>
          <w:rFonts w:ascii="Times New Roman" w:hAnsi="Times New Roman" w:cs="David"/>
          <w:sz w:val="24"/>
          <w:szCs w:val="24"/>
          <w:rtl/>
        </w:rPr>
      </w:pPr>
    </w:p>
    <w:p w:rsidR="00D3766D" w:rsidRPr="00274127" w:rsidRDefault="00D3766D" w:rsidP="00D3766D">
      <w:pPr>
        <w:spacing w:after="0" w:line="360" w:lineRule="auto"/>
        <w:ind w:left="-58"/>
        <w:rPr>
          <w:rFonts w:ascii="Times New Roman" w:hAnsi="Times New Roman" w:cs="David"/>
          <w:sz w:val="24"/>
          <w:szCs w:val="24"/>
          <w:rtl/>
        </w:rPr>
      </w:pPr>
    </w:p>
    <w:p w:rsidR="00D3766D" w:rsidRPr="00274127" w:rsidRDefault="00D3766D" w:rsidP="00D3766D">
      <w:pPr>
        <w:spacing w:after="0" w:line="360" w:lineRule="auto"/>
        <w:ind w:left="-58"/>
        <w:rPr>
          <w:rFonts w:ascii="Times New Roman" w:hAnsi="Times New Roman" w:cs="David"/>
          <w:sz w:val="24"/>
          <w:szCs w:val="24"/>
          <w:rtl/>
        </w:rPr>
      </w:pPr>
    </w:p>
    <w:p w:rsidR="00D3766D" w:rsidRPr="00274127" w:rsidRDefault="00D3766D" w:rsidP="00D3766D">
      <w:pPr>
        <w:spacing w:after="0" w:line="360" w:lineRule="auto"/>
        <w:ind w:left="-58"/>
        <w:rPr>
          <w:rFonts w:ascii="Times New Roman" w:hAnsi="Times New Roman" w:cs="David"/>
          <w:sz w:val="24"/>
          <w:szCs w:val="24"/>
          <w:rtl/>
        </w:rPr>
      </w:pPr>
      <w:r w:rsidRPr="00274127">
        <w:rPr>
          <w:rFonts w:ascii="Times New Roman" w:hAnsi="Times New Roman" w:cs="David"/>
          <w:sz w:val="24"/>
          <w:szCs w:val="24"/>
          <w:rtl/>
        </w:rPr>
        <w:t>___________              _____________                          _____________</w:t>
      </w:r>
    </w:p>
    <w:p w:rsidR="00D3766D" w:rsidRPr="00274127" w:rsidRDefault="00D3766D" w:rsidP="00D3766D">
      <w:pPr>
        <w:spacing w:after="0" w:line="360" w:lineRule="auto"/>
        <w:ind w:left="-58"/>
        <w:rPr>
          <w:rFonts w:ascii="Times New Roman" w:hAnsi="Times New Roman" w:cs="David"/>
          <w:sz w:val="24"/>
          <w:szCs w:val="24"/>
        </w:rPr>
      </w:pPr>
      <w:r w:rsidRPr="00274127">
        <w:rPr>
          <w:rFonts w:ascii="Times New Roman" w:hAnsi="Times New Roman" w:cs="David"/>
          <w:sz w:val="24"/>
          <w:szCs w:val="24"/>
          <w:rtl/>
        </w:rPr>
        <w:t xml:space="preserve">        שם                             חותמת וחתימה                                   תאריך</w:t>
      </w: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F262A6">
      <w:pPr>
        <w:spacing w:after="0" w:line="360" w:lineRule="auto"/>
        <w:outlineLvl w:val="0"/>
        <w:rPr>
          <w:rFonts w:ascii="Times New Roman" w:hAnsi="Times New Roman" w:cs="David"/>
          <w:b/>
          <w:bCs/>
          <w:i/>
          <w:iCs/>
          <w:sz w:val="24"/>
          <w:szCs w:val="24"/>
          <w:u w:val="single"/>
          <w:rtl/>
        </w:rPr>
      </w:pPr>
      <w:r w:rsidRPr="00274127">
        <w:rPr>
          <w:rFonts w:ascii="Times New Roman" w:hAnsi="Times New Roman" w:cs="David" w:hint="cs"/>
          <w:sz w:val="24"/>
          <w:szCs w:val="24"/>
          <w:rtl/>
        </w:rPr>
        <w:lastRenderedPageBreak/>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b/>
          <w:bCs/>
          <w:i/>
          <w:iCs/>
          <w:sz w:val="24"/>
          <w:szCs w:val="24"/>
          <w:u w:val="single"/>
          <w:rtl/>
        </w:rPr>
        <w:t xml:space="preserve">נספח </w:t>
      </w:r>
      <w:r w:rsidRPr="00274127">
        <w:rPr>
          <w:rFonts w:ascii="Times New Roman" w:hAnsi="Times New Roman" w:cs="David" w:hint="cs"/>
          <w:b/>
          <w:bCs/>
          <w:i/>
          <w:iCs/>
          <w:sz w:val="24"/>
          <w:szCs w:val="24"/>
          <w:u w:val="single"/>
          <w:rtl/>
        </w:rPr>
        <w:t>ג' למכרז</w:t>
      </w:r>
    </w:p>
    <w:p w:rsidR="00A24BD1" w:rsidRDefault="00A24BD1" w:rsidP="00C5706B">
      <w:pPr>
        <w:spacing w:after="0" w:line="360" w:lineRule="auto"/>
        <w:jc w:val="center"/>
        <w:rPr>
          <w:rFonts w:ascii="Times New Roman" w:hAnsi="Times New Roman" w:cs="David"/>
          <w:b/>
          <w:bCs/>
          <w:sz w:val="24"/>
          <w:szCs w:val="24"/>
          <w:u w:val="single"/>
          <w:rtl/>
        </w:rPr>
      </w:pPr>
    </w:p>
    <w:p w:rsidR="00A24BD1" w:rsidRPr="00A24BD1" w:rsidRDefault="00A24BD1" w:rsidP="00A24BD1">
      <w:pPr>
        <w:spacing w:after="0" w:line="360" w:lineRule="auto"/>
        <w:jc w:val="center"/>
        <w:rPr>
          <w:rFonts w:ascii="Times New Roman" w:hAnsi="Times New Roman" w:cs="David"/>
          <w:b/>
          <w:bCs/>
          <w:sz w:val="24"/>
          <w:szCs w:val="24"/>
          <w:u w:val="single"/>
          <w:rtl/>
        </w:rPr>
      </w:pPr>
      <w:r w:rsidRPr="00A24BD1">
        <w:rPr>
          <w:rFonts w:ascii="Times New Roman" w:hAnsi="Times New Roman" w:cs="David" w:hint="cs"/>
          <w:b/>
          <w:bCs/>
          <w:sz w:val="24"/>
          <w:szCs w:val="24"/>
          <w:u w:val="single"/>
          <w:rtl/>
        </w:rPr>
        <w:t>תצהיר</w:t>
      </w:r>
      <w:r w:rsidRPr="00A24BD1">
        <w:rPr>
          <w:rFonts w:ascii="Times New Roman" w:hAnsi="Times New Roman" w:cs="David"/>
          <w:b/>
          <w:bCs/>
          <w:sz w:val="24"/>
          <w:szCs w:val="24"/>
          <w:u w:val="single"/>
          <w:rtl/>
        </w:rPr>
        <w:t xml:space="preserve"> </w:t>
      </w:r>
      <w:r w:rsidRPr="00A24BD1">
        <w:rPr>
          <w:rFonts w:ascii="Times New Roman" w:hAnsi="Times New Roman" w:cs="David" w:hint="cs"/>
          <w:b/>
          <w:bCs/>
          <w:sz w:val="24"/>
          <w:szCs w:val="24"/>
          <w:u w:val="single"/>
          <w:rtl/>
        </w:rPr>
        <w:t>בדבר</w:t>
      </w:r>
      <w:r w:rsidRPr="00A24BD1">
        <w:rPr>
          <w:rFonts w:ascii="Times New Roman" w:hAnsi="Times New Roman" w:cs="David"/>
          <w:b/>
          <w:bCs/>
          <w:sz w:val="24"/>
          <w:szCs w:val="24"/>
          <w:u w:val="single"/>
          <w:rtl/>
        </w:rPr>
        <w:t xml:space="preserve"> </w:t>
      </w:r>
      <w:r w:rsidRPr="00A24BD1">
        <w:rPr>
          <w:rFonts w:ascii="Times New Roman" w:hAnsi="Times New Roman" w:cs="David" w:hint="cs"/>
          <w:b/>
          <w:bCs/>
          <w:sz w:val="24"/>
          <w:szCs w:val="24"/>
          <w:u w:val="single"/>
          <w:rtl/>
        </w:rPr>
        <w:t>העסקת</w:t>
      </w:r>
      <w:r w:rsidRPr="00A24BD1">
        <w:rPr>
          <w:rFonts w:ascii="Times New Roman" w:hAnsi="Times New Roman" w:cs="David"/>
          <w:b/>
          <w:bCs/>
          <w:sz w:val="24"/>
          <w:szCs w:val="24"/>
          <w:u w:val="single"/>
          <w:rtl/>
        </w:rPr>
        <w:t xml:space="preserve"> </w:t>
      </w:r>
      <w:r w:rsidRPr="00A24BD1">
        <w:rPr>
          <w:rFonts w:ascii="Times New Roman" w:hAnsi="Times New Roman" w:cs="David" w:hint="cs"/>
          <w:b/>
          <w:bCs/>
          <w:sz w:val="24"/>
          <w:szCs w:val="24"/>
          <w:u w:val="single"/>
          <w:rtl/>
        </w:rPr>
        <w:t>אנשים</w:t>
      </w:r>
      <w:r w:rsidRPr="00A24BD1">
        <w:rPr>
          <w:rFonts w:ascii="Times New Roman" w:hAnsi="Times New Roman" w:cs="David"/>
          <w:b/>
          <w:bCs/>
          <w:sz w:val="24"/>
          <w:szCs w:val="24"/>
          <w:u w:val="single"/>
          <w:rtl/>
        </w:rPr>
        <w:t xml:space="preserve"> </w:t>
      </w:r>
      <w:r w:rsidRPr="00A24BD1">
        <w:rPr>
          <w:rFonts w:ascii="Times New Roman" w:hAnsi="Times New Roman" w:cs="David" w:hint="cs"/>
          <w:b/>
          <w:bCs/>
          <w:sz w:val="24"/>
          <w:szCs w:val="24"/>
          <w:u w:val="single"/>
          <w:rtl/>
        </w:rPr>
        <w:t>עם</w:t>
      </w:r>
      <w:r w:rsidRPr="00A24BD1">
        <w:rPr>
          <w:rFonts w:ascii="Times New Roman" w:hAnsi="Times New Roman" w:cs="David"/>
          <w:b/>
          <w:bCs/>
          <w:sz w:val="24"/>
          <w:szCs w:val="24"/>
          <w:u w:val="single"/>
          <w:rtl/>
        </w:rPr>
        <w:t xml:space="preserve"> </w:t>
      </w:r>
      <w:r w:rsidRPr="00A24BD1">
        <w:rPr>
          <w:rFonts w:ascii="Times New Roman" w:hAnsi="Times New Roman" w:cs="David" w:hint="cs"/>
          <w:b/>
          <w:bCs/>
          <w:sz w:val="24"/>
          <w:szCs w:val="24"/>
          <w:u w:val="single"/>
          <w:rtl/>
        </w:rPr>
        <w:t>מוגבלות</w:t>
      </w:r>
    </w:p>
    <w:p w:rsidR="00A24BD1" w:rsidRPr="00A24BD1" w:rsidRDefault="00A24BD1" w:rsidP="00A24BD1">
      <w:pPr>
        <w:spacing w:after="0" w:line="360" w:lineRule="auto"/>
        <w:rPr>
          <w:rFonts w:ascii="Times New Roman" w:hAnsi="Times New Roman" w:cs="David"/>
          <w:b/>
          <w:bCs/>
          <w:sz w:val="24"/>
          <w:szCs w:val="24"/>
          <w:u w:val="single"/>
          <w:rtl/>
        </w:rPr>
      </w:pPr>
    </w:p>
    <w:p w:rsidR="00A24BD1" w:rsidRPr="00A24BD1" w:rsidRDefault="00A24BD1" w:rsidP="00A24BD1">
      <w:pPr>
        <w:spacing w:after="0" w:line="360" w:lineRule="auto"/>
        <w:rPr>
          <w:rFonts w:ascii="Times New Roman" w:hAnsi="Times New Roman" w:cs="David"/>
          <w:sz w:val="24"/>
          <w:szCs w:val="24"/>
          <w:u w:val="single"/>
          <w:rtl/>
        </w:rPr>
      </w:pPr>
      <w:r w:rsidRPr="00A24BD1">
        <w:rPr>
          <w:rFonts w:ascii="Times New Roman" w:hAnsi="Times New Roman" w:cs="David" w:hint="cs"/>
          <w:sz w:val="24"/>
          <w:szCs w:val="24"/>
          <w:u w:val="single"/>
          <w:rtl/>
        </w:rPr>
        <w:t>אני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הח</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מ</w:t>
      </w:r>
      <w:r w:rsidRPr="00A24BD1">
        <w:rPr>
          <w:rFonts w:ascii="Times New Roman" w:hAnsi="Times New Roman" w:cs="David"/>
          <w:sz w:val="24"/>
          <w:szCs w:val="24"/>
          <w:u w:val="single"/>
          <w:rtl/>
        </w:rPr>
        <w:t xml:space="preserve"> </w:t>
      </w:r>
      <w:r w:rsidRPr="00A24BD1">
        <w:rPr>
          <w:rFonts w:ascii="Times New Roman" w:hAnsi="Times New Roman" w:cs="David"/>
          <w:sz w:val="24"/>
          <w:szCs w:val="24"/>
          <w:u w:val="single"/>
          <w:rtl/>
        </w:rPr>
        <w:fldChar w:fldCharType="begin">
          <w:ffData>
            <w:name w:val=""/>
            <w:enabled/>
            <w:calcOnExit w:val="0"/>
            <w:statusText w:type="text" w:val="שם המצהיר"/>
            <w:textInput/>
          </w:ffData>
        </w:fldChar>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Pr>
        <w:instrText>FORMTEXT</w:instrText>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tl/>
        </w:rPr>
      </w:r>
      <w:r w:rsidRPr="00A24BD1">
        <w:rPr>
          <w:rFonts w:ascii="Times New Roman" w:hAnsi="Times New Roman" w:cs="David"/>
          <w:sz w:val="24"/>
          <w:szCs w:val="24"/>
          <w:u w:val="single"/>
          <w:rtl/>
        </w:rPr>
        <w:fldChar w:fldCharType="separate"/>
      </w:r>
      <w:r w:rsidRPr="00A24BD1">
        <w:rPr>
          <w:rFonts w:ascii="Times New Roman" w:hAnsi="Times New Roman" w:cs="David"/>
          <w:sz w:val="24"/>
          <w:szCs w:val="24"/>
          <w:u w:val="single"/>
          <w:rtl/>
        </w:rPr>
        <w:t> </w:t>
      </w:r>
      <w:r w:rsidRPr="00A24BD1">
        <w:rPr>
          <w:rFonts w:ascii="Times New Roman" w:hAnsi="Times New Roman" w:cs="David" w:hint="cs"/>
          <w:sz w:val="24"/>
          <w:szCs w:val="24"/>
          <w:u w:val="single"/>
          <w:rtl/>
        </w:rPr>
        <w:t xml:space="preserve">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fldChar w:fldCharType="end"/>
      </w:r>
      <w:r w:rsidRPr="00A24BD1">
        <w:rPr>
          <w:rFonts w:ascii="Times New Roman" w:hAnsi="Times New Roman" w:cs="David" w:hint="cs"/>
          <w:sz w:val="24"/>
          <w:szCs w:val="24"/>
          <w:u w:val="single"/>
          <w:rtl/>
        </w:rPr>
        <w:t xml:space="preserve"> ת</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ז</w:t>
      </w:r>
      <w:r w:rsidRPr="00A24BD1">
        <w:rPr>
          <w:rFonts w:ascii="Times New Roman" w:hAnsi="Times New Roman" w:cs="David"/>
          <w:sz w:val="24"/>
          <w:szCs w:val="24"/>
          <w:u w:val="single"/>
          <w:rtl/>
        </w:rPr>
        <w:t xml:space="preserve">. </w:t>
      </w:r>
      <w:r w:rsidRPr="00A24BD1">
        <w:rPr>
          <w:rFonts w:ascii="Times New Roman" w:hAnsi="Times New Roman" w:cs="David"/>
          <w:sz w:val="24"/>
          <w:szCs w:val="24"/>
          <w:u w:val="single"/>
          <w:rtl/>
        </w:rPr>
        <w:fldChar w:fldCharType="begin">
          <w:ffData>
            <w:name w:val=""/>
            <w:enabled/>
            <w:calcOnExit w:val="0"/>
            <w:statusText w:type="text" w:val="מספר תעודת זהות"/>
            <w:textInput/>
          </w:ffData>
        </w:fldChar>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Pr>
        <w:instrText>FORMTEXT</w:instrText>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tl/>
        </w:rPr>
      </w:r>
      <w:r w:rsidRPr="00A24BD1">
        <w:rPr>
          <w:rFonts w:ascii="Times New Roman" w:hAnsi="Times New Roman" w:cs="David"/>
          <w:sz w:val="24"/>
          <w:szCs w:val="24"/>
          <w:u w:val="single"/>
          <w:rtl/>
        </w:rPr>
        <w:fldChar w:fldCharType="separate"/>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hint="cs"/>
          <w:sz w:val="24"/>
          <w:szCs w:val="24"/>
          <w:u w:val="single"/>
          <w:rtl/>
        </w:rPr>
        <w:t xml:space="preserve">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fldChar w:fldCharType="end"/>
      </w:r>
      <w:r w:rsidRPr="00A24BD1">
        <w:rPr>
          <w:rFonts w:ascii="Times New Roman" w:hAnsi="Times New Roman" w:cs="David" w:hint="cs"/>
          <w:sz w:val="24"/>
          <w:szCs w:val="24"/>
          <w:u w:val="single"/>
          <w:rtl/>
        </w:rPr>
        <w:t xml:space="preserve"> לאחר</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שהוזהרתי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כי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עלי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לומר</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את</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האמת</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וכי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אהיה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צפוי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לעונשים</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הקבועים</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בחוק</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אם</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לא</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אעשה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כן</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מצהיר</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בזה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כדלקמן</w:t>
      </w:r>
      <w:r w:rsidRPr="00A24BD1">
        <w:rPr>
          <w:rFonts w:ascii="Times New Roman" w:hAnsi="Times New Roman" w:cs="David"/>
          <w:sz w:val="24"/>
          <w:szCs w:val="24"/>
          <w:u w:val="single"/>
          <w:rtl/>
        </w:rPr>
        <w:t>:</w:t>
      </w:r>
    </w:p>
    <w:p w:rsidR="00A24BD1" w:rsidRPr="00A24BD1" w:rsidRDefault="00A24BD1" w:rsidP="00A24BD1">
      <w:pPr>
        <w:spacing w:after="0" w:line="360" w:lineRule="auto"/>
        <w:rPr>
          <w:rFonts w:ascii="Times New Roman" w:hAnsi="Times New Roman" w:cs="David"/>
          <w:sz w:val="24"/>
          <w:szCs w:val="24"/>
          <w:u w:val="single"/>
          <w:rtl/>
        </w:rPr>
      </w:pPr>
      <w:r w:rsidRPr="00A24BD1">
        <w:rPr>
          <w:rFonts w:ascii="Times New Roman" w:hAnsi="Times New Roman" w:cs="David" w:hint="cs"/>
          <w:sz w:val="24"/>
          <w:szCs w:val="24"/>
          <w:u w:val="single"/>
          <w:rtl/>
        </w:rPr>
        <w:t>הנני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נותן</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תצהיר</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זה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בשם</w:t>
      </w:r>
      <w:r w:rsidRPr="00A24BD1">
        <w:rPr>
          <w:rFonts w:ascii="Times New Roman" w:hAnsi="Times New Roman" w:cs="David"/>
          <w:sz w:val="24"/>
          <w:szCs w:val="24"/>
          <w:u w:val="single"/>
          <w:rtl/>
        </w:rPr>
        <w:t xml:space="preserve"> </w:t>
      </w:r>
      <w:r w:rsidRPr="00A24BD1">
        <w:rPr>
          <w:rFonts w:ascii="Times New Roman" w:hAnsi="Times New Roman" w:cs="David"/>
          <w:sz w:val="24"/>
          <w:szCs w:val="24"/>
          <w:u w:val="single"/>
          <w:rtl/>
        </w:rPr>
        <w:fldChar w:fldCharType="begin">
          <w:ffData>
            <w:name w:val=""/>
            <w:enabled/>
            <w:calcOnExit w:val="0"/>
            <w:statusText w:type="text" w:val="שם המציע"/>
            <w:textInput/>
          </w:ffData>
        </w:fldChar>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Pr>
        <w:instrText>FORMTEXT</w:instrText>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tl/>
        </w:rPr>
      </w:r>
      <w:r w:rsidRPr="00A24BD1">
        <w:rPr>
          <w:rFonts w:ascii="Times New Roman" w:hAnsi="Times New Roman" w:cs="David"/>
          <w:sz w:val="24"/>
          <w:szCs w:val="24"/>
          <w:u w:val="single"/>
          <w:rtl/>
        </w:rPr>
        <w:fldChar w:fldCharType="separate"/>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hint="cs"/>
          <w:sz w:val="24"/>
          <w:szCs w:val="24"/>
          <w:u w:val="single"/>
          <w:rtl/>
        </w:rPr>
        <w:t xml:space="preserve">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fldChar w:fldCharType="end"/>
      </w:r>
      <w:r w:rsidRPr="00A24BD1">
        <w:rPr>
          <w:rFonts w:ascii="Times New Roman" w:hAnsi="Times New Roman" w:cs="David" w:hint="cs"/>
          <w:sz w:val="24"/>
          <w:szCs w:val="24"/>
          <w:u w:val="single"/>
          <w:rtl/>
        </w:rPr>
        <w:t xml:space="preserve"> שהוא</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המציע</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להלן</w:t>
      </w:r>
      <w:r w:rsidRPr="00A24BD1">
        <w:rPr>
          <w:rFonts w:ascii="Times New Roman" w:hAnsi="Times New Roman" w:cs="David"/>
          <w:sz w:val="24"/>
          <w:szCs w:val="24"/>
          <w:u w:val="single"/>
          <w:rtl/>
        </w:rPr>
        <w:t>: "</w:t>
      </w:r>
      <w:r w:rsidRPr="00A24BD1">
        <w:rPr>
          <w:rFonts w:ascii="Times New Roman" w:hAnsi="Times New Roman" w:cs="David" w:hint="cs"/>
          <w:sz w:val="24"/>
          <w:szCs w:val="24"/>
          <w:u w:val="single"/>
          <w:rtl/>
        </w:rPr>
        <w:t>המציע</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המבקש</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להתקשר</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עם</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עורך</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 xml:space="preserve">התקשרות </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משרד</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הכלכלה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והתעשייה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מספר</w:t>
      </w:r>
      <w:r w:rsidRPr="00A24BD1">
        <w:rPr>
          <w:rFonts w:ascii="Times New Roman" w:hAnsi="Times New Roman" w:cs="David"/>
          <w:sz w:val="24"/>
          <w:szCs w:val="24"/>
          <w:u w:val="single"/>
          <w:rtl/>
        </w:rPr>
        <w:t xml:space="preserve"> 500102926 </w:t>
      </w:r>
      <w:r w:rsidRPr="00A24BD1">
        <w:rPr>
          <w:rFonts w:ascii="Times New Roman" w:hAnsi="Times New Roman" w:cs="David" w:hint="cs"/>
          <w:sz w:val="24"/>
          <w:szCs w:val="24"/>
          <w:u w:val="single"/>
          <w:rtl/>
        </w:rPr>
        <w:t>לאספקת</w:t>
      </w:r>
      <w:r w:rsidRPr="00A24BD1">
        <w:rPr>
          <w:rFonts w:ascii="Times New Roman" w:hAnsi="Times New Roman" w:cs="David"/>
          <w:sz w:val="24"/>
          <w:szCs w:val="24"/>
          <w:u w:val="single"/>
          <w:rtl/>
        </w:rPr>
        <w:t xml:space="preserve"> </w:t>
      </w:r>
      <w:r w:rsidRPr="00A24BD1">
        <w:rPr>
          <w:rFonts w:ascii="Times New Roman" w:hAnsi="Times New Roman" w:cs="David"/>
          <w:sz w:val="24"/>
          <w:szCs w:val="24"/>
          <w:u w:val="single"/>
          <w:rtl/>
        </w:rPr>
        <w:fldChar w:fldCharType="begin">
          <w:ffData>
            <w:name w:val="Text1"/>
            <w:enabled/>
            <w:calcOnExit w:val="0"/>
            <w:textInput/>
          </w:ffData>
        </w:fldChar>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Pr>
        <w:instrText>FORMTEXT</w:instrText>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tl/>
        </w:rPr>
      </w:r>
      <w:r w:rsidRPr="00A24BD1">
        <w:rPr>
          <w:rFonts w:ascii="Times New Roman" w:hAnsi="Times New Roman" w:cs="David"/>
          <w:sz w:val="24"/>
          <w:szCs w:val="24"/>
          <w:u w:val="single"/>
          <w:rtl/>
        </w:rPr>
        <w:fldChar w:fldCharType="separate"/>
      </w:r>
      <w:r w:rsidRPr="00A24BD1">
        <w:rPr>
          <w:rFonts w:ascii="Times New Roman" w:hAnsi="Times New Roman" w:cs="David"/>
          <w:sz w:val="24"/>
          <w:szCs w:val="24"/>
          <w:u w:val="single"/>
          <w:rtl/>
        </w:rPr>
        <w:t> </w:t>
      </w:r>
      <w:r w:rsidRPr="00A24BD1">
        <w:rPr>
          <w:rFonts w:ascii="Times New Roman" w:hAnsi="Times New Roman" w:cs="David" w:hint="cs"/>
          <w:sz w:val="24"/>
          <w:szCs w:val="24"/>
          <w:u w:val="single"/>
          <w:rtl/>
        </w:rPr>
        <w:t xml:space="preserve">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fldChar w:fldCharType="end"/>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 xml:space="preserve">עבור </w:t>
      </w:r>
      <w:r w:rsidRPr="00A24BD1">
        <w:rPr>
          <w:rFonts w:ascii="Times New Roman" w:hAnsi="Times New Roman" w:cs="David"/>
          <w:sz w:val="24"/>
          <w:szCs w:val="24"/>
          <w:u w:val="single"/>
          <w:rtl/>
        </w:rPr>
        <w:fldChar w:fldCharType="begin">
          <w:ffData>
            <w:name w:val="Text1"/>
            <w:enabled/>
            <w:calcOnExit w:val="0"/>
            <w:textInput/>
          </w:ffData>
        </w:fldChar>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Pr>
        <w:instrText>FORMTEXT</w:instrText>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tl/>
        </w:rPr>
      </w:r>
      <w:r w:rsidRPr="00A24BD1">
        <w:rPr>
          <w:rFonts w:ascii="Times New Roman" w:hAnsi="Times New Roman" w:cs="David"/>
          <w:sz w:val="24"/>
          <w:szCs w:val="24"/>
          <w:u w:val="single"/>
          <w:rtl/>
        </w:rPr>
        <w:fldChar w:fldCharType="separate"/>
      </w:r>
      <w:r w:rsidRPr="00A24BD1">
        <w:rPr>
          <w:rFonts w:ascii="Times New Roman" w:hAnsi="Times New Roman" w:cs="David"/>
          <w:sz w:val="24"/>
          <w:szCs w:val="24"/>
          <w:u w:val="single"/>
          <w:rtl/>
        </w:rPr>
        <w:t> </w:t>
      </w:r>
      <w:r w:rsidRPr="00A24BD1">
        <w:rPr>
          <w:rFonts w:ascii="Times New Roman" w:hAnsi="Times New Roman" w:cs="David" w:hint="cs"/>
          <w:sz w:val="24"/>
          <w:szCs w:val="24"/>
          <w:u w:val="single"/>
          <w:rtl/>
        </w:rPr>
        <w:t xml:space="preserve">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fldChar w:fldCharType="end"/>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אני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מצהיר</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כי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הנני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מוסמך</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ת</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לתת</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תצהיר</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זה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בשם</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המציע</w:t>
      </w:r>
      <w:r w:rsidRPr="00A24BD1">
        <w:rPr>
          <w:rFonts w:ascii="Times New Roman" w:hAnsi="Times New Roman" w:cs="David"/>
          <w:sz w:val="24"/>
          <w:szCs w:val="24"/>
          <w:u w:val="single"/>
          <w:rtl/>
        </w:rPr>
        <w:t xml:space="preserve">. </w:t>
      </w:r>
    </w:p>
    <w:p w:rsidR="00A24BD1" w:rsidRPr="00A24BD1" w:rsidRDefault="00A24BD1" w:rsidP="00A24BD1">
      <w:pPr>
        <w:spacing w:after="0" w:line="360" w:lineRule="auto"/>
        <w:rPr>
          <w:rFonts w:ascii="Times New Roman" w:hAnsi="Times New Roman" w:cs="David"/>
          <w:sz w:val="24"/>
          <w:szCs w:val="24"/>
          <w:u w:val="single"/>
          <w:rtl/>
        </w:rPr>
      </w:pPr>
    </w:p>
    <w:p w:rsidR="00A24BD1" w:rsidRPr="00A24BD1" w:rsidRDefault="00A24BD1" w:rsidP="00A24BD1">
      <w:pPr>
        <w:spacing w:after="0" w:line="360" w:lineRule="auto"/>
        <w:rPr>
          <w:rFonts w:ascii="Times New Roman" w:hAnsi="Times New Roman" w:cs="David"/>
          <w:sz w:val="24"/>
          <w:szCs w:val="24"/>
          <w:u w:val="single"/>
          <w:rtl/>
        </w:rPr>
      </w:pP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סמן</w:t>
      </w:r>
      <w:r w:rsidRPr="00A24BD1">
        <w:rPr>
          <w:rFonts w:ascii="Times New Roman" w:hAnsi="Times New Roman" w:cs="David"/>
          <w:sz w:val="24"/>
          <w:szCs w:val="24"/>
          <w:u w:val="single"/>
          <w:rtl/>
        </w:rPr>
        <w:t xml:space="preserve"> </w:t>
      </w:r>
      <w:r w:rsidRPr="00A24BD1">
        <w:rPr>
          <w:rFonts w:ascii="Times New Roman" w:hAnsi="Times New Roman" w:cs="David"/>
          <w:sz w:val="24"/>
          <w:szCs w:val="24"/>
          <w:u w:val="single"/>
        </w:rPr>
        <w:t>X</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במשבצת</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המתאימה</w:t>
      </w:r>
      <w:r w:rsidRPr="00A24BD1">
        <w:rPr>
          <w:rFonts w:ascii="Times New Roman" w:hAnsi="Times New Roman" w:cs="David"/>
          <w:sz w:val="24"/>
          <w:szCs w:val="24"/>
          <w:u w:val="single"/>
          <w:rtl/>
        </w:rPr>
        <w:t>):</w:t>
      </w:r>
    </w:p>
    <w:p w:rsidR="00A24BD1" w:rsidRPr="00A24BD1" w:rsidRDefault="00A24BD1" w:rsidP="00CF6B7A">
      <w:pPr>
        <w:numPr>
          <w:ilvl w:val="0"/>
          <w:numId w:val="31"/>
        </w:numPr>
        <w:spacing w:after="0" w:line="360" w:lineRule="auto"/>
        <w:rPr>
          <w:rFonts w:ascii="Times New Roman" w:hAnsi="Times New Roman" w:cs="David"/>
          <w:sz w:val="24"/>
          <w:szCs w:val="24"/>
          <w:u w:val="single"/>
        </w:rPr>
      </w:pPr>
      <w:r w:rsidRPr="00A24BD1">
        <w:rPr>
          <w:rFonts w:ascii="Times New Roman" w:hAnsi="Times New Roman" w:cs="David" w:hint="cs"/>
          <w:sz w:val="24"/>
          <w:szCs w:val="24"/>
          <w:u w:val="single"/>
          <w:rtl/>
        </w:rPr>
        <w:t>הוראות</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סעיף</w:t>
      </w:r>
      <w:r w:rsidRPr="00A24BD1">
        <w:rPr>
          <w:rFonts w:ascii="Times New Roman" w:hAnsi="Times New Roman" w:cs="David"/>
          <w:sz w:val="24"/>
          <w:szCs w:val="24"/>
          <w:u w:val="single"/>
          <w:rtl/>
        </w:rPr>
        <w:t xml:space="preserve"> 9 </w:t>
      </w:r>
      <w:r w:rsidRPr="00A24BD1">
        <w:rPr>
          <w:rFonts w:ascii="Times New Roman" w:hAnsi="Times New Roman" w:cs="David" w:hint="cs"/>
          <w:sz w:val="24"/>
          <w:szCs w:val="24"/>
          <w:u w:val="single"/>
          <w:rtl/>
        </w:rPr>
        <w:t>לחוק</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שוויון</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זכויות</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לאנשים</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עם</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מוגבלות</w:t>
      </w:r>
      <w:r w:rsidRPr="00A24BD1">
        <w:rPr>
          <w:rFonts w:ascii="Times New Roman" w:hAnsi="Times New Roman" w:cs="David"/>
          <w:sz w:val="24"/>
          <w:szCs w:val="24"/>
          <w:u w:val="single"/>
          <w:rtl/>
        </w:rPr>
        <w:t xml:space="preserve">, </w:t>
      </w:r>
      <w:proofErr w:type="spellStart"/>
      <w:r w:rsidRPr="00A24BD1">
        <w:rPr>
          <w:rFonts w:ascii="Times New Roman" w:hAnsi="Times New Roman" w:cs="David" w:hint="cs"/>
          <w:sz w:val="24"/>
          <w:szCs w:val="24"/>
          <w:u w:val="single"/>
          <w:rtl/>
        </w:rPr>
        <w:t>התשנ</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ח</w:t>
      </w:r>
      <w:proofErr w:type="spellEnd"/>
      <w:r w:rsidRPr="00A24BD1">
        <w:rPr>
          <w:rFonts w:ascii="Times New Roman" w:hAnsi="Times New Roman" w:cs="David"/>
          <w:sz w:val="24"/>
          <w:szCs w:val="24"/>
          <w:u w:val="single"/>
          <w:rtl/>
        </w:rPr>
        <w:t xml:space="preserve"> 1998 </w:t>
      </w:r>
      <w:r w:rsidRPr="00A24BD1">
        <w:rPr>
          <w:rFonts w:ascii="Times New Roman" w:hAnsi="Times New Roman" w:cs="David" w:hint="cs"/>
          <w:sz w:val="24"/>
          <w:szCs w:val="24"/>
          <w:u w:val="single"/>
          <w:rtl/>
        </w:rPr>
        <w:t>לא</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חלות</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על</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המציע</w:t>
      </w:r>
      <w:r w:rsidRPr="00A24BD1">
        <w:rPr>
          <w:rFonts w:ascii="Times New Roman" w:hAnsi="Times New Roman" w:cs="David"/>
          <w:sz w:val="24"/>
          <w:szCs w:val="24"/>
          <w:u w:val="single"/>
          <w:rtl/>
        </w:rPr>
        <w:t>.</w:t>
      </w:r>
    </w:p>
    <w:p w:rsidR="00A24BD1" w:rsidRPr="00A24BD1" w:rsidRDefault="00A24BD1" w:rsidP="00CF6B7A">
      <w:pPr>
        <w:numPr>
          <w:ilvl w:val="0"/>
          <w:numId w:val="31"/>
        </w:numPr>
        <w:spacing w:after="0" w:line="360" w:lineRule="auto"/>
        <w:rPr>
          <w:rFonts w:ascii="Times New Roman" w:hAnsi="Times New Roman" w:cs="David"/>
          <w:sz w:val="24"/>
          <w:szCs w:val="24"/>
          <w:u w:val="single"/>
          <w:rtl/>
        </w:rPr>
      </w:pPr>
      <w:r w:rsidRPr="00A24BD1">
        <w:rPr>
          <w:rFonts w:ascii="Times New Roman" w:hAnsi="Times New Roman" w:cs="David" w:hint="cs"/>
          <w:sz w:val="24"/>
          <w:szCs w:val="24"/>
          <w:u w:val="single"/>
          <w:rtl/>
        </w:rPr>
        <w:t>הוראות</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סעיף</w:t>
      </w:r>
      <w:r w:rsidRPr="00A24BD1">
        <w:rPr>
          <w:rFonts w:ascii="Times New Roman" w:hAnsi="Times New Roman" w:cs="David"/>
          <w:sz w:val="24"/>
          <w:szCs w:val="24"/>
          <w:u w:val="single"/>
          <w:rtl/>
        </w:rPr>
        <w:t xml:space="preserve"> 9 </w:t>
      </w:r>
      <w:r w:rsidRPr="00A24BD1">
        <w:rPr>
          <w:rFonts w:ascii="Times New Roman" w:hAnsi="Times New Roman" w:cs="David" w:hint="cs"/>
          <w:sz w:val="24"/>
          <w:szCs w:val="24"/>
          <w:u w:val="single"/>
          <w:rtl/>
        </w:rPr>
        <w:t>לחוק</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שוויון</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זכויות</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לאנשים</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עם</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מוגבלות</w:t>
      </w:r>
      <w:r w:rsidRPr="00A24BD1">
        <w:rPr>
          <w:rFonts w:ascii="Times New Roman" w:hAnsi="Times New Roman" w:cs="David"/>
          <w:sz w:val="24"/>
          <w:szCs w:val="24"/>
          <w:u w:val="single"/>
          <w:rtl/>
        </w:rPr>
        <w:t xml:space="preserve">, </w:t>
      </w:r>
      <w:proofErr w:type="spellStart"/>
      <w:r w:rsidRPr="00A24BD1">
        <w:rPr>
          <w:rFonts w:ascii="Times New Roman" w:hAnsi="Times New Roman" w:cs="David" w:hint="cs"/>
          <w:sz w:val="24"/>
          <w:szCs w:val="24"/>
          <w:u w:val="single"/>
          <w:rtl/>
        </w:rPr>
        <w:t>התשנ</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ח</w:t>
      </w:r>
      <w:proofErr w:type="spellEnd"/>
      <w:r w:rsidRPr="00A24BD1">
        <w:rPr>
          <w:rFonts w:ascii="Times New Roman" w:hAnsi="Times New Roman" w:cs="David"/>
          <w:sz w:val="24"/>
          <w:szCs w:val="24"/>
          <w:u w:val="single"/>
          <w:rtl/>
        </w:rPr>
        <w:t xml:space="preserve"> 1998 </w:t>
      </w:r>
      <w:r w:rsidRPr="00A24BD1">
        <w:rPr>
          <w:rFonts w:ascii="Times New Roman" w:hAnsi="Times New Roman" w:cs="David" w:hint="cs"/>
          <w:sz w:val="24"/>
          <w:szCs w:val="24"/>
          <w:u w:val="single"/>
          <w:rtl/>
        </w:rPr>
        <w:t>חלות</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על</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המציע</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והוא</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מקיים</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אותן</w:t>
      </w:r>
      <w:r w:rsidRPr="00A24BD1">
        <w:rPr>
          <w:rFonts w:ascii="Times New Roman" w:hAnsi="Times New Roman" w:cs="David"/>
          <w:sz w:val="24"/>
          <w:szCs w:val="24"/>
          <w:u w:val="single"/>
          <w:rtl/>
        </w:rPr>
        <w:t xml:space="preserve">.  </w:t>
      </w:r>
    </w:p>
    <w:p w:rsidR="00A24BD1" w:rsidRPr="00A24BD1" w:rsidRDefault="00A24BD1" w:rsidP="00A24BD1">
      <w:pPr>
        <w:spacing w:after="0" w:line="360" w:lineRule="auto"/>
        <w:rPr>
          <w:rFonts w:ascii="Times New Roman" w:hAnsi="Times New Roman" w:cs="David"/>
          <w:sz w:val="24"/>
          <w:szCs w:val="24"/>
          <w:u w:val="single"/>
          <w:rtl/>
        </w:rPr>
      </w:pPr>
    </w:p>
    <w:p w:rsidR="00A24BD1" w:rsidRPr="00A24BD1" w:rsidRDefault="00A24BD1" w:rsidP="00A24BD1">
      <w:pPr>
        <w:spacing w:after="0" w:line="360" w:lineRule="auto"/>
        <w:rPr>
          <w:rFonts w:ascii="Times New Roman" w:hAnsi="Times New Roman" w:cs="David"/>
          <w:sz w:val="24"/>
          <w:szCs w:val="24"/>
          <w:u w:val="single"/>
          <w:rtl/>
        </w:rPr>
      </w:pPr>
    </w:p>
    <w:p w:rsidR="00A24BD1" w:rsidRPr="00A24BD1" w:rsidRDefault="00A24BD1" w:rsidP="00A24BD1">
      <w:pPr>
        <w:spacing w:after="0" w:line="360" w:lineRule="auto"/>
        <w:rPr>
          <w:rFonts w:ascii="Times New Roman" w:hAnsi="Times New Roman" w:cs="David"/>
          <w:sz w:val="24"/>
          <w:szCs w:val="24"/>
          <w:u w:val="single"/>
          <w:rtl/>
        </w:rPr>
      </w:pPr>
      <w:r w:rsidRPr="00A24BD1">
        <w:rPr>
          <w:rFonts w:ascii="Times New Roman" w:hAnsi="Times New Roman" w:cs="David" w:hint="cs"/>
          <w:sz w:val="24"/>
          <w:szCs w:val="24"/>
          <w:u w:val="single"/>
          <w:rtl/>
        </w:rPr>
        <w:t>המציע</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מתחייב</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להעביר</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העתק</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מהתצהיר</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שמסר</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לפי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פסקה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זו</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למנהל</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הכללי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של</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משרד</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העבודה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הרווחה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והשירותים</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החברתיים</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בתוך</w:t>
      </w:r>
      <w:r w:rsidRPr="00A24BD1">
        <w:rPr>
          <w:rFonts w:ascii="Times New Roman" w:hAnsi="Times New Roman" w:cs="David"/>
          <w:sz w:val="24"/>
          <w:szCs w:val="24"/>
          <w:u w:val="single"/>
          <w:rtl/>
        </w:rPr>
        <w:t xml:space="preserve"> 30 </w:t>
      </w:r>
      <w:r w:rsidRPr="00A24BD1">
        <w:rPr>
          <w:rFonts w:ascii="Times New Roman" w:hAnsi="Times New Roman" w:cs="David" w:hint="cs"/>
          <w:sz w:val="24"/>
          <w:szCs w:val="24"/>
          <w:u w:val="single"/>
          <w:rtl/>
        </w:rPr>
        <w:t>ימים</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ממועד</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ההתקשרות</w:t>
      </w:r>
      <w:r w:rsidRPr="00A24BD1">
        <w:rPr>
          <w:rFonts w:ascii="Times New Roman" w:hAnsi="Times New Roman" w:cs="David"/>
          <w:sz w:val="24"/>
          <w:szCs w:val="24"/>
          <w:u w:val="single"/>
          <w:rtl/>
        </w:rPr>
        <w:t>.</w:t>
      </w:r>
    </w:p>
    <w:p w:rsidR="00A24BD1" w:rsidRDefault="00A24BD1" w:rsidP="00A24BD1">
      <w:pPr>
        <w:spacing w:after="0" w:line="360" w:lineRule="auto"/>
        <w:rPr>
          <w:rFonts w:ascii="Times New Roman" w:hAnsi="Times New Roman" w:cs="David"/>
          <w:sz w:val="24"/>
          <w:szCs w:val="24"/>
          <w:u w:val="single"/>
          <w:rtl/>
        </w:rPr>
      </w:pPr>
    </w:p>
    <w:p w:rsidR="001E294B" w:rsidRPr="00A24BD1" w:rsidRDefault="001E294B" w:rsidP="00A24BD1">
      <w:pPr>
        <w:spacing w:after="0" w:line="360" w:lineRule="auto"/>
        <w:rPr>
          <w:rFonts w:ascii="Times New Roman" w:hAnsi="Times New Roman" w:cs="David"/>
          <w:sz w:val="24"/>
          <w:szCs w:val="24"/>
          <w:u w:val="single"/>
          <w:rtl/>
        </w:rPr>
      </w:pPr>
    </w:p>
    <w:p w:rsidR="00A24BD1" w:rsidRPr="00A24BD1" w:rsidRDefault="00A24BD1" w:rsidP="00A24BD1">
      <w:pPr>
        <w:spacing w:after="0" w:line="360" w:lineRule="auto"/>
        <w:rPr>
          <w:rFonts w:ascii="Times New Roman" w:hAnsi="Times New Roman" w:cs="David"/>
          <w:sz w:val="24"/>
          <w:szCs w:val="24"/>
          <w:u w:val="single"/>
          <w:rtl/>
        </w:rPr>
      </w:pPr>
      <w:r w:rsidRPr="00A24BD1">
        <w:rPr>
          <w:rFonts w:ascii="Times New Roman" w:hAnsi="Times New Roman" w:cs="David" w:hint="cs"/>
          <w:sz w:val="24"/>
          <w:szCs w:val="24"/>
          <w:u w:val="single"/>
          <w:rtl/>
        </w:rPr>
        <w:t>אישור</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עורך</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הדין</w:t>
      </w:r>
    </w:p>
    <w:p w:rsidR="00A24BD1" w:rsidRPr="00A24BD1" w:rsidRDefault="00A24BD1" w:rsidP="00A24BD1">
      <w:pPr>
        <w:spacing w:after="0" w:line="360" w:lineRule="auto"/>
        <w:rPr>
          <w:rFonts w:ascii="Times New Roman" w:hAnsi="Times New Roman" w:cs="David"/>
          <w:sz w:val="24"/>
          <w:szCs w:val="24"/>
          <w:u w:val="single"/>
          <w:rtl/>
        </w:rPr>
      </w:pPr>
      <w:r w:rsidRPr="00A24BD1">
        <w:rPr>
          <w:rFonts w:ascii="Times New Roman" w:hAnsi="Times New Roman" w:cs="David" w:hint="cs"/>
          <w:sz w:val="24"/>
          <w:szCs w:val="24"/>
          <w:u w:val="single"/>
          <w:rtl/>
        </w:rPr>
        <w:t>אני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הח</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מ</w:t>
      </w:r>
      <w:r w:rsidRPr="00A24BD1">
        <w:rPr>
          <w:rFonts w:ascii="Times New Roman" w:hAnsi="Times New Roman" w:cs="David"/>
          <w:sz w:val="24"/>
          <w:szCs w:val="24"/>
          <w:u w:val="single"/>
          <w:rtl/>
        </w:rPr>
        <w:t xml:space="preserve"> </w:t>
      </w:r>
      <w:r w:rsidRPr="00A24BD1">
        <w:rPr>
          <w:rFonts w:ascii="Times New Roman" w:hAnsi="Times New Roman" w:cs="David"/>
          <w:sz w:val="24"/>
          <w:szCs w:val="24"/>
          <w:u w:val="single"/>
          <w:rtl/>
        </w:rPr>
        <w:fldChar w:fldCharType="begin">
          <w:ffData>
            <w:name w:val=""/>
            <w:enabled/>
            <w:calcOnExit w:val="0"/>
            <w:statusText w:type="text" w:val="שם עורך הדין"/>
            <w:textInput/>
          </w:ffData>
        </w:fldChar>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Pr>
        <w:instrText>FORMTEXT</w:instrText>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tl/>
        </w:rPr>
      </w:r>
      <w:r w:rsidRPr="00A24BD1">
        <w:rPr>
          <w:rFonts w:ascii="Times New Roman" w:hAnsi="Times New Roman" w:cs="David"/>
          <w:sz w:val="24"/>
          <w:szCs w:val="24"/>
          <w:u w:val="single"/>
          <w:rtl/>
        </w:rPr>
        <w:fldChar w:fldCharType="separate"/>
      </w:r>
      <w:r w:rsidRPr="00A24BD1">
        <w:rPr>
          <w:rFonts w:ascii="Times New Roman" w:hAnsi="Times New Roman" w:cs="David"/>
          <w:sz w:val="24"/>
          <w:szCs w:val="24"/>
          <w:u w:val="single"/>
          <w:rtl/>
        </w:rPr>
        <w:t> </w:t>
      </w:r>
      <w:r w:rsidRPr="00A24BD1">
        <w:rPr>
          <w:rFonts w:ascii="Times New Roman" w:hAnsi="Times New Roman" w:cs="David" w:hint="cs"/>
          <w:sz w:val="24"/>
          <w:szCs w:val="24"/>
          <w:u w:val="single"/>
          <w:rtl/>
        </w:rPr>
        <w:t xml:space="preserve">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fldChar w:fldCharType="end"/>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עו</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ד</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מאשר</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ת</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כי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ביום</w:t>
      </w:r>
      <w:r w:rsidRPr="00A24BD1">
        <w:rPr>
          <w:rFonts w:ascii="Times New Roman" w:hAnsi="Times New Roman" w:cs="David"/>
          <w:sz w:val="24"/>
          <w:szCs w:val="24"/>
          <w:u w:val="single"/>
          <w:rtl/>
        </w:rPr>
        <w:t xml:space="preserve"> </w:t>
      </w:r>
      <w:r w:rsidRPr="00A24BD1">
        <w:rPr>
          <w:rFonts w:ascii="Times New Roman" w:hAnsi="Times New Roman" w:cs="David"/>
          <w:sz w:val="24"/>
          <w:szCs w:val="24"/>
          <w:u w:val="single"/>
          <w:rtl/>
        </w:rPr>
        <w:fldChar w:fldCharType="begin">
          <w:ffData>
            <w:name w:val=""/>
            <w:enabled/>
            <w:calcOnExit w:val="0"/>
            <w:statusText w:type="text" w:val="תאריך"/>
            <w:textInput/>
          </w:ffData>
        </w:fldChar>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Pr>
        <w:instrText>FORMTEXT</w:instrText>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tl/>
        </w:rPr>
      </w:r>
      <w:r w:rsidRPr="00A24BD1">
        <w:rPr>
          <w:rFonts w:ascii="Times New Roman" w:hAnsi="Times New Roman" w:cs="David"/>
          <w:sz w:val="24"/>
          <w:szCs w:val="24"/>
          <w:u w:val="single"/>
          <w:rtl/>
        </w:rPr>
        <w:fldChar w:fldCharType="separate"/>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hint="cs"/>
          <w:sz w:val="24"/>
          <w:szCs w:val="24"/>
          <w:u w:val="single"/>
          <w:rtl/>
        </w:rPr>
        <w:t xml:space="preserve">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fldChar w:fldCharType="end"/>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הופיע</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בפני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במשרדי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אשר</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ברחוב</w:t>
      </w:r>
      <w:r w:rsidRPr="00A24BD1">
        <w:rPr>
          <w:rFonts w:ascii="Times New Roman" w:hAnsi="Times New Roman" w:cs="David"/>
          <w:sz w:val="24"/>
          <w:szCs w:val="24"/>
          <w:u w:val="single"/>
          <w:rtl/>
        </w:rPr>
        <w:t xml:space="preserve"> </w:t>
      </w:r>
      <w:r w:rsidRPr="00A24BD1">
        <w:rPr>
          <w:rFonts w:ascii="Times New Roman" w:hAnsi="Times New Roman" w:cs="David"/>
          <w:sz w:val="24"/>
          <w:szCs w:val="24"/>
          <w:u w:val="single"/>
          <w:rtl/>
        </w:rPr>
        <w:fldChar w:fldCharType="begin">
          <w:ffData>
            <w:name w:val=""/>
            <w:enabled/>
            <w:calcOnExit w:val="0"/>
            <w:statusText w:type="text" w:val="שם רחוב"/>
            <w:textInput/>
          </w:ffData>
        </w:fldChar>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Pr>
        <w:instrText>FORMTEXT</w:instrText>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tl/>
        </w:rPr>
      </w:r>
      <w:r w:rsidRPr="00A24BD1">
        <w:rPr>
          <w:rFonts w:ascii="Times New Roman" w:hAnsi="Times New Roman" w:cs="David"/>
          <w:sz w:val="24"/>
          <w:szCs w:val="24"/>
          <w:u w:val="single"/>
          <w:rtl/>
        </w:rPr>
        <w:fldChar w:fldCharType="separate"/>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hint="cs"/>
          <w:sz w:val="24"/>
          <w:szCs w:val="24"/>
          <w:u w:val="single"/>
          <w:rtl/>
        </w:rPr>
        <w:t xml:space="preserve">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fldChar w:fldCharType="end"/>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בישוב</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עיר</w:t>
      </w:r>
      <w:r w:rsidRPr="00A24BD1">
        <w:rPr>
          <w:rFonts w:ascii="Times New Roman" w:hAnsi="Times New Roman" w:cs="David"/>
          <w:sz w:val="24"/>
          <w:szCs w:val="24"/>
          <w:u w:val="single"/>
          <w:rtl/>
        </w:rPr>
        <w:t xml:space="preserve"> </w:t>
      </w:r>
      <w:r w:rsidRPr="00A24BD1">
        <w:rPr>
          <w:rFonts w:ascii="Times New Roman" w:hAnsi="Times New Roman" w:cs="David"/>
          <w:sz w:val="24"/>
          <w:szCs w:val="24"/>
          <w:u w:val="single"/>
          <w:rtl/>
        </w:rPr>
        <w:fldChar w:fldCharType="begin">
          <w:ffData>
            <w:name w:val=""/>
            <w:enabled/>
            <w:calcOnExit w:val="0"/>
            <w:statusText w:type="text" w:val="עיר או יישוב"/>
            <w:textInput/>
          </w:ffData>
        </w:fldChar>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Pr>
        <w:instrText>FORMTEXT</w:instrText>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tl/>
        </w:rPr>
      </w:r>
      <w:r w:rsidRPr="00A24BD1">
        <w:rPr>
          <w:rFonts w:ascii="Times New Roman" w:hAnsi="Times New Roman" w:cs="David"/>
          <w:sz w:val="24"/>
          <w:szCs w:val="24"/>
          <w:u w:val="single"/>
          <w:rtl/>
        </w:rPr>
        <w:fldChar w:fldCharType="separate"/>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hint="cs"/>
          <w:sz w:val="24"/>
          <w:szCs w:val="24"/>
          <w:u w:val="single"/>
          <w:rtl/>
        </w:rPr>
        <w:t xml:space="preserve">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fldChar w:fldCharType="end"/>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מר</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גב</w:t>
      </w:r>
      <w:r w:rsidRPr="00A24BD1">
        <w:rPr>
          <w:rFonts w:ascii="Times New Roman" w:hAnsi="Times New Roman" w:cs="David"/>
          <w:sz w:val="24"/>
          <w:szCs w:val="24"/>
          <w:u w:val="single"/>
          <w:rtl/>
        </w:rPr>
        <w:t xml:space="preserve">' </w:t>
      </w:r>
      <w:r w:rsidRPr="00A24BD1">
        <w:rPr>
          <w:rFonts w:ascii="Times New Roman" w:hAnsi="Times New Roman" w:cs="David"/>
          <w:sz w:val="24"/>
          <w:szCs w:val="24"/>
          <w:u w:val="single"/>
          <w:rtl/>
        </w:rPr>
        <w:fldChar w:fldCharType="begin">
          <w:ffData>
            <w:name w:val=""/>
            <w:enabled/>
            <w:calcOnExit w:val="0"/>
            <w:statusText w:type="text" w:val="שם המצהיר"/>
            <w:textInput/>
          </w:ffData>
        </w:fldChar>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Pr>
        <w:instrText>FORMTEXT</w:instrText>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tl/>
        </w:rPr>
      </w:r>
      <w:r w:rsidRPr="00A24BD1">
        <w:rPr>
          <w:rFonts w:ascii="Times New Roman" w:hAnsi="Times New Roman" w:cs="David"/>
          <w:sz w:val="24"/>
          <w:szCs w:val="24"/>
          <w:u w:val="single"/>
          <w:rtl/>
        </w:rPr>
        <w:fldChar w:fldCharType="separate"/>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hint="cs"/>
          <w:sz w:val="24"/>
          <w:szCs w:val="24"/>
          <w:u w:val="single"/>
          <w:rtl/>
        </w:rPr>
        <w:t xml:space="preserve">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fldChar w:fldCharType="end"/>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שזיהה</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תה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עצמו</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על</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ידי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ת</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ז</w:t>
      </w:r>
      <w:r w:rsidRPr="00A24BD1">
        <w:rPr>
          <w:rFonts w:ascii="Times New Roman" w:hAnsi="Times New Roman" w:cs="David"/>
          <w:sz w:val="24"/>
          <w:szCs w:val="24"/>
          <w:u w:val="single"/>
          <w:rtl/>
        </w:rPr>
        <w:t xml:space="preserve">. </w:t>
      </w:r>
      <w:r w:rsidRPr="00A24BD1">
        <w:rPr>
          <w:rFonts w:ascii="Times New Roman" w:hAnsi="Times New Roman" w:cs="David"/>
          <w:sz w:val="24"/>
          <w:szCs w:val="24"/>
          <w:u w:val="single"/>
          <w:rtl/>
        </w:rPr>
        <w:fldChar w:fldCharType="begin">
          <w:ffData>
            <w:name w:val=""/>
            <w:enabled/>
            <w:calcOnExit w:val="0"/>
            <w:statusText w:type="text" w:val="מספר תעודת זהות"/>
            <w:textInput/>
          </w:ffData>
        </w:fldChar>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Pr>
        <w:instrText>FORMTEXT</w:instrText>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tl/>
        </w:rPr>
      </w:r>
      <w:r w:rsidRPr="00A24BD1">
        <w:rPr>
          <w:rFonts w:ascii="Times New Roman" w:hAnsi="Times New Roman" w:cs="David"/>
          <w:sz w:val="24"/>
          <w:szCs w:val="24"/>
          <w:u w:val="single"/>
          <w:rtl/>
        </w:rPr>
        <w:fldChar w:fldCharType="separate"/>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hint="cs"/>
          <w:sz w:val="24"/>
          <w:szCs w:val="24"/>
          <w:u w:val="single"/>
          <w:rtl/>
        </w:rPr>
        <w:t xml:space="preserve">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fldChar w:fldCharType="end"/>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המוכר</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ת</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לי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באופן</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אישי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ואחרי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שהזהרתיו</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כי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עליו</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להצהיר</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אמת</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וכי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יהיה</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תהיה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צפוי</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לעונשים</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הקבועים</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בחוק</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אם</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לא</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יעשה</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תעשה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כן</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חתם</w:t>
      </w:r>
      <w:r w:rsidRPr="00A24BD1">
        <w:rPr>
          <w:rFonts w:ascii="Times New Roman" w:hAnsi="Times New Roman" w:cs="David"/>
          <w:sz w:val="24"/>
          <w:szCs w:val="24"/>
          <w:u w:val="single"/>
          <w:rtl/>
        </w:rPr>
        <w:t>/</w:t>
      </w:r>
      <w:r w:rsidRPr="00A24BD1">
        <w:rPr>
          <w:rFonts w:ascii="Times New Roman" w:hAnsi="Times New Roman" w:cs="David" w:hint="cs"/>
          <w:sz w:val="24"/>
          <w:szCs w:val="24"/>
          <w:u w:val="single"/>
          <w:rtl/>
        </w:rPr>
        <w:t>ה</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בפני</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על</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התצהיר</w:t>
      </w:r>
      <w:r w:rsidRPr="00A24BD1">
        <w:rPr>
          <w:rFonts w:ascii="Times New Roman" w:hAnsi="Times New Roman" w:cs="David"/>
          <w:sz w:val="24"/>
          <w:szCs w:val="24"/>
          <w:u w:val="single"/>
          <w:rtl/>
        </w:rPr>
        <w:t xml:space="preserve"> </w:t>
      </w:r>
      <w:r w:rsidRPr="00A24BD1">
        <w:rPr>
          <w:rFonts w:ascii="Times New Roman" w:hAnsi="Times New Roman" w:cs="David" w:hint="cs"/>
          <w:sz w:val="24"/>
          <w:szCs w:val="24"/>
          <w:u w:val="single"/>
          <w:rtl/>
        </w:rPr>
        <w:t>דלעיל</w:t>
      </w:r>
      <w:r w:rsidRPr="00A24BD1">
        <w:rPr>
          <w:rFonts w:ascii="Times New Roman" w:hAnsi="Times New Roman" w:cs="David"/>
          <w:sz w:val="24"/>
          <w:szCs w:val="24"/>
          <w:u w:val="single"/>
          <w:rtl/>
        </w:rPr>
        <w:t xml:space="preserve">. </w:t>
      </w:r>
    </w:p>
    <w:p w:rsidR="00A24BD1" w:rsidRPr="00A24BD1" w:rsidRDefault="00A24BD1" w:rsidP="00A24BD1">
      <w:pPr>
        <w:spacing w:after="0" w:line="360" w:lineRule="auto"/>
        <w:rPr>
          <w:rFonts w:ascii="Times New Roman" w:hAnsi="Times New Roman" w:cs="David"/>
          <w:sz w:val="24"/>
          <w:szCs w:val="24"/>
          <w:u w:val="single"/>
          <w:rtl/>
        </w:rPr>
      </w:pPr>
      <w:r w:rsidRPr="00A24BD1">
        <w:rPr>
          <w:rFonts w:ascii="Times New Roman" w:hAnsi="Times New Roman" w:cs="David"/>
          <w:sz w:val="24"/>
          <w:szCs w:val="24"/>
          <w:u w:val="single"/>
          <w:rtl/>
        </w:rPr>
        <w:t xml:space="preserve">     </w:t>
      </w:r>
    </w:p>
    <w:p w:rsidR="00A24BD1" w:rsidRPr="00A24BD1" w:rsidRDefault="00A24BD1" w:rsidP="00A24BD1">
      <w:pPr>
        <w:spacing w:after="0" w:line="360" w:lineRule="auto"/>
        <w:rPr>
          <w:rFonts w:ascii="Times New Roman" w:hAnsi="Times New Roman" w:cs="David"/>
          <w:sz w:val="24"/>
          <w:szCs w:val="24"/>
          <w:u w:val="single"/>
          <w:rtl/>
        </w:rPr>
      </w:pPr>
    </w:p>
    <w:tbl>
      <w:tblPr>
        <w:tblStyle w:val="3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A24BD1" w:rsidRPr="00A24BD1" w:rsidTr="00867DD3">
        <w:tc>
          <w:tcPr>
            <w:tcW w:w="2602" w:type="dxa"/>
          </w:tcPr>
          <w:p w:rsidR="00A24BD1" w:rsidRPr="00A24BD1" w:rsidRDefault="00A24BD1" w:rsidP="00A24BD1">
            <w:pPr>
              <w:spacing w:line="360" w:lineRule="auto"/>
              <w:rPr>
                <w:rFonts w:ascii="Times New Roman" w:hAnsi="Times New Roman" w:cs="David"/>
                <w:sz w:val="24"/>
                <w:szCs w:val="24"/>
                <w:u w:val="single"/>
                <w:rtl/>
              </w:rPr>
            </w:pPr>
            <w:r w:rsidRPr="00A24BD1">
              <w:rPr>
                <w:rFonts w:ascii="Times New Roman" w:hAnsi="Times New Roman" w:cs="David"/>
                <w:sz w:val="24"/>
                <w:szCs w:val="24"/>
                <w:u w:val="single"/>
                <w:rtl/>
              </w:rPr>
              <w:fldChar w:fldCharType="begin">
                <w:ffData>
                  <w:name w:val=""/>
                  <w:enabled/>
                  <w:calcOnExit w:val="0"/>
                  <w:statusText w:type="text" w:val="תאריך"/>
                  <w:textInput/>
                </w:ffData>
              </w:fldChar>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Pr>
              <w:instrText>FORMTEXT</w:instrText>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tl/>
              </w:rPr>
            </w:r>
            <w:r w:rsidRPr="00A24BD1">
              <w:rPr>
                <w:rFonts w:ascii="Times New Roman" w:hAnsi="Times New Roman" w:cs="David"/>
                <w:sz w:val="24"/>
                <w:szCs w:val="24"/>
                <w:u w:val="single"/>
                <w:rtl/>
              </w:rPr>
              <w:fldChar w:fldCharType="separate"/>
            </w:r>
            <w:r w:rsidRPr="00A24BD1">
              <w:rPr>
                <w:rFonts w:ascii="Times New Roman" w:hAnsi="Times New Roman" w:cs="David"/>
                <w:sz w:val="24"/>
                <w:szCs w:val="24"/>
                <w:u w:val="single"/>
                <w:rtl/>
              </w:rPr>
              <w:t> </w:t>
            </w:r>
            <w:r w:rsidRPr="00A24BD1">
              <w:rPr>
                <w:rFonts w:ascii="Times New Roman" w:hAnsi="Times New Roman" w:cs="David" w:hint="cs"/>
                <w:sz w:val="24"/>
                <w:szCs w:val="24"/>
                <w:u w:val="single"/>
                <w:rtl/>
              </w:rPr>
              <w:t xml:space="preserve">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fldChar w:fldCharType="end"/>
            </w:r>
          </w:p>
        </w:tc>
        <w:tc>
          <w:tcPr>
            <w:tcW w:w="2835" w:type="dxa"/>
          </w:tcPr>
          <w:p w:rsidR="00A24BD1" w:rsidRPr="00A24BD1" w:rsidRDefault="00A24BD1" w:rsidP="00A24BD1">
            <w:pPr>
              <w:spacing w:line="360" w:lineRule="auto"/>
              <w:rPr>
                <w:rFonts w:ascii="Times New Roman" w:hAnsi="Times New Roman" w:cs="David"/>
                <w:sz w:val="24"/>
                <w:szCs w:val="24"/>
                <w:u w:val="single"/>
                <w:rtl/>
              </w:rPr>
            </w:pPr>
            <w:r w:rsidRPr="00A24BD1">
              <w:rPr>
                <w:rFonts w:ascii="Times New Roman" w:hAnsi="Times New Roman" w:cs="David"/>
                <w:sz w:val="24"/>
                <w:szCs w:val="24"/>
                <w:u w:val="single"/>
                <w:rtl/>
              </w:rPr>
              <w:fldChar w:fldCharType="begin">
                <w:ffData>
                  <w:name w:val=""/>
                  <w:enabled/>
                  <w:calcOnExit w:val="0"/>
                  <w:statusText w:type="text" w:val="חותמת ומספר רישיון"/>
                  <w:textInput/>
                </w:ffData>
              </w:fldChar>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Pr>
              <w:instrText>FORMTEXT</w:instrText>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tl/>
              </w:rPr>
            </w:r>
            <w:r w:rsidRPr="00A24BD1">
              <w:rPr>
                <w:rFonts w:ascii="Times New Roman" w:hAnsi="Times New Roman" w:cs="David"/>
                <w:sz w:val="24"/>
                <w:szCs w:val="24"/>
                <w:u w:val="single"/>
                <w:rtl/>
              </w:rPr>
              <w:fldChar w:fldCharType="separate"/>
            </w:r>
            <w:r w:rsidRPr="00A24BD1">
              <w:rPr>
                <w:rFonts w:ascii="Times New Roman" w:hAnsi="Times New Roman" w:cs="David"/>
                <w:sz w:val="24"/>
                <w:szCs w:val="24"/>
                <w:u w:val="single"/>
                <w:rtl/>
              </w:rPr>
              <w:t> </w:t>
            </w:r>
            <w:r w:rsidRPr="00A24BD1">
              <w:rPr>
                <w:rFonts w:ascii="Times New Roman" w:hAnsi="Times New Roman" w:cs="David" w:hint="cs"/>
                <w:sz w:val="24"/>
                <w:szCs w:val="24"/>
                <w:u w:val="single"/>
                <w:rtl/>
              </w:rPr>
              <w:t xml:space="preserve">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fldChar w:fldCharType="end"/>
            </w:r>
          </w:p>
        </w:tc>
        <w:tc>
          <w:tcPr>
            <w:tcW w:w="3085" w:type="dxa"/>
          </w:tcPr>
          <w:p w:rsidR="00A24BD1" w:rsidRPr="00A24BD1" w:rsidRDefault="00A24BD1" w:rsidP="00A24BD1">
            <w:pPr>
              <w:spacing w:line="360" w:lineRule="auto"/>
              <w:rPr>
                <w:rFonts w:ascii="Times New Roman" w:hAnsi="Times New Roman" w:cs="David"/>
                <w:sz w:val="24"/>
                <w:szCs w:val="24"/>
                <w:u w:val="single"/>
                <w:rtl/>
              </w:rPr>
            </w:pPr>
            <w:r w:rsidRPr="00A24BD1">
              <w:rPr>
                <w:rFonts w:ascii="Times New Roman" w:hAnsi="Times New Roman" w:cs="David"/>
                <w:sz w:val="24"/>
                <w:szCs w:val="24"/>
                <w:u w:val="single"/>
                <w:rtl/>
              </w:rPr>
              <w:fldChar w:fldCharType="begin">
                <w:ffData>
                  <w:name w:val=""/>
                  <w:enabled/>
                  <w:calcOnExit w:val="0"/>
                  <w:statusText w:type="text" w:val="חתימה"/>
                  <w:textInput/>
                </w:ffData>
              </w:fldChar>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Pr>
              <w:instrText>FORMTEXT</w:instrText>
            </w:r>
            <w:r w:rsidRPr="00A24BD1">
              <w:rPr>
                <w:rFonts w:ascii="Times New Roman" w:hAnsi="Times New Roman" w:cs="David"/>
                <w:sz w:val="24"/>
                <w:szCs w:val="24"/>
                <w:u w:val="single"/>
                <w:rtl/>
              </w:rPr>
              <w:instrText xml:space="preserve"> </w:instrText>
            </w:r>
            <w:r w:rsidRPr="00A24BD1">
              <w:rPr>
                <w:rFonts w:ascii="Times New Roman" w:hAnsi="Times New Roman" w:cs="David"/>
                <w:sz w:val="24"/>
                <w:szCs w:val="24"/>
                <w:u w:val="single"/>
                <w:rtl/>
              </w:rPr>
            </w:r>
            <w:r w:rsidRPr="00A24BD1">
              <w:rPr>
                <w:rFonts w:ascii="Times New Roman" w:hAnsi="Times New Roman" w:cs="David"/>
                <w:sz w:val="24"/>
                <w:szCs w:val="24"/>
                <w:u w:val="single"/>
                <w:rtl/>
              </w:rPr>
              <w:fldChar w:fldCharType="separate"/>
            </w:r>
            <w:r w:rsidRPr="00A24BD1">
              <w:rPr>
                <w:rFonts w:ascii="Times New Roman" w:hAnsi="Times New Roman" w:cs="David"/>
                <w:sz w:val="24"/>
                <w:szCs w:val="24"/>
                <w:u w:val="single"/>
                <w:rtl/>
              </w:rPr>
              <w:t> </w:t>
            </w:r>
            <w:r w:rsidRPr="00A24BD1">
              <w:rPr>
                <w:rFonts w:ascii="Times New Roman" w:hAnsi="Times New Roman" w:cs="David" w:hint="cs"/>
                <w:sz w:val="24"/>
                <w:szCs w:val="24"/>
                <w:u w:val="single"/>
                <w:rtl/>
              </w:rPr>
              <w:t xml:space="preserve">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t> </w:t>
            </w:r>
            <w:r w:rsidRPr="00A24BD1">
              <w:rPr>
                <w:rFonts w:ascii="Times New Roman" w:hAnsi="Times New Roman" w:cs="David"/>
                <w:sz w:val="24"/>
                <w:szCs w:val="24"/>
                <w:u w:val="single"/>
                <w:rtl/>
              </w:rPr>
              <w:fldChar w:fldCharType="end"/>
            </w:r>
          </w:p>
        </w:tc>
      </w:tr>
      <w:tr w:rsidR="00A24BD1" w:rsidRPr="00A24BD1" w:rsidTr="00867DD3">
        <w:tc>
          <w:tcPr>
            <w:tcW w:w="2602" w:type="dxa"/>
          </w:tcPr>
          <w:p w:rsidR="00A24BD1" w:rsidRPr="00A24BD1" w:rsidRDefault="00A24BD1" w:rsidP="00A24BD1">
            <w:pPr>
              <w:spacing w:line="360" w:lineRule="auto"/>
              <w:rPr>
                <w:rFonts w:ascii="Times New Roman" w:hAnsi="Times New Roman" w:cs="David"/>
                <w:sz w:val="24"/>
                <w:szCs w:val="24"/>
                <w:u w:val="single"/>
                <w:rtl/>
              </w:rPr>
            </w:pPr>
            <w:r w:rsidRPr="00A24BD1">
              <w:rPr>
                <w:rFonts w:ascii="Times New Roman" w:hAnsi="Times New Roman" w:cs="David" w:hint="cs"/>
                <w:sz w:val="24"/>
                <w:szCs w:val="24"/>
                <w:u w:val="single"/>
                <w:rtl/>
              </w:rPr>
              <w:t>תאריך</w:t>
            </w:r>
          </w:p>
        </w:tc>
        <w:tc>
          <w:tcPr>
            <w:tcW w:w="2835" w:type="dxa"/>
          </w:tcPr>
          <w:p w:rsidR="00A24BD1" w:rsidRPr="00A24BD1" w:rsidRDefault="00A24BD1" w:rsidP="00A24BD1">
            <w:pPr>
              <w:spacing w:line="360" w:lineRule="auto"/>
              <w:rPr>
                <w:rFonts w:ascii="Times New Roman" w:hAnsi="Times New Roman" w:cs="David"/>
                <w:sz w:val="24"/>
                <w:szCs w:val="24"/>
                <w:u w:val="single"/>
                <w:rtl/>
              </w:rPr>
            </w:pPr>
            <w:r w:rsidRPr="00A24BD1">
              <w:rPr>
                <w:rFonts w:ascii="Times New Roman" w:hAnsi="Times New Roman" w:cs="David" w:hint="cs"/>
                <w:sz w:val="24"/>
                <w:szCs w:val="24"/>
                <w:u w:val="single"/>
                <w:rtl/>
              </w:rPr>
              <w:t>חותמת ומספר רישיון</w:t>
            </w:r>
          </w:p>
        </w:tc>
        <w:tc>
          <w:tcPr>
            <w:tcW w:w="3085" w:type="dxa"/>
          </w:tcPr>
          <w:p w:rsidR="00A24BD1" w:rsidRPr="00A24BD1" w:rsidRDefault="00A24BD1" w:rsidP="00A24BD1">
            <w:pPr>
              <w:spacing w:line="360" w:lineRule="auto"/>
              <w:rPr>
                <w:rFonts w:ascii="Times New Roman" w:hAnsi="Times New Roman" w:cs="David"/>
                <w:sz w:val="24"/>
                <w:szCs w:val="24"/>
                <w:u w:val="single"/>
                <w:rtl/>
              </w:rPr>
            </w:pPr>
            <w:r w:rsidRPr="00A24BD1">
              <w:rPr>
                <w:rFonts w:ascii="Times New Roman" w:hAnsi="Times New Roman" w:cs="David" w:hint="cs"/>
                <w:sz w:val="24"/>
                <w:szCs w:val="24"/>
                <w:u w:val="single"/>
                <w:rtl/>
              </w:rPr>
              <w:t>חתימה</w:t>
            </w:r>
          </w:p>
        </w:tc>
      </w:tr>
    </w:tbl>
    <w:p w:rsidR="00A24BD1" w:rsidRPr="00A24BD1" w:rsidRDefault="00A24BD1" w:rsidP="00A24BD1">
      <w:pPr>
        <w:spacing w:after="0" w:line="360" w:lineRule="auto"/>
        <w:rPr>
          <w:rFonts w:ascii="Times New Roman" w:hAnsi="Times New Roman" w:cs="David"/>
          <w:sz w:val="24"/>
          <w:szCs w:val="24"/>
          <w:u w:val="single"/>
          <w:rtl/>
        </w:rPr>
      </w:pPr>
    </w:p>
    <w:p w:rsidR="00A24BD1" w:rsidRPr="00A24BD1" w:rsidRDefault="00A24BD1" w:rsidP="00A24BD1">
      <w:pPr>
        <w:spacing w:after="0" w:line="360" w:lineRule="auto"/>
        <w:rPr>
          <w:rFonts w:ascii="Times New Roman" w:hAnsi="Times New Roman" w:cs="David"/>
          <w:sz w:val="24"/>
          <w:szCs w:val="24"/>
          <w:u w:val="single"/>
          <w:rtl/>
        </w:rPr>
      </w:pPr>
    </w:p>
    <w:p w:rsidR="00A24BD1" w:rsidRPr="00A24BD1" w:rsidRDefault="00A24BD1" w:rsidP="00A24BD1">
      <w:pPr>
        <w:spacing w:after="0" w:line="360" w:lineRule="auto"/>
        <w:rPr>
          <w:rFonts w:ascii="Times New Roman" w:hAnsi="Times New Roman" w:cs="David"/>
          <w:sz w:val="24"/>
          <w:szCs w:val="24"/>
          <w:u w:val="single"/>
          <w:rtl/>
        </w:rPr>
      </w:pPr>
    </w:p>
    <w:p w:rsidR="00A24BD1" w:rsidRPr="00A24BD1" w:rsidRDefault="00A24BD1" w:rsidP="00C5706B">
      <w:pPr>
        <w:spacing w:after="0" w:line="360" w:lineRule="auto"/>
        <w:jc w:val="center"/>
        <w:rPr>
          <w:rFonts w:ascii="Times New Roman" w:hAnsi="Times New Roman" w:cs="David"/>
          <w:sz w:val="24"/>
          <w:szCs w:val="24"/>
          <w:u w:val="single"/>
          <w:rtl/>
        </w:rPr>
      </w:pPr>
    </w:p>
    <w:p w:rsidR="00A24BD1" w:rsidRPr="00A24BD1" w:rsidRDefault="00A24BD1" w:rsidP="00C5706B">
      <w:pPr>
        <w:spacing w:after="0" w:line="360" w:lineRule="auto"/>
        <w:jc w:val="center"/>
        <w:rPr>
          <w:rFonts w:ascii="Times New Roman" w:hAnsi="Times New Roman" w:cs="David"/>
          <w:sz w:val="24"/>
          <w:szCs w:val="24"/>
          <w:u w:val="single"/>
          <w:rtl/>
        </w:rPr>
      </w:pPr>
    </w:p>
    <w:p w:rsidR="00A24BD1" w:rsidRPr="00A24BD1" w:rsidRDefault="00A24BD1" w:rsidP="00C5706B">
      <w:pPr>
        <w:spacing w:after="0" w:line="360" w:lineRule="auto"/>
        <w:jc w:val="center"/>
        <w:rPr>
          <w:rFonts w:ascii="Times New Roman" w:hAnsi="Times New Roman" w:cs="David"/>
          <w:sz w:val="24"/>
          <w:szCs w:val="24"/>
          <w:u w:val="single"/>
          <w:rtl/>
        </w:rPr>
      </w:pPr>
    </w:p>
    <w:p w:rsidR="001B4D61" w:rsidRDefault="001B4D61">
      <w:pPr>
        <w:bidi w:val="0"/>
        <w:rPr>
          <w:rFonts w:asciiTheme="minorHAnsi" w:eastAsiaTheme="minorHAnsi" w:hAnsiTheme="minorHAnsi" w:cs="David"/>
          <w:b/>
          <w:bCs/>
          <w:sz w:val="24"/>
          <w:szCs w:val="24"/>
          <w:rtl/>
        </w:rPr>
      </w:pPr>
      <w:r>
        <w:rPr>
          <w:rFonts w:asciiTheme="minorHAnsi" w:eastAsiaTheme="minorHAnsi" w:hAnsiTheme="minorHAnsi" w:cs="David"/>
          <w:b/>
          <w:bCs/>
          <w:sz w:val="24"/>
          <w:szCs w:val="24"/>
          <w:rtl/>
        </w:rPr>
        <w:br w:type="page"/>
      </w:r>
    </w:p>
    <w:p w:rsidR="00A24BD1" w:rsidRDefault="001E294B" w:rsidP="00F262A6">
      <w:pPr>
        <w:jc w:val="right"/>
        <w:outlineLvl w:val="0"/>
        <w:rPr>
          <w:rFonts w:asciiTheme="minorHAnsi" w:eastAsiaTheme="minorHAnsi" w:hAnsiTheme="minorHAnsi" w:cs="David"/>
          <w:b/>
          <w:bCs/>
          <w:sz w:val="24"/>
          <w:szCs w:val="24"/>
          <w:rtl/>
        </w:rPr>
      </w:pPr>
      <w:r>
        <w:rPr>
          <w:rFonts w:asciiTheme="minorHAnsi" w:eastAsiaTheme="minorHAnsi" w:hAnsiTheme="minorHAnsi" w:cs="David" w:hint="cs"/>
          <w:b/>
          <w:bCs/>
          <w:sz w:val="24"/>
          <w:szCs w:val="24"/>
          <w:rtl/>
        </w:rPr>
        <w:lastRenderedPageBreak/>
        <w:t>נ</w:t>
      </w:r>
      <w:r w:rsidR="00A24BD1">
        <w:rPr>
          <w:rFonts w:asciiTheme="minorHAnsi" w:eastAsiaTheme="minorHAnsi" w:hAnsiTheme="minorHAnsi" w:cs="David" w:hint="cs"/>
          <w:b/>
          <w:bCs/>
          <w:sz w:val="24"/>
          <w:szCs w:val="24"/>
          <w:rtl/>
        </w:rPr>
        <w:t xml:space="preserve">ספח </w:t>
      </w:r>
      <w:r w:rsidR="00BE7C4A">
        <w:rPr>
          <w:rFonts w:asciiTheme="minorHAnsi" w:eastAsiaTheme="minorHAnsi" w:hAnsiTheme="minorHAnsi" w:cs="David" w:hint="cs"/>
          <w:b/>
          <w:bCs/>
          <w:sz w:val="24"/>
          <w:szCs w:val="24"/>
          <w:rtl/>
        </w:rPr>
        <w:t>ד'</w:t>
      </w:r>
    </w:p>
    <w:p w:rsidR="006B3C13" w:rsidRPr="006B3C13" w:rsidRDefault="006B3C13" w:rsidP="001B4D61">
      <w:pPr>
        <w:jc w:val="center"/>
        <w:rPr>
          <w:rFonts w:asciiTheme="minorHAnsi" w:eastAsiaTheme="minorHAnsi" w:hAnsiTheme="minorHAnsi" w:cs="David"/>
          <w:b/>
          <w:bCs/>
          <w:sz w:val="24"/>
          <w:szCs w:val="24"/>
          <w:rtl/>
        </w:rPr>
      </w:pPr>
      <w:r w:rsidRPr="006B3C13">
        <w:rPr>
          <w:rFonts w:asciiTheme="minorHAnsi" w:eastAsiaTheme="minorHAnsi" w:hAnsiTheme="minorHAnsi" w:cs="David" w:hint="cs"/>
          <w:b/>
          <w:bCs/>
          <w:sz w:val="24"/>
          <w:szCs w:val="24"/>
          <w:rtl/>
        </w:rPr>
        <w:t>פירוט</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ניסיון</w:t>
      </w:r>
      <w:r w:rsidRPr="006B3C13">
        <w:rPr>
          <w:rFonts w:asciiTheme="minorHAnsi" w:eastAsiaTheme="minorHAnsi" w:hAnsiTheme="minorHAnsi" w:cs="David"/>
          <w:b/>
          <w:bCs/>
          <w:sz w:val="24"/>
          <w:szCs w:val="24"/>
          <w:rtl/>
        </w:rPr>
        <w:t xml:space="preserve"> </w:t>
      </w:r>
      <w:r>
        <w:rPr>
          <w:rFonts w:asciiTheme="minorHAnsi" w:eastAsiaTheme="minorHAnsi" w:hAnsiTheme="minorHAnsi" w:cs="David" w:hint="cs"/>
          <w:b/>
          <w:bCs/>
          <w:sz w:val="24"/>
          <w:szCs w:val="24"/>
          <w:rtl/>
        </w:rPr>
        <w:t>המצ</w:t>
      </w:r>
      <w:r w:rsidR="00D4277E">
        <w:rPr>
          <w:rFonts w:asciiTheme="minorHAnsi" w:eastAsiaTheme="minorHAnsi" w:hAnsiTheme="minorHAnsi" w:cs="David" w:hint="cs"/>
          <w:b/>
          <w:bCs/>
          <w:sz w:val="24"/>
          <w:szCs w:val="24"/>
          <w:rtl/>
        </w:rPr>
        <w:t>י</w:t>
      </w:r>
      <w:r>
        <w:rPr>
          <w:rFonts w:asciiTheme="minorHAnsi" w:eastAsiaTheme="minorHAnsi" w:hAnsiTheme="minorHAnsi" w:cs="David" w:hint="cs"/>
          <w:b/>
          <w:bCs/>
          <w:sz w:val="24"/>
          <w:szCs w:val="24"/>
          <w:rtl/>
        </w:rPr>
        <w:t>ע</w:t>
      </w:r>
    </w:p>
    <w:p w:rsidR="006B3C13" w:rsidRPr="006B3C13" w:rsidRDefault="006B3C13" w:rsidP="001E294B">
      <w:pPr>
        <w:rPr>
          <w:rFonts w:asciiTheme="minorHAnsi" w:eastAsiaTheme="minorHAnsi" w:hAnsiTheme="minorHAnsi" w:cs="David"/>
          <w:sz w:val="24"/>
          <w:szCs w:val="24"/>
          <w:rtl/>
        </w:rPr>
      </w:pPr>
      <w:r w:rsidRPr="006B3C13">
        <w:rPr>
          <w:rFonts w:asciiTheme="minorHAnsi" w:eastAsiaTheme="minorHAnsi" w:hAnsiTheme="minorHAnsi" w:cs="David" w:hint="cs"/>
          <w:sz w:val="24"/>
          <w:szCs w:val="24"/>
          <w:rtl/>
        </w:rPr>
        <w:t>שם</w:t>
      </w:r>
      <w:r w:rsidRPr="006B3C13">
        <w:rPr>
          <w:rFonts w:asciiTheme="minorHAnsi" w:eastAsiaTheme="minorHAnsi" w:hAnsiTheme="minorHAnsi" w:cs="David"/>
          <w:sz w:val="24"/>
          <w:szCs w:val="24"/>
          <w:rtl/>
        </w:rPr>
        <w:t xml:space="preserve"> </w:t>
      </w:r>
      <w:r w:rsidR="001E294B">
        <w:rPr>
          <w:rFonts w:asciiTheme="minorHAnsi" w:eastAsiaTheme="minorHAnsi" w:hAnsiTheme="minorHAnsi" w:cs="David" w:hint="cs"/>
          <w:sz w:val="24"/>
          <w:szCs w:val="24"/>
          <w:rtl/>
        </w:rPr>
        <w:t xml:space="preserve">המבצע </w:t>
      </w:r>
      <w:r>
        <w:rPr>
          <w:rFonts w:asciiTheme="minorHAnsi" w:eastAsiaTheme="minorHAnsi" w:hAnsiTheme="minorHAnsi" w:cs="David" w:hint="cs"/>
          <w:sz w:val="24"/>
          <w:szCs w:val="24"/>
          <w:rtl/>
        </w:rPr>
        <w:t xml:space="preserve"> </w:t>
      </w:r>
      <w:r w:rsidRPr="006B3C13">
        <w:rPr>
          <w:rFonts w:asciiTheme="minorHAnsi" w:eastAsiaTheme="minorHAnsi" w:hAnsiTheme="minorHAnsi" w:cs="David" w:hint="cs"/>
          <w:sz w:val="24"/>
          <w:szCs w:val="24"/>
          <w:rtl/>
        </w:rPr>
        <w:t xml:space="preserve"> </w:t>
      </w:r>
      <w:r w:rsidRPr="006B3C13">
        <w:rPr>
          <w:rFonts w:asciiTheme="minorHAnsi" w:eastAsiaTheme="minorHAnsi" w:hAnsiTheme="minorHAnsi" w:cs="David"/>
          <w:sz w:val="24"/>
          <w:szCs w:val="24"/>
          <w:u w:val="single"/>
          <w:rtl/>
        </w:rPr>
        <w:fldChar w:fldCharType="begin">
          <w:ffData>
            <w:name w:val=""/>
            <w:enabled/>
            <w:calcOnExit w:val="0"/>
            <w:statusText w:type="text" w:val="שם חבר הצוות"/>
            <w:textInput/>
          </w:ffData>
        </w:fldChar>
      </w:r>
      <w:r w:rsidRPr="006B3C13">
        <w:rPr>
          <w:rFonts w:asciiTheme="minorHAnsi" w:eastAsiaTheme="minorHAnsi" w:hAnsiTheme="minorHAnsi" w:cs="David"/>
          <w:sz w:val="24"/>
          <w:szCs w:val="24"/>
          <w:u w:val="single"/>
          <w:rtl/>
        </w:rPr>
        <w:instrText xml:space="preserve"> </w:instrText>
      </w:r>
      <w:r w:rsidRPr="006B3C13">
        <w:rPr>
          <w:rFonts w:asciiTheme="minorHAnsi" w:eastAsiaTheme="minorHAnsi" w:hAnsiTheme="minorHAnsi" w:cs="David"/>
          <w:sz w:val="24"/>
          <w:szCs w:val="24"/>
          <w:u w:val="single"/>
        </w:rPr>
        <w:instrText>FORMTEXT</w:instrText>
      </w:r>
      <w:r w:rsidRPr="006B3C13">
        <w:rPr>
          <w:rFonts w:asciiTheme="minorHAnsi" w:eastAsiaTheme="minorHAnsi" w:hAnsiTheme="minorHAnsi" w:cs="David"/>
          <w:sz w:val="24"/>
          <w:szCs w:val="24"/>
          <w:u w:val="single"/>
          <w:rtl/>
        </w:rPr>
        <w:instrText xml:space="preserve"> </w:instrText>
      </w:r>
      <w:r w:rsidRPr="006B3C13">
        <w:rPr>
          <w:rFonts w:asciiTheme="minorHAnsi" w:eastAsiaTheme="minorHAnsi" w:hAnsiTheme="minorHAnsi" w:cs="David"/>
          <w:sz w:val="24"/>
          <w:szCs w:val="24"/>
          <w:u w:val="single"/>
          <w:rtl/>
        </w:rPr>
      </w:r>
      <w:r w:rsidRPr="006B3C13">
        <w:rPr>
          <w:rFonts w:asciiTheme="minorHAnsi" w:eastAsiaTheme="minorHAnsi" w:hAnsiTheme="minorHAnsi" w:cs="David"/>
          <w:sz w:val="24"/>
          <w:szCs w:val="24"/>
          <w:u w:val="single"/>
          <w:rtl/>
        </w:rPr>
        <w:fldChar w:fldCharType="separate"/>
      </w:r>
      <w:r w:rsidRPr="006B3C13">
        <w:rPr>
          <w:rFonts w:asciiTheme="minorHAnsi" w:eastAsiaTheme="minorHAnsi" w:hAnsiTheme="minorHAnsi" w:cs="David"/>
          <w:noProof/>
          <w:sz w:val="24"/>
          <w:szCs w:val="24"/>
          <w:u w:val="single"/>
          <w:rtl/>
        </w:rPr>
        <w:t> </w:t>
      </w:r>
      <w:r w:rsidRPr="006B3C13">
        <w:rPr>
          <w:rFonts w:asciiTheme="minorHAnsi" w:eastAsiaTheme="minorHAnsi" w:hAnsiTheme="minorHAnsi" w:cs="David" w:hint="cs"/>
          <w:noProof/>
          <w:sz w:val="24"/>
          <w:szCs w:val="24"/>
          <w:u w:val="single"/>
          <w:rtl/>
        </w:rPr>
        <w:tab/>
      </w:r>
      <w:r w:rsidRPr="006B3C13">
        <w:rPr>
          <w:rFonts w:asciiTheme="minorHAnsi" w:eastAsiaTheme="minorHAnsi" w:hAnsiTheme="minorHAnsi" w:cs="David" w:hint="cs"/>
          <w:noProof/>
          <w:sz w:val="24"/>
          <w:szCs w:val="24"/>
          <w:u w:val="single"/>
          <w:rtl/>
        </w:rPr>
        <w:tab/>
      </w:r>
      <w:r w:rsidRPr="006B3C13">
        <w:rPr>
          <w:rFonts w:asciiTheme="minorHAnsi" w:eastAsiaTheme="minorHAnsi" w:hAnsiTheme="minorHAnsi" w:cs="David" w:hint="cs"/>
          <w:noProof/>
          <w:sz w:val="24"/>
          <w:szCs w:val="24"/>
          <w:u w:val="single"/>
          <w:rtl/>
        </w:rPr>
        <w:tab/>
      </w:r>
      <w:r w:rsidRPr="006B3C13">
        <w:rPr>
          <w:rFonts w:asciiTheme="minorHAnsi" w:eastAsiaTheme="minorHAnsi" w:hAnsiTheme="minorHAnsi" w:cs="David"/>
          <w:noProof/>
          <w:sz w:val="24"/>
          <w:szCs w:val="24"/>
          <w:u w:val="single"/>
          <w:rtl/>
        </w:rPr>
        <w:t> </w:t>
      </w:r>
      <w:r w:rsidRPr="006B3C13">
        <w:rPr>
          <w:rFonts w:asciiTheme="minorHAnsi" w:eastAsiaTheme="minorHAnsi" w:hAnsiTheme="minorHAnsi" w:cs="David"/>
          <w:noProof/>
          <w:sz w:val="24"/>
          <w:szCs w:val="24"/>
          <w:u w:val="single"/>
          <w:rtl/>
        </w:rPr>
        <w:t> </w:t>
      </w:r>
      <w:r w:rsidRPr="006B3C13">
        <w:rPr>
          <w:rFonts w:asciiTheme="minorHAnsi" w:eastAsiaTheme="minorHAnsi" w:hAnsiTheme="minorHAnsi" w:cs="David"/>
          <w:noProof/>
          <w:sz w:val="24"/>
          <w:szCs w:val="24"/>
          <w:u w:val="single"/>
          <w:rtl/>
        </w:rPr>
        <w:t> </w:t>
      </w:r>
      <w:r w:rsidRPr="006B3C13">
        <w:rPr>
          <w:rFonts w:asciiTheme="minorHAnsi" w:eastAsiaTheme="minorHAnsi" w:hAnsiTheme="minorHAnsi" w:cs="David"/>
          <w:noProof/>
          <w:sz w:val="24"/>
          <w:szCs w:val="24"/>
          <w:u w:val="single"/>
          <w:rtl/>
        </w:rPr>
        <w:t> </w:t>
      </w:r>
      <w:r w:rsidRPr="006B3C13">
        <w:rPr>
          <w:rFonts w:asciiTheme="minorHAnsi" w:eastAsiaTheme="minorHAnsi" w:hAnsiTheme="minorHAnsi" w:cs="David"/>
          <w:sz w:val="24"/>
          <w:szCs w:val="24"/>
          <w:u w:val="single"/>
          <w:rtl/>
        </w:rPr>
        <w:fldChar w:fldCharType="end"/>
      </w:r>
    </w:p>
    <w:p w:rsidR="006B3C13" w:rsidRPr="006B3C13" w:rsidRDefault="006B3C13" w:rsidP="006B3C13">
      <w:pPr>
        <w:rPr>
          <w:rFonts w:asciiTheme="minorHAnsi" w:eastAsiaTheme="minorHAnsi" w:hAnsiTheme="minorHAnsi" w:cs="David"/>
          <w:sz w:val="24"/>
          <w:szCs w:val="24"/>
          <w:rtl/>
        </w:rPr>
      </w:pPr>
      <w:r w:rsidRPr="006B3C13">
        <w:rPr>
          <w:rFonts w:asciiTheme="minorHAnsi" w:eastAsiaTheme="minorHAnsi" w:hAnsiTheme="minorHAnsi" w:cs="David" w:hint="cs"/>
          <w:sz w:val="24"/>
          <w:szCs w:val="24"/>
          <w:rtl/>
        </w:rPr>
        <w:t>תפקיד</w:t>
      </w:r>
      <w:r w:rsidRPr="006B3C13">
        <w:rPr>
          <w:rFonts w:asciiTheme="minorHAnsi" w:eastAsiaTheme="minorHAnsi" w:hAnsiTheme="minorHAnsi" w:cs="David"/>
          <w:sz w:val="24"/>
          <w:szCs w:val="24"/>
          <w:rtl/>
        </w:rPr>
        <w:t xml:space="preserve"> </w:t>
      </w:r>
      <w:r w:rsidRPr="006B3C13">
        <w:rPr>
          <w:rFonts w:asciiTheme="minorHAnsi" w:eastAsiaTheme="minorHAnsi" w:hAnsiTheme="minorHAnsi" w:cs="David" w:hint="cs"/>
          <w:sz w:val="24"/>
          <w:szCs w:val="24"/>
          <w:rtl/>
        </w:rPr>
        <w:t xml:space="preserve">מוצע </w:t>
      </w:r>
      <w:r w:rsidRPr="006B3C13">
        <w:rPr>
          <w:rFonts w:asciiTheme="minorHAnsi" w:eastAsiaTheme="minorHAnsi" w:hAnsiTheme="minorHAnsi" w:cs="David"/>
          <w:sz w:val="24"/>
          <w:szCs w:val="24"/>
          <w:u w:val="single"/>
          <w:rtl/>
        </w:rPr>
        <w:fldChar w:fldCharType="begin">
          <w:ffData>
            <w:name w:val=""/>
            <w:enabled/>
            <w:calcOnExit w:val="0"/>
            <w:statusText w:type="text" w:val="תפקיד מוצע"/>
            <w:textInput/>
          </w:ffData>
        </w:fldChar>
      </w:r>
      <w:r w:rsidRPr="006B3C13">
        <w:rPr>
          <w:rFonts w:asciiTheme="minorHAnsi" w:eastAsiaTheme="minorHAnsi" w:hAnsiTheme="minorHAnsi" w:cs="David"/>
          <w:sz w:val="24"/>
          <w:szCs w:val="24"/>
          <w:u w:val="single"/>
          <w:rtl/>
        </w:rPr>
        <w:instrText xml:space="preserve"> </w:instrText>
      </w:r>
      <w:r w:rsidRPr="006B3C13">
        <w:rPr>
          <w:rFonts w:asciiTheme="minorHAnsi" w:eastAsiaTheme="minorHAnsi" w:hAnsiTheme="minorHAnsi" w:cs="David"/>
          <w:sz w:val="24"/>
          <w:szCs w:val="24"/>
          <w:u w:val="single"/>
        </w:rPr>
        <w:instrText>FORMTEXT</w:instrText>
      </w:r>
      <w:r w:rsidRPr="006B3C13">
        <w:rPr>
          <w:rFonts w:asciiTheme="minorHAnsi" w:eastAsiaTheme="minorHAnsi" w:hAnsiTheme="minorHAnsi" w:cs="David"/>
          <w:sz w:val="24"/>
          <w:szCs w:val="24"/>
          <w:u w:val="single"/>
          <w:rtl/>
        </w:rPr>
        <w:instrText xml:space="preserve"> </w:instrText>
      </w:r>
      <w:r w:rsidRPr="006B3C13">
        <w:rPr>
          <w:rFonts w:asciiTheme="minorHAnsi" w:eastAsiaTheme="minorHAnsi" w:hAnsiTheme="minorHAnsi" w:cs="David"/>
          <w:sz w:val="24"/>
          <w:szCs w:val="24"/>
          <w:u w:val="single"/>
          <w:rtl/>
        </w:rPr>
      </w:r>
      <w:r w:rsidRPr="006B3C13">
        <w:rPr>
          <w:rFonts w:asciiTheme="minorHAnsi" w:eastAsiaTheme="minorHAnsi" w:hAnsiTheme="minorHAnsi" w:cs="David"/>
          <w:sz w:val="24"/>
          <w:szCs w:val="24"/>
          <w:u w:val="single"/>
          <w:rtl/>
        </w:rPr>
        <w:fldChar w:fldCharType="separate"/>
      </w:r>
      <w:r w:rsidRPr="006B3C13">
        <w:rPr>
          <w:rFonts w:asciiTheme="minorHAnsi" w:eastAsiaTheme="minorHAnsi" w:hAnsiTheme="minorHAnsi" w:cs="David"/>
          <w:noProof/>
          <w:sz w:val="24"/>
          <w:szCs w:val="24"/>
          <w:u w:val="single"/>
          <w:rtl/>
        </w:rPr>
        <w:t> </w:t>
      </w:r>
      <w:r w:rsidRPr="006B3C13">
        <w:rPr>
          <w:rFonts w:asciiTheme="minorHAnsi" w:eastAsiaTheme="minorHAnsi" w:hAnsiTheme="minorHAnsi" w:cs="David"/>
          <w:noProof/>
          <w:sz w:val="24"/>
          <w:szCs w:val="24"/>
          <w:u w:val="single"/>
          <w:rtl/>
        </w:rPr>
        <w:t> </w:t>
      </w:r>
      <w:r w:rsidRPr="006B3C13">
        <w:rPr>
          <w:rFonts w:asciiTheme="minorHAnsi" w:eastAsiaTheme="minorHAnsi" w:hAnsiTheme="minorHAnsi" w:cs="David"/>
          <w:noProof/>
          <w:sz w:val="24"/>
          <w:szCs w:val="24"/>
          <w:u w:val="single"/>
          <w:rtl/>
        </w:rPr>
        <w:t> </w:t>
      </w:r>
      <w:r w:rsidRPr="006B3C13">
        <w:rPr>
          <w:rFonts w:asciiTheme="minorHAnsi" w:eastAsiaTheme="minorHAnsi" w:hAnsiTheme="minorHAnsi" w:cs="David"/>
          <w:noProof/>
          <w:sz w:val="24"/>
          <w:szCs w:val="24"/>
          <w:u w:val="single"/>
          <w:rtl/>
        </w:rPr>
        <w:t> </w:t>
      </w:r>
      <w:r w:rsidRPr="006B3C13">
        <w:rPr>
          <w:rFonts w:asciiTheme="minorHAnsi" w:eastAsiaTheme="minorHAnsi" w:hAnsiTheme="minorHAnsi" w:cs="David" w:hint="cs"/>
          <w:noProof/>
          <w:sz w:val="24"/>
          <w:szCs w:val="24"/>
          <w:u w:val="single"/>
          <w:rtl/>
        </w:rPr>
        <w:tab/>
      </w:r>
      <w:r w:rsidRPr="006B3C13">
        <w:rPr>
          <w:rFonts w:asciiTheme="minorHAnsi" w:eastAsiaTheme="minorHAnsi" w:hAnsiTheme="minorHAnsi" w:cs="David" w:hint="cs"/>
          <w:noProof/>
          <w:sz w:val="24"/>
          <w:szCs w:val="24"/>
          <w:u w:val="single"/>
          <w:rtl/>
        </w:rPr>
        <w:tab/>
      </w:r>
      <w:r w:rsidRPr="006B3C13">
        <w:rPr>
          <w:rFonts w:asciiTheme="minorHAnsi" w:eastAsiaTheme="minorHAnsi" w:hAnsiTheme="minorHAnsi" w:cs="David" w:hint="cs"/>
          <w:noProof/>
          <w:sz w:val="24"/>
          <w:szCs w:val="24"/>
          <w:u w:val="single"/>
          <w:rtl/>
        </w:rPr>
        <w:tab/>
      </w:r>
      <w:r w:rsidRPr="006B3C13">
        <w:rPr>
          <w:rFonts w:asciiTheme="minorHAnsi" w:eastAsiaTheme="minorHAnsi" w:hAnsiTheme="minorHAnsi" w:cs="David"/>
          <w:noProof/>
          <w:sz w:val="24"/>
          <w:szCs w:val="24"/>
          <w:u w:val="single"/>
          <w:rtl/>
        </w:rPr>
        <w:t> </w:t>
      </w:r>
      <w:r w:rsidRPr="006B3C13">
        <w:rPr>
          <w:rFonts w:asciiTheme="minorHAnsi" w:eastAsiaTheme="minorHAnsi" w:hAnsiTheme="minorHAnsi" w:cs="David"/>
          <w:sz w:val="24"/>
          <w:szCs w:val="24"/>
          <w:u w:val="single"/>
          <w:rtl/>
        </w:rPr>
        <w:fldChar w:fldCharType="end"/>
      </w:r>
    </w:p>
    <w:p w:rsidR="006B3C13" w:rsidRPr="006B3C13" w:rsidRDefault="006B3C13" w:rsidP="006B3C13">
      <w:pPr>
        <w:rPr>
          <w:rFonts w:asciiTheme="minorHAnsi" w:eastAsiaTheme="minorHAnsi" w:hAnsiTheme="minorHAnsi" w:cs="David"/>
          <w:sz w:val="24"/>
          <w:szCs w:val="24"/>
          <w:rtl/>
        </w:rPr>
      </w:pPr>
      <w:r w:rsidRPr="006B3C13">
        <w:rPr>
          <w:rFonts w:asciiTheme="minorHAnsi" w:eastAsiaTheme="minorHAnsi" w:hAnsiTheme="minorHAnsi" w:cs="David" w:hint="cs"/>
          <w:sz w:val="24"/>
          <w:szCs w:val="24"/>
          <w:rtl/>
        </w:rPr>
        <w:t>השכלתו</w:t>
      </w:r>
      <w:r w:rsidRPr="006B3C13">
        <w:rPr>
          <w:rFonts w:asciiTheme="minorHAnsi" w:eastAsiaTheme="minorHAnsi" w:hAnsiTheme="minorHAnsi" w:cs="David"/>
          <w:sz w:val="24"/>
          <w:szCs w:val="24"/>
          <w:rtl/>
        </w:rPr>
        <w:t xml:space="preserve"> </w:t>
      </w:r>
      <w:r w:rsidRPr="006B3C13">
        <w:rPr>
          <w:rFonts w:asciiTheme="minorHAnsi" w:eastAsiaTheme="minorHAnsi" w:hAnsiTheme="minorHAnsi" w:cs="David"/>
          <w:sz w:val="24"/>
          <w:szCs w:val="24"/>
          <w:u w:val="single"/>
          <w:rtl/>
        </w:rPr>
        <w:fldChar w:fldCharType="begin">
          <w:ffData>
            <w:name w:val=""/>
            <w:enabled/>
            <w:calcOnExit w:val="0"/>
            <w:statusText w:type="text" w:val="השכלתו"/>
            <w:textInput/>
          </w:ffData>
        </w:fldChar>
      </w:r>
      <w:r w:rsidRPr="006B3C13">
        <w:rPr>
          <w:rFonts w:asciiTheme="minorHAnsi" w:eastAsiaTheme="minorHAnsi" w:hAnsiTheme="minorHAnsi" w:cs="David"/>
          <w:sz w:val="24"/>
          <w:szCs w:val="24"/>
          <w:u w:val="single"/>
          <w:rtl/>
        </w:rPr>
        <w:instrText xml:space="preserve"> </w:instrText>
      </w:r>
      <w:r w:rsidRPr="006B3C13">
        <w:rPr>
          <w:rFonts w:asciiTheme="minorHAnsi" w:eastAsiaTheme="minorHAnsi" w:hAnsiTheme="minorHAnsi" w:cs="David"/>
          <w:sz w:val="24"/>
          <w:szCs w:val="24"/>
          <w:u w:val="single"/>
        </w:rPr>
        <w:instrText>FORMTEXT</w:instrText>
      </w:r>
      <w:r w:rsidRPr="006B3C13">
        <w:rPr>
          <w:rFonts w:asciiTheme="minorHAnsi" w:eastAsiaTheme="minorHAnsi" w:hAnsiTheme="minorHAnsi" w:cs="David"/>
          <w:sz w:val="24"/>
          <w:szCs w:val="24"/>
          <w:u w:val="single"/>
          <w:rtl/>
        </w:rPr>
        <w:instrText xml:space="preserve"> </w:instrText>
      </w:r>
      <w:r w:rsidRPr="006B3C13">
        <w:rPr>
          <w:rFonts w:asciiTheme="minorHAnsi" w:eastAsiaTheme="minorHAnsi" w:hAnsiTheme="minorHAnsi" w:cs="David"/>
          <w:sz w:val="24"/>
          <w:szCs w:val="24"/>
          <w:u w:val="single"/>
          <w:rtl/>
        </w:rPr>
      </w:r>
      <w:r w:rsidRPr="006B3C13">
        <w:rPr>
          <w:rFonts w:asciiTheme="minorHAnsi" w:eastAsiaTheme="minorHAnsi" w:hAnsiTheme="minorHAnsi" w:cs="David"/>
          <w:sz w:val="24"/>
          <w:szCs w:val="24"/>
          <w:u w:val="single"/>
          <w:rtl/>
        </w:rPr>
        <w:fldChar w:fldCharType="separate"/>
      </w:r>
      <w:r w:rsidRPr="006B3C13">
        <w:rPr>
          <w:rFonts w:asciiTheme="minorHAnsi" w:eastAsiaTheme="minorHAnsi" w:hAnsiTheme="minorHAnsi" w:cs="David"/>
          <w:noProof/>
          <w:sz w:val="24"/>
          <w:szCs w:val="24"/>
          <w:u w:val="single"/>
          <w:rtl/>
        </w:rPr>
        <w:t> </w:t>
      </w:r>
      <w:r w:rsidRPr="006B3C13">
        <w:rPr>
          <w:rFonts w:asciiTheme="minorHAnsi" w:eastAsiaTheme="minorHAnsi" w:hAnsiTheme="minorHAnsi" w:cs="David"/>
          <w:noProof/>
          <w:sz w:val="24"/>
          <w:szCs w:val="24"/>
          <w:u w:val="single"/>
          <w:rtl/>
        </w:rPr>
        <w:t> </w:t>
      </w:r>
      <w:r w:rsidRPr="006B3C13">
        <w:rPr>
          <w:rFonts w:asciiTheme="minorHAnsi" w:eastAsiaTheme="minorHAnsi" w:hAnsiTheme="minorHAnsi" w:cs="David"/>
          <w:noProof/>
          <w:sz w:val="24"/>
          <w:szCs w:val="24"/>
          <w:u w:val="single"/>
          <w:rtl/>
        </w:rPr>
        <w:t> </w:t>
      </w:r>
      <w:r w:rsidRPr="006B3C13">
        <w:rPr>
          <w:rFonts w:asciiTheme="minorHAnsi" w:eastAsiaTheme="minorHAnsi" w:hAnsiTheme="minorHAnsi" w:cs="David"/>
          <w:noProof/>
          <w:sz w:val="24"/>
          <w:szCs w:val="24"/>
          <w:u w:val="single"/>
          <w:rtl/>
        </w:rPr>
        <w:t> </w:t>
      </w:r>
      <w:r w:rsidRPr="006B3C13">
        <w:rPr>
          <w:rFonts w:asciiTheme="minorHAnsi" w:eastAsiaTheme="minorHAnsi" w:hAnsiTheme="minorHAnsi" w:cs="David" w:hint="cs"/>
          <w:noProof/>
          <w:sz w:val="24"/>
          <w:szCs w:val="24"/>
          <w:u w:val="single"/>
          <w:rtl/>
        </w:rPr>
        <w:tab/>
      </w:r>
      <w:r w:rsidRPr="006B3C13">
        <w:rPr>
          <w:rFonts w:asciiTheme="minorHAnsi" w:eastAsiaTheme="minorHAnsi" w:hAnsiTheme="minorHAnsi" w:cs="David" w:hint="cs"/>
          <w:noProof/>
          <w:sz w:val="24"/>
          <w:szCs w:val="24"/>
          <w:u w:val="single"/>
          <w:rtl/>
        </w:rPr>
        <w:tab/>
      </w:r>
      <w:r w:rsidRPr="006B3C13">
        <w:rPr>
          <w:rFonts w:asciiTheme="minorHAnsi" w:eastAsiaTheme="minorHAnsi" w:hAnsiTheme="minorHAnsi" w:cs="David" w:hint="cs"/>
          <w:noProof/>
          <w:sz w:val="24"/>
          <w:szCs w:val="24"/>
          <w:u w:val="single"/>
          <w:rtl/>
        </w:rPr>
        <w:tab/>
      </w:r>
      <w:r w:rsidRPr="006B3C13">
        <w:rPr>
          <w:rFonts w:asciiTheme="minorHAnsi" w:eastAsiaTheme="minorHAnsi" w:hAnsiTheme="minorHAnsi" w:cs="David" w:hint="cs"/>
          <w:noProof/>
          <w:sz w:val="24"/>
          <w:szCs w:val="24"/>
          <w:u w:val="single"/>
          <w:rtl/>
        </w:rPr>
        <w:tab/>
      </w:r>
      <w:r w:rsidRPr="006B3C13">
        <w:rPr>
          <w:rFonts w:asciiTheme="minorHAnsi" w:eastAsiaTheme="minorHAnsi" w:hAnsiTheme="minorHAnsi" w:cs="David"/>
          <w:noProof/>
          <w:sz w:val="24"/>
          <w:szCs w:val="24"/>
          <w:u w:val="single"/>
          <w:rtl/>
        </w:rPr>
        <w:t> </w:t>
      </w:r>
      <w:r w:rsidRPr="006B3C13">
        <w:rPr>
          <w:rFonts w:asciiTheme="minorHAnsi" w:eastAsiaTheme="minorHAnsi" w:hAnsiTheme="minorHAnsi" w:cs="David"/>
          <w:sz w:val="24"/>
          <w:szCs w:val="24"/>
          <w:u w:val="single"/>
          <w:rtl/>
        </w:rPr>
        <w:fldChar w:fldCharType="end"/>
      </w:r>
    </w:p>
    <w:p w:rsidR="006B3C13" w:rsidRPr="006B3C13" w:rsidRDefault="006B3C13" w:rsidP="006B3C13">
      <w:pPr>
        <w:rPr>
          <w:rFonts w:asciiTheme="minorHAnsi" w:eastAsiaTheme="minorHAnsi" w:hAnsiTheme="minorHAnsi" w:cs="David"/>
          <w:sz w:val="24"/>
          <w:szCs w:val="24"/>
          <w:rtl/>
        </w:rPr>
      </w:pPr>
    </w:p>
    <w:p w:rsidR="006B3C13" w:rsidRPr="006B3C13" w:rsidRDefault="006B3C13" w:rsidP="00D4277E">
      <w:pPr>
        <w:rPr>
          <w:rFonts w:asciiTheme="minorHAnsi" w:eastAsiaTheme="minorHAnsi" w:hAnsiTheme="minorHAnsi" w:cs="David"/>
          <w:sz w:val="24"/>
          <w:szCs w:val="24"/>
          <w:rtl/>
        </w:rPr>
      </w:pPr>
      <w:r w:rsidRPr="006B3C13">
        <w:rPr>
          <w:rFonts w:asciiTheme="minorHAnsi" w:eastAsiaTheme="minorHAnsi" w:hAnsiTheme="minorHAnsi" w:cs="David" w:hint="cs"/>
          <w:sz w:val="24"/>
          <w:szCs w:val="24"/>
          <w:rtl/>
        </w:rPr>
        <w:t>על</w:t>
      </w:r>
      <w:r w:rsidRPr="006B3C13">
        <w:rPr>
          <w:rFonts w:asciiTheme="minorHAnsi" w:eastAsiaTheme="minorHAnsi" w:hAnsiTheme="minorHAnsi" w:cs="David"/>
          <w:sz w:val="24"/>
          <w:szCs w:val="24"/>
          <w:rtl/>
        </w:rPr>
        <w:t xml:space="preserve"> </w:t>
      </w:r>
      <w:r w:rsidRPr="006B3C13">
        <w:rPr>
          <w:rFonts w:asciiTheme="minorHAnsi" w:eastAsiaTheme="minorHAnsi" w:hAnsiTheme="minorHAnsi" w:cs="David" w:hint="cs"/>
          <w:sz w:val="24"/>
          <w:szCs w:val="24"/>
          <w:rtl/>
        </w:rPr>
        <w:t>המציע</w:t>
      </w:r>
      <w:r w:rsidRPr="006B3C13">
        <w:rPr>
          <w:rFonts w:asciiTheme="minorHAnsi" w:eastAsiaTheme="minorHAnsi" w:hAnsiTheme="minorHAnsi" w:cs="David"/>
          <w:sz w:val="24"/>
          <w:szCs w:val="24"/>
          <w:rtl/>
        </w:rPr>
        <w:t xml:space="preserve"> </w:t>
      </w:r>
      <w:r w:rsidRPr="006B3C13">
        <w:rPr>
          <w:rFonts w:asciiTheme="minorHAnsi" w:eastAsiaTheme="minorHAnsi" w:hAnsiTheme="minorHAnsi" w:cs="David" w:hint="cs"/>
          <w:sz w:val="24"/>
          <w:szCs w:val="24"/>
          <w:rtl/>
        </w:rPr>
        <w:t>לציין</w:t>
      </w:r>
      <w:r w:rsidRPr="006B3C13">
        <w:rPr>
          <w:rFonts w:asciiTheme="minorHAnsi" w:eastAsiaTheme="minorHAnsi" w:hAnsiTheme="minorHAnsi" w:cs="David"/>
          <w:sz w:val="24"/>
          <w:szCs w:val="24"/>
          <w:rtl/>
        </w:rPr>
        <w:t xml:space="preserve"> </w:t>
      </w:r>
      <w:r w:rsidRPr="006B3C13">
        <w:rPr>
          <w:rFonts w:asciiTheme="minorHAnsi" w:eastAsiaTheme="minorHAnsi" w:hAnsiTheme="minorHAnsi" w:cs="David" w:hint="cs"/>
          <w:sz w:val="24"/>
          <w:szCs w:val="24"/>
          <w:rtl/>
        </w:rPr>
        <w:t>פרטים</w:t>
      </w:r>
      <w:r w:rsidRPr="006B3C13">
        <w:rPr>
          <w:rFonts w:asciiTheme="minorHAnsi" w:eastAsiaTheme="minorHAnsi" w:hAnsiTheme="minorHAnsi" w:cs="David"/>
          <w:sz w:val="24"/>
          <w:szCs w:val="24"/>
          <w:rtl/>
        </w:rPr>
        <w:t xml:space="preserve"> </w:t>
      </w:r>
      <w:r w:rsidRPr="006B3C13">
        <w:rPr>
          <w:rFonts w:asciiTheme="minorHAnsi" w:eastAsiaTheme="minorHAnsi" w:hAnsiTheme="minorHAnsi" w:cs="David" w:hint="cs"/>
          <w:sz w:val="24"/>
          <w:szCs w:val="24"/>
          <w:rtl/>
        </w:rPr>
        <w:t>בדבר</w:t>
      </w:r>
      <w:r w:rsidRPr="006B3C13">
        <w:rPr>
          <w:rFonts w:asciiTheme="minorHAnsi" w:eastAsiaTheme="minorHAnsi" w:hAnsiTheme="minorHAnsi" w:cs="David"/>
          <w:sz w:val="24"/>
          <w:szCs w:val="24"/>
          <w:rtl/>
        </w:rPr>
        <w:t xml:space="preserve"> </w:t>
      </w:r>
      <w:r w:rsidRPr="006B3C13">
        <w:rPr>
          <w:rFonts w:asciiTheme="minorHAnsi" w:eastAsiaTheme="minorHAnsi" w:hAnsiTheme="minorHAnsi" w:cs="David" w:hint="cs"/>
          <w:sz w:val="24"/>
          <w:szCs w:val="24"/>
          <w:rtl/>
        </w:rPr>
        <w:t>ניסיו</w:t>
      </w:r>
      <w:r w:rsidR="00D4277E">
        <w:rPr>
          <w:rFonts w:asciiTheme="minorHAnsi" w:eastAsiaTheme="minorHAnsi" w:hAnsiTheme="minorHAnsi" w:cs="David" w:hint="cs"/>
          <w:sz w:val="24"/>
          <w:szCs w:val="24"/>
          <w:rtl/>
        </w:rPr>
        <w:t>נו</w:t>
      </w:r>
      <w:r w:rsidRPr="006B3C13">
        <w:rPr>
          <w:rFonts w:asciiTheme="minorHAnsi" w:eastAsiaTheme="minorHAnsi" w:hAnsiTheme="minorHAnsi" w:cs="David"/>
          <w:sz w:val="24"/>
          <w:szCs w:val="24"/>
          <w:rtl/>
        </w:rPr>
        <w:t xml:space="preserve">, </w:t>
      </w:r>
      <w:r w:rsidRPr="006B3C13">
        <w:rPr>
          <w:rFonts w:asciiTheme="minorHAnsi" w:eastAsiaTheme="minorHAnsi" w:hAnsiTheme="minorHAnsi" w:cs="David" w:hint="cs"/>
          <w:sz w:val="24"/>
          <w:szCs w:val="24"/>
          <w:rtl/>
        </w:rPr>
        <w:t>בין</w:t>
      </w:r>
      <w:r w:rsidRPr="006B3C13">
        <w:rPr>
          <w:rFonts w:asciiTheme="minorHAnsi" w:eastAsiaTheme="minorHAnsi" w:hAnsiTheme="minorHAnsi" w:cs="David"/>
          <w:sz w:val="24"/>
          <w:szCs w:val="24"/>
          <w:rtl/>
        </w:rPr>
        <w:t xml:space="preserve"> </w:t>
      </w:r>
      <w:r w:rsidRPr="006B3C13">
        <w:rPr>
          <w:rFonts w:asciiTheme="minorHAnsi" w:eastAsiaTheme="minorHAnsi" w:hAnsiTheme="minorHAnsi" w:cs="David" w:hint="cs"/>
          <w:sz w:val="24"/>
          <w:szCs w:val="24"/>
          <w:rtl/>
        </w:rPr>
        <w:t>השאר</w:t>
      </w:r>
      <w:r w:rsidRPr="006B3C13">
        <w:rPr>
          <w:rFonts w:asciiTheme="minorHAnsi" w:eastAsiaTheme="minorHAnsi" w:hAnsiTheme="minorHAnsi" w:cs="David"/>
          <w:sz w:val="24"/>
          <w:szCs w:val="24"/>
          <w:rtl/>
        </w:rPr>
        <w:t xml:space="preserve">, </w:t>
      </w:r>
      <w:r w:rsidRPr="006B3C13">
        <w:rPr>
          <w:rFonts w:asciiTheme="minorHAnsi" w:eastAsiaTheme="minorHAnsi" w:hAnsiTheme="minorHAnsi" w:cs="David" w:hint="cs"/>
          <w:sz w:val="24"/>
          <w:szCs w:val="24"/>
          <w:rtl/>
        </w:rPr>
        <w:t>כמפורט</w:t>
      </w:r>
      <w:r w:rsidRPr="006B3C13">
        <w:rPr>
          <w:rFonts w:asciiTheme="minorHAnsi" w:eastAsiaTheme="minorHAnsi" w:hAnsiTheme="minorHAnsi" w:cs="David"/>
          <w:sz w:val="24"/>
          <w:szCs w:val="24"/>
          <w:rtl/>
        </w:rPr>
        <w:t xml:space="preserve"> </w:t>
      </w:r>
      <w:r w:rsidRPr="006B3C13">
        <w:rPr>
          <w:rFonts w:asciiTheme="minorHAnsi" w:eastAsiaTheme="minorHAnsi" w:hAnsiTheme="minorHAnsi" w:cs="David" w:hint="cs"/>
          <w:sz w:val="24"/>
          <w:szCs w:val="24"/>
          <w:rtl/>
        </w:rPr>
        <w:t xml:space="preserve">להלן </w:t>
      </w:r>
      <w:r w:rsidRPr="006B3C13">
        <w:rPr>
          <w:rFonts w:asciiTheme="minorHAnsi" w:eastAsiaTheme="minorHAnsi" w:hAnsiTheme="minorHAnsi" w:cs="David"/>
          <w:sz w:val="24"/>
          <w:szCs w:val="24"/>
          <w:rtl/>
        </w:rPr>
        <w:t xml:space="preserve">– </w:t>
      </w:r>
    </w:p>
    <w:tbl>
      <w:tblPr>
        <w:tblStyle w:val="22"/>
        <w:bidiVisual/>
        <w:tblW w:w="0" w:type="auto"/>
        <w:tblLook w:val="0620" w:firstRow="1" w:lastRow="0" w:firstColumn="0" w:lastColumn="0" w:noHBand="1" w:noVBand="1"/>
        <w:tblDescription w:val="טבלה למילוי על ידי המציע - פירוט ניסיון המציע"/>
      </w:tblPr>
      <w:tblGrid>
        <w:gridCol w:w="2130"/>
        <w:gridCol w:w="2130"/>
        <w:gridCol w:w="2131"/>
        <w:gridCol w:w="2131"/>
      </w:tblGrid>
      <w:tr w:rsidR="006B3C13" w:rsidRPr="006B3C13" w:rsidTr="00F75465">
        <w:tc>
          <w:tcPr>
            <w:tcW w:w="2130" w:type="dxa"/>
          </w:tcPr>
          <w:p w:rsidR="006B3C13" w:rsidRPr="006B3C13" w:rsidRDefault="006B3C13" w:rsidP="006B3C13">
            <w:pPr>
              <w:rPr>
                <w:rFonts w:asciiTheme="minorHAnsi" w:eastAsiaTheme="minorHAnsi" w:hAnsiTheme="minorHAnsi" w:cs="David"/>
                <w:b/>
                <w:bCs/>
                <w:sz w:val="24"/>
                <w:szCs w:val="24"/>
                <w:rtl/>
              </w:rPr>
            </w:pPr>
            <w:r w:rsidRPr="006B3C13">
              <w:rPr>
                <w:rFonts w:asciiTheme="minorHAnsi" w:eastAsiaTheme="minorHAnsi" w:hAnsiTheme="minorHAnsi" w:cs="David" w:hint="cs"/>
                <w:b/>
                <w:bCs/>
                <w:sz w:val="24"/>
                <w:szCs w:val="24"/>
                <w:rtl/>
              </w:rPr>
              <w:t>שם</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 xml:space="preserve">המסגרת </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מזמין</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 xml:space="preserve">השירות </w:t>
            </w:r>
            <w:r w:rsidRPr="006B3C13">
              <w:rPr>
                <w:rFonts w:asciiTheme="minorHAnsi" w:eastAsiaTheme="minorHAnsi" w:hAnsiTheme="minorHAnsi" w:cs="David"/>
                <w:b/>
                <w:bCs/>
                <w:sz w:val="24"/>
                <w:szCs w:val="24"/>
                <w:rtl/>
              </w:rPr>
              <w:t>/</w:t>
            </w:r>
          </w:p>
          <w:p w:rsidR="006B3C13" w:rsidRPr="006B3C13" w:rsidRDefault="006B3C13" w:rsidP="006B3C13">
            <w:pPr>
              <w:rPr>
                <w:rFonts w:asciiTheme="minorHAnsi" w:eastAsiaTheme="minorHAnsi" w:hAnsiTheme="minorHAnsi" w:cs="David"/>
                <w:b/>
                <w:bCs/>
                <w:sz w:val="24"/>
                <w:szCs w:val="24"/>
                <w:rtl/>
              </w:rPr>
            </w:pPr>
            <w:r w:rsidRPr="006B3C13">
              <w:rPr>
                <w:rFonts w:asciiTheme="minorHAnsi" w:eastAsiaTheme="minorHAnsi" w:hAnsiTheme="minorHAnsi" w:cs="David" w:hint="cs"/>
                <w:b/>
                <w:bCs/>
                <w:sz w:val="24"/>
                <w:szCs w:val="24"/>
                <w:rtl/>
              </w:rPr>
              <w:t>הפרויקט</w:t>
            </w:r>
          </w:p>
        </w:tc>
        <w:tc>
          <w:tcPr>
            <w:tcW w:w="2130" w:type="dxa"/>
          </w:tcPr>
          <w:p w:rsidR="006B3C13" w:rsidRPr="006B3C13" w:rsidRDefault="006B3C13" w:rsidP="00D4277E">
            <w:pPr>
              <w:rPr>
                <w:rFonts w:asciiTheme="minorHAnsi" w:eastAsiaTheme="minorHAnsi" w:hAnsiTheme="minorHAnsi" w:cs="David"/>
                <w:b/>
                <w:bCs/>
                <w:sz w:val="24"/>
                <w:szCs w:val="24"/>
                <w:rtl/>
              </w:rPr>
            </w:pPr>
            <w:r w:rsidRPr="006B3C13">
              <w:rPr>
                <w:rFonts w:asciiTheme="minorHAnsi" w:eastAsiaTheme="minorHAnsi" w:hAnsiTheme="minorHAnsi" w:cs="David" w:hint="cs"/>
                <w:b/>
                <w:bCs/>
                <w:sz w:val="24"/>
                <w:szCs w:val="24"/>
                <w:rtl/>
              </w:rPr>
              <w:t>פרטים</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בדבר</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המסגרת</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ומהות</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השירות</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שניתן</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על</w:t>
            </w:r>
            <w:r w:rsidRPr="006B3C13">
              <w:rPr>
                <w:rFonts w:asciiTheme="minorHAnsi" w:eastAsiaTheme="minorHAnsi" w:hAnsiTheme="minorHAnsi" w:cs="David"/>
                <w:b/>
                <w:bCs/>
                <w:sz w:val="24"/>
                <w:szCs w:val="24"/>
                <w:rtl/>
              </w:rPr>
              <w:t>-</w:t>
            </w:r>
            <w:r w:rsidRPr="006B3C13">
              <w:rPr>
                <w:rFonts w:asciiTheme="minorHAnsi" w:eastAsiaTheme="minorHAnsi" w:hAnsiTheme="minorHAnsi" w:cs="David" w:hint="cs"/>
                <w:b/>
                <w:bCs/>
                <w:sz w:val="24"/>
                <w:szCs w:val="24"/>
                <w:rtl/>
              </w:rPr>
              <w:t>ידי</w:t>
            </w:r>
            <w:r w:rsidRPr="006B3C13">
              <w:rPr>
                <w:rFonts w:asciiTheme="minorHAnsi" w:eastAsiaTheme="minorHAnsi" w:hAnsiTheme="minorHAnsi" w:cs="David"/>
                <w:b/>
                <w:bCs/>
                <w:sz w:val="24"/>
                <w:szCs w:val="24"/>
                <w:rtl/>
              </w:rPr>
              <w:t xml:space="preserve"> </w:t>
            </w:r>
            <w:r w:rsidR="00D4277E">
              <w:rPr>
                <w:rFonts w:asciiTheme="minorHAnsi" w:eastAsiaTheme="minorHAnsi" w:hAnsiTheme="minorHAnsi" w:cs="David" w:hint="cs"/>
                <w:b/>
                <w:bCs/>
                <w:sz w:val="24"/>
                <w:szCs w:val="24"/>
                <w:rtl/>
              </w:rPr>
              <w:t>המציע</w:t>
            </w:r>
            <w:r w:rsidRPr="006B3C13">
              <w:rPr>
                <w:rFonts w:asciiTheme="minorHAnsi" w:eastAsiaTheme="minorHAnsi" w:hAnsiTheme="minorHAnsi" w:cs="David"/>
                <w:b/>
                <w:bCs/>
                <w:sz w:val="24"/>
                <w:szCs w:val="24"/>
                <w:rtl/>
              </w:rPr>
              <w:t>/</w:t>
            </w:r>
            <w:r w:rsidRPr="006B3C13">
              <w:rPr>
                <w:rFonts w:asciiTheme="minorHAnsi" w:eastAsiaTheme="minorHAnsi" w:hAnsiTheme="minorHAnsi" w:cs="David" w:hint="cs"/>
                <w:b/>
                <w:bCs/>
                <w:sz w:val="24"/>
                <w:szCs w:val="24"/>
                <w:rtl/>
              </w:rPr>
              <w:t>בדבר</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השירות</w:t>
            </w:r>
            <w:r w:rsidRPr="006B3C13">
              <w:rPr>
                <w:rFonts w:asciiTheme="minorHAnsi" w:eastAsiaTheme="minorHAnsi" w:hAnsiTheme="minorHAnsi" w:cs="David"/>
                <w:b/>
                <w:bCs/>
                <w:sz w:val="24"/>
                <w:szCs w:val="24"/>
                <w:rtl/>
              </w:rPr>
              <w:t xml:space="preserve"> - </w:t>
            </w:r>
            <w:r w:rsidRPr="006B3C13">
              <w:rPr>
                <w:rFonts w:asciiTheme="minorHAnsi" w:eastAsiaTheme="minorHAnsi" w:hAnsiTheme="minorHAnsi" w:cs="David" w:hint="cs"/>
                <w:b/>
                <w:bCs/>
                <w:sz w:val="24"/>
                <w:szCs w:val="24"/>
                <w:rtl/>
              </w:rPr>
              <w:t>הפרויקט</w:t>
            </w:r>
          </w:p>
        </w:tc>
        <w:tc>
          <w:tcPr>
            <w:tcW w:w="2131" w:type="dxa"/>
          </w:tcPr>
          <w:p w:rsidR="006B3C13" w:rsidRPr="006B3C13" w:rsidRDefault="006B3C13" w:rsidP="006B3C13">
            <w:pPr>
              <w:rPr>
                <w:rFonts w:asciiTheme="minorHAnsi" w:eastAsiaTheme="minorHAnsi" w:hAnsiTheme="minorHAnsi" w:cs="David"/>
                <w:b/>
                <w:bCs/>
                <w:sz w:val="24"/>
                <w:szCs w:val="24"/>
                <w:rtl/>
              </w:rPr>
            </w:pPr>
            <w:r w:rsidRPr="006B3C13">
              <w:rPr>
                <w:rFonts w:asciiTheme="minorHAnsi" w:eastAsiaTheme="minorHAnsi" w:hAnsiTheme="minorHAnsi" w:cs="David" w:hint="cs"/>
                <w:b/>
                <w:bCs/>
                <w:sz w:val="24"/>
                <w:szCs w:val="24"/>
                <w:rtl/>
              </w:rPr>
              <w:t>תקופת</w:t>
            </w:r>
          </w:p>
          <w:p w:rsidR="006B3C13" w:rsidRPr="006B3C13" w:rsidRDefault="006B3C13" w:rsidP="006B3C13">
            <w:pPr>
              <w:rPr>
                <w:rFonts w:asciiTheme="minorHAnsi" w:eastAsiaTheme="minorHAnsi" w:hAnsiTheme="minorHAnsi" w:cs="David"/>
                <w:b/>
                <w:bCs/>
                <w:sz w:val="24"/>
                <w:szCs w:val="24"/>
                <w:rtl/>
              </w:rPr>
            </w:pPr>
            <w:r w:rsidRPr="006B3C13">
              <w:rPr>
                <w:rFonts w:asciiTheme="minorHAnsi" w:eastAsiaTheme="minorHAnsi" w:hAnsiTheme="minorHAnsi" w:cs="David" w:hint="cs"/>
                <w:b/>
                <w:bCs/>
                <w:sz w:val="24"/>
                <w:szCs w:val="24"/>
                <w:rtl/>
              </w:rPr>
              <w:t>הפעלת</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המסגרת</w:t>
            </w:r>
            <w:r w:rsidRPr="006B3C13">
              <w:rPr>
                <w:rFonts w:asciiTheme="minorHAnsi" w:eastAsiaTheme="minorHAnsi" w:hAnsiTheme="minorHAnsi" w:cs="David"/>
                <w:b/>
                <w:bCs/>
                <w:sz w:val="24"/>
                <w:szCs w:val="24"/>
                <w:rtl/>
              </w:rPr>
              <w:t>/</w:t>
            </w:r>
            <w:r w:rsidRPr="006B3C13">
              <w:rPr>
                <w:rFonts w:asciiTheme="minorHAnsi" w:eastAsiaTheme="minorHAnsi" w:hAnsiTheme="minorHAnsi" w:cs="David" w:hint="cs"/>
                <w:b/>
                <w:bCs/>
                <w:sz w:val="24"/>
                <w:szCs w:val="24"/>
                <w:rtl/>
              </w:rPr>
              <w:t>מתן</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השירות</w:t>
            </w:r>
            <w:r w:rsidRPr="006B3C13">
              <w:rPr>
                <w:rFonts w:asciiTheme="minorHAnsi" w:eastAsiaTheme="minorHAnsi" w:hAnsiTheme="minorHAnsi" w:cs="David"/>
                <w:b/>
                <w:bCs/>
                <w:sz w:val="24"/>
                <w:szCs w:val="24"/>
                <w:rtl/>
              </w:rPr>
              <w:t>/</w:t>
            </w:r>
            <w:r w:rsidRPr="006B3C13">
              <w:rPr>
                <w:rFonts w:asciiTheme="minorHAnsi" w:eastAsiaTheme="minorHAnsi" w:hAnsiTheme="minorHAnsi" w:cs="David" w:hint="cs"/>
                <w:b/>
                <w:bCs/>
                <w:sz w:val="24"/>
                <w:szCs w:val="24"/>
                <w:rtl/>
              </w:rPr>
              <w:t>הפעלת</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הפרויקט</w:t>
            </w:r>
          </w:p>
          <w:p w:rsidR="006B3C13" w:rsidRPr="006B3C13" w:rsidRDefault="006B3C13" w:rsidP="00A24BD1">
            <w:pPr>
              <w:rPr>
                <w:rFonts w:asciiTheme="minorHAnsi" w:eastAsiaTheme="minorHAnsi" w:hAnsiTheme="minorHAnsi" w:cs="David"/>
                <w:b/>
                <w:bCs/>
                <w:sz w:val="24"/>
                <w:szCs w:val="24"/>
                <w:rtl/>
              </w:rPr>
            </w:pPr>
            <w:r w:rsidRPr="006B3C13">
              <w:rPr>
                <w:rFonts w:asciiTheme="minorHAnsi" w:eastAsiaTheme="minorHAnsi" w:hAnsiTheme="minorHAnsi" w:cs="David" w:hint="cs"/>
                <w:b/>
                <w:bCs/>
                <w:sz w:val="24"/>
                <w:szCs w:val="24"/>
                <w:rtl/>
              </w:rPr>
              <w:t>יש</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לציין</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מתאריך</w:t>
            </w:r>
            <w:r w:rsidRPr="006B3C13">
              <w:rPr>
                <w:rFonts w:asciiTheme="minorHAnsi" w:eastAsiaTheme="minorHAnsi" w:hAnsiTheme="minorHAnsi" w:cs="David"/>
                <w:b/>
                <w:bCs/>
                <w:sz w:val="24"/>
                <w:szCs w:val="24"/>
                <w:rtl/>
              </w:rPr>
              <w:t xml:space="preserve"> (</w:t>
            </w:r>
            <w:r w:rsidR="00A24BD1">
              <w:rPr>
                <w:rFonts w:asciiTheme="minorHAnsi" w:eastAsiaTheme="minorHAnsi" w:hAnsiTheme="minorHAnsi" w:cs="David" w:hint="cs"/>
                <w:b/>
                <w:bCs/>
                <w:sz w:val="24"/>
                <w:szCs w:val="24"/>
                <w:rtl/>
              </w:rPr>
              <w:t>חודש/שנה</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ועד</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תאריך</w:t>
            </w:r>
            <w:r w:rsidRPr="006B3C13">
              <w:rPr>
                <w:rFonts w:asciiTheme="minorHAnsi" w:eastAsiaTheme="minorHAnsi" w:hAnsiTheme="minorHAnsi" w:cs="David"/>
                <w:b/>
                <w:bCs/>
                <w:sz w:val="24"/>
                <w:szCs w:val="24"/>
                <w:rtl/>
              </w:rPr>
              <w:t xml:space="preserve"> (</w:t>
            </w:r>
            <w:r w:rsidR="00A24BD1">
              <w:rPr>
                <w:rFonts w:asciiTheme="minorHAnsi" w:eastAsiaTheme="minorHAnsi" w:hAnsiTheme="minorHAnsi" w:cs="David" w:hint="cs"/>
                <w:b/>
                <w:bCs/>
                <w:sz w:val="24"/>
                <w:szCs w:val="24"/>
                <w:rtl/>
              </w:rPr>
              <w:t>חודש/שנה</w:t>
            </w:r>
          </w:p>
        </w:tc>
        <w:tc>
          <w:tcPr>
            <w:tcW w:w="2131" w:type="dxa"/>
          </w:tcPr>
          <w:p w:rsidR="006B3C13" w:rsidRPr="006B3C13" w:rsidRDefault="006B3C13" w:rsidP="006B3C13">
            <w:pPr>
              <w:rPr>
                <w:rFonts w:asciiTheme="minorHAnsi" w:eastAsiaTheme="minorHAnsi" w:hAnsiTheme="minorHAnsi" w:cs="David"/>
                <w:b/>
                <w:bCs/>
                <w:sz w:val="24"/>
                <w:szCs w:val="24"/>
                <w:rtl/>
              </w:rPr>
            </w:pPr>
            <w:r w:rsidRPr="006B3C13">
              <w:rPr>
                <w:rFonts w:asciiTheme="minorHAnsi" w:eastAsiaTheme="minorHAnsi" w:hAnsiTheme="minorHAnsi" w:cs="David" w:hint="cs"/>
                <w:b/>
                <w:bCs/>
                <w:sz w:val="24"/>
                <w:szCs w:val="24"/>
                <w:rtl/>
              </w:rPr>
              <w:t>פרטים</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בדבר</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אנשי</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קשר</w:t>
            </w:r>
          </w:p>
          <w:p w:rsidR="006B3C13" w:rsidRPr="006B3C13" w:rsidRDefault="006B3C13" w:rsidP="006B3C13">
            <w:pPr>
              <w:rPr>
                <w:rFonts w:asciiTheme="minorHAnsi" w:eastAsiaTheme="minorHAnsi" w:hAnsiTheme="minorHAnsi" w:cs="David"/>
                <w:b/>
                <w:bCs/>
                <w:sz w:val="24"/>
                <w:szCs w:val="24"/>
                <w:rtl/>
              </w:rPr>
            </w:pPr>
            <w:r w:rsidRPr="006B3C13">
              <w:rPr>
                <w:rFonts w:asciiTheme="minorHAnsi" w:eastAsiaTheme="minorHAnsi" w:hAnsiTheme="minorHAnsi" w:cs="David" w:hint="cs"/>
                <w:b/>
                <w:bCs/>
                <w:sz w:val="24"/>
                <w:szCs w:val="24"/>
                <w:rtl/>
              </w:rPr>
              <w:t>יש</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לציין</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שם</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כתובת</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ומס</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טלפון</w:t>
            </w:r>
          </w:p>
        </w:tc>
      </w:tr>
      <w:tr w:rsidR="006B3C13" w:rsidRPr="006B3C13" w:rsidTr="00F75465">
        <w:trPr>
          <w:trHeight w:val="567"/>
        </w:trPr>
        <w:tc>
          <w:tcPr>
            <w:tcW w:w="2130" w:type="dxa"/>
          </w:tcPr>
          <w:p w:rsidR="006B3C13" w:rsidRPr="006B3C13" w:rsidRDefault="006B3C13" w:rsidP="006B3C13">
            <w:pPr>
              <w:rPr>
                <w:rFonts w:asciiTheme="minorHAnsi" w:eastAsiaTheme="minorHAnsi" w:hAnsiTheme="minorHAnsi" w:cs="David"/>
                <w:sz w:val="24"/>
                <w:szCs w:val="24"/>
                <w:rtl/>
              </w:rPr>
            </w:pPr>
          </w:p>
        </w:tc>
        <w:tc>
          <w:tcPr>
            <w:tcW w:w="2130" w:type="dxa"/>
          </w:tcPr>
          <w:p w:rsidR="006B3C13" w:rsidRPr="006B3C13" w:rsidRDefault="006B3C13" w:rsidP="006B3C13">
            <w:pPr>
              <w:rPr>
                <w:rFonts w:asciiTheme="minorHAnsi" w:eastAsiaTheme="minorHAnsi" w:hAnsiTheme="minorHAnsi" w:cs="David"/>
                <w:sz w:val="24"/>
                <w:szCs w:val="24"/>
                <w:rtl/>
              </w:rPr>
            </w:pPr>
          </w:p>
        </w:tc>
        <w:tc>
          <w:tcPr>
            <w:tcW w:w="2131" w:type="dxa"/>
          </w:tcPr>
          <w:p w:rsidR="006B3C13" w:rsidRPr="006B3C13" w:rsidRDefault="006B3C13" w:rsidP="006B3C13">
            <w:pPr>
              <w:rPr>
                <w:rFonts w:asciiTheme="minorHAnsi" w:eastAsiaTheme="minorHAnsi" w:hAnsiTheme="minorHAnsi" w:cs="David"/>
                <w:sz w:val="24"/>
                <w:szCs w:val="24"/>
                <w:rtl/>
              </w:rPr>
            </w:pPr>
          </w:p>
        </w:tc>
        <w:tc>
          <w:tcPr>
            <w:tcW w:w="2131" w:type="dxa"/>
          </w:tcPr>
          <w:p w:rsidR="006B3C13" w:rsidRPr="006B3C13" w:rsidRDefault="006B3C13" w:rsidP="006B3C13">
            <w:pPr>
              <w:rPr>
                <w:rFonts w:asciiTheme="minorHAnsi" w:eastAsiaTheme="minorHAnsi" w:hAnsiTheme="minorHAnsi" w:cs="David"/>
                <w:sz w:val="24"/>
                <w:szCs w:val="24"/>
                <w:rtl/>
              </w:rPr>
            </w:pPr>
          </w:p>
        </w:tc>
      </w:tr>
      <w:tr w:rsidR="006B3C13" w:rsidRPr="006B3C13" w:rsidTr="00F75465">
        <w:trPr>
          <w:trHeight w:val="567"/>
        </w:trPr>
        <w:tc>
          <w:tcPr>
            <w:tcW w:w="2130" w:type="dxa"/>
          </w:tcPr>
          <w:p w:rsidR="006B3C13" w:rsidRPr="006B3C13" w:rsidRDefault="006B3C13" w:rsidP="006B3C13">
            <w:pPr>
              <w:rPr>
                <w:rFonts w:asciiTheme="minorHAnsi" w:eastAsiaTheme="minorHAnsi" w:hAnsiTheme="minorHAnsi" w:cs="David"/>
                <w:sz w:val="24"/>
                <w:szCs w:val="24"/>
                <w:rtl/>
              </w:rPr>
            </w:pPr>
          </w:p>
        </w:tc>
        <w:tc>
          <w:tcPr>
            <w:tcW w:w="2130" w:type="dxa"/>
          </w:tcPr>
          <w:p w:rsidR="006B3C13" w:rsidRPr="006B3C13" w:rsidRDefault="006B3C13" w:rsidP="006B3C13">
            <w:pPr>
              <w:rPr>
                <w:rFonts w:asciiTheme="minorHAnsi" w:eastAsiaTheme="minorHAnsi" w:hAnsiTheme="minorHAnsi" w:cs="David"/>
                <w:sz w:val="24"/>
                <w:szCs w:val="24"/>
                <w:rtl/>
              </w:rPr>
            </w:pPr>
          </w:p>
        </w:tc>
        <w:tc>
          <w:tcPr>
            <w:tcW w:w="2131" w:type="dxa"/>
          </w:tcPr>
          <w:p w:rsidR="006B3C13" w:rsidRPr="006B3C13" w:rsidRDefault="006B3C13" w:rsidP="006B3C13">
            <w:pPr>
              <w:rPr>
                <w:rFonts w:asciiTheme="minorHAnsi" w:eastAsiaTheme="minorHAnsi" w:hAnsiTheme="minorHAnsi" w:cs="David"/>
                <w:sz w:val="24"/>
                <w:szCs w:val="24"/>
                <w:rtl/>
              </w:rPr>
            </w:pPr>
          </w:p>
        </w:tc>
        <w:tc>
          <w:tcPr>
            <w:tcW w:w="2131" w:type="dxa"/>
          </w:tcPr>
          <w:p w:rsidR="006B3C13" w:rsidRPr="006B3C13" w:rsidRDefault="006B3C13" w:rsidP="006B3C13">
            <w:pPr>
              <w:rPr>
                <w:rFonts w:asciiTheme="minorHAnsi" w:eastAsiaTheme="minorHAnsi" w:hAnsiTheme="minorHAnsi" w:cs="David"/>
                <w:sz w:val="24"/>
                <w:szCs w:val="24"/>
                <w:rtl/>
              </w:rPr>
            </w:pPr>
          </w:p>
        </w:tc>
      </w:tr>
      <w:tr w:rsidR="006B3C13" w:rsidRPr="006B3C13" w:rsidTr="00F75465">
        <w:trPr>
          <w:trHeight w:val="567"/>
        </w:trPr>
        <w:tc>
          <w:tcPr>
            <w:tcW w:w="2130" w:type="dxa"/>
          </w:tcPr>
          <w:p w:rsidR="006B3C13" w:rsidRPr="006B3C13" w:rsidRDefault="006B3C13" w:rsidP="006B3C13">
            <w:pPr>
              <w:rPr>
                <w:rFonts w:asciiTheme="minorHAnsi" w:eastAsiaTheme="minorHAnsi" w:hAnsiTheme="minorHAnsi" w:cs="David"/>
                <w:sz w:val="24"/>
                <w:szCs w:val="24"/>
                <w:rtl/>
              </w:rPr>
            </w:pPr>
          </w:p>
        </w:tc>
        <w:tc>
          <w:tcPr>
            <w:tcW w:w="2130" w:type="dxa"/>
          </w:tcPr>
          <w:p w:rsidR="006B3C13" w:rsidRPr="006B3C13" w:rsidRDefault="006B3C13" w:rsidP="006B3C13">
            <w:pPr>
              <w:rPr>
                <w:rFonts w:asciiTheme="minorHAnsi" w:eastAsiaTheme="minorHAnsi" w:hAnsiTheme="minorHAnsi" w:cs="David"/>
                <w:sz w:val="24"/>
                <w:szCs w:val="24"/>
                <w:rtl/>
              </w:rPr>
            </w:pPr>
          </w:p>
        </w:tc>
        <w:tc>
          <w:tcPr>
            <w:tcW w:w="2131" w:type="dxa"/>
          </w:tcPr>
          <w:p w:rsidR="006B3C13" w:rsidRPr="006B3C13" w:rsidRDefault="006B3C13" w:rsidP="006B3C13">
            <w:pPr>
              <w:rPr>
                <w:rFonts w:asciiTheme="minorHAnsi" w:eastAsiaTheme="minorHAnsi" w:hAnsiTheme="minorHAnsi" w:cs="David"/>
                <w:sz w:val="24"/>
                <w:szCs w:val="24"/>
                <w:rtl/>
              </w:rPr>
            </w:pPr>
          </w:p>
        </w:tc>
        <w:tc>
          <w:tcPr>
            <w:tcW w:w="2131" w:type="dxa"/>
          </w:tcPr>
          <w:p w:rsidR="006B3C13" w:rsidRPr="006B3C13" w:rsidRDefault="006B3C13" w:rsidP="006B3C13">
            <w:pPr>
              <w:rPr>
                <w:rFonts w:asciiTheme="minorHAnsi" w:eastAsiaTheme="minorHAnsi" w:hAnsiTheme="minorHAnsi" w:cs="David"/>
                <w:sz w:val="24"/>
                <w:szCs w:val="24"/>
                <w:rtl/>
              </w:rPr>
            </w:pPr>
          </w:p>
        </w:tc>
      </w:tr>
      <w:tr w:rsidR="006B3C13" w:rsidRPr="006B3C13" w:rsidTr="00F75465">
        <w:trPr>
          <w:trHeight w:val="567"/>
        </w:trPr>
        <w:tc>
          <w:tcPr>
            <w:tcW w:w="2130" w:type="dxa"/>
          </w:tcPr>
          <w:p w:rsidR="006B3C13" w:rsidRPr="006B3C13" w:rsidRDefault="006B3C13" w:rsidP="006B3C13">
            <w:pPr>
              <w:rPr>
                <w:rFonts w:asciiTheme="minorHAnsi" w:eastAsiaTheme="minorHAnsi" w:hAnsiTheme="minorHAnsi" w:cs="David"/>
                <w:sz w:val="24"/>
                <w:szCs w:val="24"/>
                <w:rtl/>
              </w:rPr>
            </w:pPr>
          </w:p>
        </w:tc>
        <w:tc>
          <w:tcPr>
            <w:tcW w:w="2130" w:type="dxa"/>
          </w:tcPr>
          <w:p w:rsidR="006B3C13" w:rsidRPr="006B3C13" w:rsidRDefault="006B3C13" w:rsidP="006B3C13">
            <w:pPr>
              <w:rPr>
                <w:rFonts w:asciiTheme="minorHAnsi" w:eastAsiaTheme="minorHAnsi" w:hAnsiTheme="minorHAnsi" w:cs="David"/>
                <w:sz w:val="24"/>
                <w:szCs w:val="24"/>
                <w:rtl/>
              </w:rPr>
            </w:pPr>
          </w:p>
        </w:tc>
        <w:tc>
          <w:tcPr>
            <w:tcW w:w="2131" w:type="dxa"/>
          </w:tcPr>
          <w:p w:rsidR="006B3C13" w:rsidRPr="006B3C13" w:rsidRDefault="006B3C13" w:rsidP="006B3C13">
            <w:pPr>
              <w:rPr>
                <w:rFonts w:asciiTheme="minorHAnsi" w:eastAsiaTheme="minorHAnsi" w:hAnsiTheme="minorHAnsi" w:cs="David"/>
                <w:sz w:val="24"/>
                <w:szCs w:val="24"/>
                <w:rtl/>
              </w:rPr>
            </w:pPr>
          </w:p>
        </w:tc>
        <w:tc>
          <w:tcPr>
            <w:tcW w:w="2131" w:type="dxa"/>
          </w:tcPr>
          <w:p w:rsidR="006B3C13" w:rsidRPr="006B3C13" w:rsidRDefault="006B3C13" w:rsidP="006B3C13">
            <w:pPr>
              <w:rPr>
                <w:rFonts w:asciiTheme="minorHAnsi" w:eastAsiaTheme="minorHAnsi" w:hAnsiTheme="minorHAnsi" w:cs="David"/>
                <w:sz w:val="24"/>
                <w:szCs w:val="24"/>
                <w:rtl/>
              </w:rPr>
            </w:pPr>
          </w:p>
        </w:tc>
      </w:tr>
      <w:tr w:rsidR="006B3C13" w:rsidRPr="006B3C13" w:rsidTr="00F75465">
        <w:trPr>
          <w:trHeight w:val="567"/>
        </w:trPr>
        <w:tc>
          <w:tcPr>
            <w:tcW w:w="2130" w:type="dxa"/>
          </w:tcPr>
          <w:p w:rsidR="006B3C13" w:rsidRPr="006B3C13" w:rsidRDefault="006B3C13" w:rsidP="006B3C13">
            <w:pPr>
              <w:rPr>
                <w:rFonts w:asciiTheme="minorHAnsi" w:eastAsiaTheme="minorHAnsi" w:hAnsiTheme="minorHAnsi" w:cs="David"/>
                <w:sz w:val="24"/>
                <w:szCs w:val="24"/>
                <w:rtl/>
              </w:rPr>
            </w:pPr>
          </w:p>
        </w:tc>
        <w:tc>
          <w:tcPr>
            <w:tcW w:w="2130" w:type="dxa"/>
          </w:tcPr>
          <w:p w:rsidR="006B3C13" w:rsidRPr="006B3C13" w:rsidRDefault="006B3C13" w:rsidP="006B3C13">
            <w:pPr>
              <w:rPr>
                <w:rFonts w:asciiTheme="minorHAnsi" w:eastAsiaTheme="minorHAnsi" w:hAnsiTheme="minorHAnsi" w:cs="David"/>
                <w:sz w:val="24"/>
                <w:szCs w:val="24"/>
                <w:rtl/>
              </w:rPr>
            </w:pPr>
          </w:p>
        </w:tc>
        <w:tc>
          <w:tcPr>
            <w:tcW w:w="2131" w:type="dxa"/>
          </w:tcPr>
          <w:p w:rsidR="006B3C13" w:rsidRPr="006B3C13" w:rsidRDefault="006B3C13" w:rsidP="006B3C13">
            <w:pPr>
              <w:rPr>
                <w:rFonts w:asciiTheme="minorHAnsi" w:eastAsiaTheme="minorHAnsi" w:hAnsiTheme="minorHAnsi" w:cs="David"/>
                <w:sz w:val="24"/>
                <w:szCs w:val="24"/>
                <w:rtl/>
              </w:rPr>
            </w:pPr>
          </w:p>
        </w:tc>
        <w:tc>
          <w:tcPr>
            <w:tcW w:w="2131" w:type="dxa"/>
          </w:tcPr>
          <w:p w:rsidR="006B3C13" w:rsidRPr="006B3C13" w:rsidRDefault="006B3C13" w:rsidP="006B3C13">
            <w:pPr>
              <w:rPr>
                <w:rFonts w:asciiTheme="minorHAnsi" w:eastAsiaTheme="minorHAnsi" w:hAnsiTheme="minorHAnsi" w:cs="David"/>
                <w:sz w:val="24"/>
                <w:szCs w:val="24"/>
                <w:rtl/>
              </w:rPr>
            </w:pPr>
          </w:p>
        </w:tc>
      </w:tr>
      <w:tr w:rsidR="006B3C13" w:rsidRPr="006B3C13" w:rsidTr="00F75465">
        <w:trPr>
          <w:trHeight w:val="567"/>
        </w:trPr>
        <w:tc>
          <w:tcPr>
            <w:tcW w:w="2130" w:type="dxa"/>
          </w:tcPr>
          <w:p w:rsidR="006B3C13" w:rsidRPr="006B3C13" w:rsidRDefault="006B3C13" w:rsidP="006B3C13">
            <w:pPr>
              <w:rPr>
                <w:rFonts w:asciiTheme="minorHAnsi" w:eastAsiaTheme="minorHAnsi" w:hAnsiTheme="minorHAnsi" w:cs="David"/>
                <w:sz w:val="24"/>
                <w:szCs w:val="24"/>
                <w:rtl/>
              </w:rPr>
            </w:pPr>
          </w:p>
        </w:tc>
        <w:tc>
          <w:tcPr>
            <w:tcW w:w="2130" w:type="dxa"/>
          </w:tcPr>
          <w:p w:rsidR="006B3C13" w:rsidRPr="006B3C13" w:rsidRDefault="006B3C13" w:rsidP="006B3C13">
            <w:pPr>
              <w:rPr>
                <w:rFonts w:asciiTheme="minorHAnsi" w:eastAsiaTheme="minorHAnsi" w:hAnsiTheme="minorHAnsi" w:cs="David"/>
                <w:sz w:val="24"/>
                <w:szCs w:val="24"/>
                <w:rtl/>
              </w:rPr>
            </w:pPr>
          </w:p>
        </w:tc>
        <w:tc>
          <w:tcPr>
            <w:tcW w:w="2131" w:type="dxa"/>
          </w:tcPr>
          <w:p w:rsidR="006B3C13" w:rsidRPr="006B3C13" w:rsidRDefault="006B3C13" w:rsidP="006B3C13">
            <w:pPr>
              <w:rPr>
                <w:rFonts w:asciiTheme="minorHAnsi" w:eastAsiaTheme="minorHAnsi" w:hAnsiTheme="minorHAnsi" w:cs="David"/>
                <w:sz w:val="24"/>
                <w:szCs w:val="24"/>
                <w:rtl/>
              </w:rPr>
            </w:pPr>
          </w:p>
        </w:tc>
        <w:tc>
          <w:tcPr>
            <w:tcW w:w="2131" w:type="dxa"/>
          </w:tcPr>
          <w:p w:rsidR="006B3C13" w:rsidRPr="006B3C13" w:rsidRDefault="006B3C13" w:rsidP="006B3C13">
            <w:pPr>
              <w:rPr>
                <w:rFonts w:asciiTheme="minorHAnsi" w:eastAsiaTheme="minorHAnsi" w:hAnsiTheme="minorHAnsi" w:cs="David"/>
                <w:sz w:val="24"/>
                <w:szCs w:val="24"/>
                <w:rtl/>
              </w:rPr>
            </w:pPr>
          </w:p>
        </w:tc>
      </w:tr>
      <w:tr w:rsidR="006B3C13" w:rsidRPr="006B3C13" w:rsidTr="00F75465">
        <w:trPr>
          <w:trHeight w:val="567"/>
        </w:trPr>
        <w:tc>
          <w:tcPr>
            <w:tcW w:w="2130" w:type="dxa"/>
          </w:tcPr>
          <w:p w:rsidR="006B3C13" w:rsidRPr="006B3C13" w:rsidRDefault="006B3C13" w:rsidP="006B3C13">
            <w:pPr>
              <w:rPr>
                <w:rFonts w:asciiTheme="minorHAnsi" w:eastAsiaTheme="minorHAnsi" w:hAnsiTheme="minorHAnsi" w:cs="David"/>
                <w:sz w:val="24"/>
                <w:szCs w:val="24"/>
                <w:rtl/>
              </w:rPr>
            </w:pPr>
          </w:p>
        </w:tc>
        <w:tc>
          <w:tcPr>
            <w:tcW w:w="2130" w:type="dxa"/>
          </w:tcPr>
          <w:p w:rsidR="006B3C13" w:rsidRPr="006B3C13" w:rsidRDefault="006B3C13" w:rsidP="006B3C13">
            <w:pPr>
              <w:rPr>
                <w:rFonts w:asciiTheme="minorHAnsi" w:eastAsiaTheme="minorHAnsi" w:hAnsiTheme="minorHAnsi" w:cs="David"/>
                <w:sz w:val="24"/>
                <w:szCs w:val="24"/>
                <w:rtl/>
              </w:rPr>
            </w:pPr>
          </w:p>
        </w:tc>
        <w:tc>
          <w:tcPr>
            <w:tcW w:w="2131" w:type="dxa"/>
          </w:tcPr>
          <w:p w:rsidR="006B3C13" w:rsidRPr="006B3C13" w:rsidRDefault="006B3C13" w:rsidP="006B3C13">
            <w:pPr>
              <w:rPr>
                <w:rFonts w:asciiTheme="minorHAnsi" w:eastAsiaTheme="minorHAnsi" w:hAnsiTheme="minorHAnsi" w:cs="David"/>
                <w:sz w:val="24"/>
                <w:szCs w:val="24"/>
                <w:rtl/>
              </w:rPr>
            </w:pPr>
          </w:p>
        </w:tc>
        <w:tc>
          <w:tcPr>
            <w:tcW w:w="2131" w:type="dxa"/>
          </w:tcPr>
          <w:p w:rsidR="006B3C13" w:rsidRPr="006B3C13" w:rsidRDefault="006B3C13" w:rsidP="006B3C13">
            <w:pPr>
              <w:rPr>
                <w:rFonts w:asciiTheme="minorHAnsi" w:eastAsiaTheme="minorHAnsi" w:hAnsiTheme="minorHAnsi" w:cs="David"/>
                <w:sz w:val="24"/>
                <w:szCs w:val="24"/>
                <w:rtl/>
              </w:rPr>
            </w:pPr>
          </w:p>
        </w:tc>
      </w:tr>
      <w:tr w:rsidR="006B3C13" w:rsidRPr="006B3C13" w:rsidTr="00F75465">
        <w:trPr>
          <w:trHeight w:val="567"/>
        </w:trPr>
        <w:tc>
          <w:tcPr>
            <w:tcW w:w="2130" w:type="dxa"/>
          </w:tcPr>
          <w:p w:rsidR="006B3C13" w:rsidRPr="006B3C13" w:rsidRDefault="006B3C13" w:rsidP="006B3C13">
            <w:pPr>
              <w:rPr>
                <w:rFonts w:asciiTheme="minorHAnsi" w:eastAsiaTheme="minorHAnsi" w:hAnsiTheme="minorHAnsi" w:cs="David"/>
                <w:sz w:val="24"/>
                <w:szCs w:val="24"/>
                <w:rtl/>
              </w:rPr>
            </w:pPr>
          </w:p>
        </w:tc>
        <w:tc>
          <w:tcPr>
            <w:tcW w:w="2130" w:type="dxa"/>
          </w:tcPr>
          <w:p w:rsidR="006B3C13" w:rsidRPr="006B3C13" w:rsidRDefault="006B3C13" w:rsidP="006B3C13">
            <w:pPr>
              <w:rPr>
                <w:rFonts w:asciiTheme="minorHAnsi" w:eastAsiaTheme="minorHAnsi" w:hAnsiTheme="minorHAnsi" w:cs="David"/>
                <w:sz w:val="24"/>
                <w:szCs w:val="24"/>
                <w:rtl/>
              </w:rPr>
            </w:pPr>
          </w:p>
        </w:tc>
        <w:tc>
          <w:tcPr>
            <w:tcW w:w="2131" w:type="dxa"/>
          </w:tcPr>
          <w:p w:rsidR="006B3C13" w:rsidRPr="006B3C13" w:rsidRDefault="006B3C13" w:rsidP="006B3C13">
            <w:pPr>
              <w:rPr>
                <w:rFonts w:asciiTheme="minorHAnsi" w:eastAsiaTheme="minorHAnsi" w:hAnsiTheme="minorHAnsi" w:cs="David"/>
                <w:sz w:val="24"/>
                <w:szCs w:val="24"/>
                <w:rtl/>
              </w:rPr>
            </w:pPr>
          </w:p>
        </w:tc>
        <w:tc>
          <w:tcPr>
            <w:tcW w:w="2131" w:type="dxa"/>
          </w:tcPr>
          <w:p w:rsidR="006B3C13" w:rsidRPr="006B3C13" w:rsidRDefault="006B3C13" w:rsidP="006B3C13">
            <w:pPr>
              <w:rPr>
                <w:rFonts w:asciiTheme="minorHAnsi" w:eastAsiaTheme="minorHAnsi" w:hAnsiTheme="minorHAnsi" w:cs="David"/>
                <w:sz w:val="24"/>
                <w:szCs w:val="24"/>
                <w:rtl/>
              </w:rPr>
            </w:pPr>
          </w:p>
        </w:tc>
      </w:tr>
      <w:tr w:rsidR="006B3C13" w:rsidRPr="006B3C13" w:rsidTr="00F75465">
        <w:trPr>
          <w:trHeight w:val="567"/>
        </w:trPr>
        <w:tc>
          <w:tcPr>
            <w:tcW w:w="2130" w:type="dxa"/>
          </w:tcPr>
          <w:p w:rsidR="006B3C13" w:rsidRPr="006B3C13" w:rsidRDefault="006B3C13" w:rsidP="006B3C13">
            <w:pPr>
              <w:rPr>
                <w:rFonts w:asciiTheme="minorHAnsi" w:eastAsiaTheme="minorHAnsi" w:hAnsiTheme="minorHAnsi" w:cs="David"/>
                <w:sz w:val="24"/>
                <w:szCs w:val="24"/>
                <w:rtl/>
              </w:rPr>
            </w:pPr>
          </w:p>
        </w:tc>
        <w:tc>
          <w:tcPr>
            <w:tcW w:w="2130" w:type="dxa"/>
          </w:tcPr>
          <w:p w:rsidR="006B3C13" w:rsidRPr="006B3C13" w:rsidRDefault="006B3C13" w:rsidP="006B3C13">
            <w:pPr>
              <w:rPr>
                <w:rFonts w:asciiTheme="minorHAnsi" w:eastAsiaTheme="minorHAnsi" w:hAnsiTheme="minorHAnsi" w:cs="David"/>
                <w:sz w:val="24"/>
                <w:szCs w:val="24"/>
                <w:rtl/>
              </w:rPr>
            </w:pPr>
          </w:p>
        </w:tc>
        <w:tc>
          <w:tcPr>
            <w:tcW w:w="2131" w:type="dxa"/>
          </w:tcPr>
          <w:p w:rsidR="006B3C13" w:rsidRPr="006B3C13" w:rsidRDefault="006B3C13" w:rsidP="006B3C13">
            <w:pPr>
              <w:rPr>
                <w:rFonts w:asciiTheme="minorHAnsi" w:eastAsiaTheme="minorHAnsi" w:hAnsiTheme="minorHAnsi" w:cs="David"/>
                <w:sz w:val="24"/>
                <w:szCs w:val="24"/>
                <w:rtl/>
              </w:rPr>
            </w:pPr>
          </w:p>
        </w:tc>
        <w:tc>
          <w:tcPr>
            <w:tcW w:w="2131" w:type="dxa"/>
          </w:tcPr>
          <w:p w:rsidR="006B3C13" w:rsidRPr="006B3C13" w:rsidRDefault="006B3C13" w:rsidP="006B3C13">
            <w:pPr>
              <w:rPr>
                <w:rFonts w:asciiTheme="minorHAnsi" w:eastAsiaTheme="minorHAnsi" w:hAnsiTheme="minorHAnsi" w:cs="David"/>
                <w:sz w:val="24"/>
                <w:szCs w:val="24"/>
                <w:rtl/>
              </w:rPr>
            </w:pPr>
          </w:p>
        </w:tc>
      </w:tr>
    </w:tbl>
    <w:p w:rsidR="006B3C13" w:rsidRPr="006B3C13" w:rsidRDefault="006B3C13" w:rsidP="006B3C13">
      <w:pPr>
        <w:rPr>
          <w:rFonts w:asciiTheme="minorHAnsi" w:eastAsiaTheme="minorHAnsi" w:hAnsiTheme="minorHAnsi" w:cs="David"/>
          <w:sz w:val="24"/>
          <w:szCs w:val="24"/>
          <w:rtl/>
        </w:rPr>
      </w:pPr>
      <w:r w:rsidRPr="006B3C13">
        <w:rPr>
          <w:rFonts w:asciiTheme="minorHAnsi" w:eastAsiaTheme="minorHAnsi" w:hAnsiTheme="minorHAnsi" w:cs="David"/>
          <w:sz w:val="24"/>
          <w:szCs w:val="24"/>
          <w:rtl/>
        </w:rPr>
        <w:tab/>
      </w:r>
      <w:r w:rsidRPr="006B3C13">
        <w:rPr>
          <w:rFonts w:asciiTheme="minorHAnsi" w:eastAsiaTheme="minorHAnsi" w:hAnsiTheme="minorHAnsi" w:cs="David"/>
          <w:sz w:val="24"/>
          <w:szCs w:val="24"/>
          <w:rtl/>
        </w:rPr>
        <w:tab/>
      </w:r>
      <w:r w:rsidRPr="006B3C13">
        <w:rPr>
          <w:rFonts w:asciiTheme="minorHAnsi" w:eastAsiaTheme="minorHAnsi" w:hAnsiTheme="minorHAnsi" w:cs="David"/>
          <w:sz w:val="24"/>
          <w:szCs w:val="24"/>
          <w:rtl/>
        </w:rPr>
        <w:tab/>
      </w:r>
      <w:r w:rsidRPr="006B3C13">
        <w:rPr>
          <w:rFonts w:asciiTheme="minorHAnsi" w:eastAsiaTheme="minorHAnsi" w:hAnsiTheme="minorHAnsi" w:cs="David"/>
          <w:sz w:val="24"/>
          <w:szCs w:val="24"/>
          <w:rtl/>
        </w:rPr>
        <w:tab/>
      </w:r>
      <w:r w:rsidRPr="006B3C13">
        <w:rPr>
          <w:rFonts w:asciiTheme="minorHAnsi" w:eastAsiaTheme="minorHAnsi" w:hAnsiTheme="minorHAnsi" w:cs="David"/>
          <w:sz w:val="24"/>
          <w:szCs w:val="24"/>
          <w:rtl/>
        </w:rPr>
        <w:tab/>
      </w:r>
    </w:p>
    <w:p w:rsidR="006B3C13" w:rsidRPr="006B3C13" w:rsidRDefault="006B3C13" w:rsidP="006B3C13">
      <w:pPr>
        <w:rPr>
          <w:rFonts w:asciiTheme="minorHAnsi" w:eastAsiaTheme="minorHAnsi" w:hAnsiTheme="minorHAnsi" w:cs="David"/>
          <w:sz w:val="24"/>
          <w:szCs w:val="24"/>
          <w:rtl/>
        </w:rPr>
      </w:pPr>
    </w:p>
    <w:p w:rsidR="006B3C13" w:rsidRPr="006B3C13" w:rsidRDefault="006B3C13" w:rsidP="006B3C13">
      <w:pPr>
        <w:rPr>
          <w:rFonts w:asciiTheme="minorHAnsi" w:eastAsiaTheme="minorHAnsi" w:hAnsiTheme="minorHAnsi" w:cs="David"/>
          <w:sz w:val="24"/>
          <w:szCs w:val="24"/>
          <w:rtl/>
        </w:rPr>
      </w:pPr>
    </w:p>
    <w:p w:rsidR="006B3C13" w:rsidRPr="006B3C13" w:rsidRDefault="006B3C13" w:rsidP="00D4277E">
      <w:pPr>
        <w:rPr>
          <w:rFonts w:asciiTheme="minorHAnsi" w:eastAsiaTheme="minorHAnsi" w:hAnsiTheme="minorHAnsi" w:cs="David"/>
          <w:b/>
          <w:bCs/>
          <w:sz w:val="24"/>
          <w:szCs w:val="24"/>
          <w:rtl/>
        </w:rPr>
      </w:pP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ניתן</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להוסיף</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שורות</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לטבלה</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ו</w:t>
      </w:r>
      <w:r w:rsidRPr="006B3C13">
        <w:rPr>
          <w:rFonts w:asciiTheme="minorHAnsi" w:eastAsiaTheme="minorHAnsi" w:hAnsiTheme="minorHAnsi" w:cs="David"/>
          <w:b/>
          <w:bCs/>
          <w:sz w:val="24"/>
          <w:szCs w:val="24"/>
          <w:rtl/>
        </w:rPr>
        <w:t>/</w:t>
      </w:r>
      <w:r w:rsidRPr="006B3C13">
        <w:rPr>
          <w:rFonts w:asciiTheme="minorHAnsi" w:eastAsiaTheme="minorHAnsi" w:hAnsiTheme="minorHAnsi" w:cs="David" w:hint="cs"/>
          <w:b/>
          <w:bCs/>
          <w:sz w:val="24"/>
          <w:szCs w:val="24"/>
          <w:rtl/>
        </w:rPr>
        <w:t>או</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מסמכים</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נוספים</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בדבר</w:t>
      </w:r>
      <w:r w:rsidRPr="006B3C13">
        <w:rPr>
          <w:rFonts w:asciiTheme="minorHAnsi" w:eastAsiaTheme="minorHAnsi" w:hAnsiTheme="minorHAnsi" w:cs="David"/>
          <w:b/>
          <w:bCs/>
          <w:sz w:val="24"/>
          <w:szCs w:val="24"/>
          <w:rtl/>
        </w:rPr>
        <w:t xml:space="preserve"> </w:t>
      </w:r>
      <w:r w:rsidRPr="006B3C13">
        <w:rPr>
          <w:rFonts w:asciiTheme="minorHAnsi" w:eastAsiaTheme="minorHAnsi" w:hAnsiTheme="minorHAnsi" w:cs="David" w:hint="cs"/>
          <w:b/>
          <w:bCs/>
          <w:sz w:val="24"/>
          <w:szCs w:val="24"/>
          <w:rtl/>
        </w:rPr>
        <w:t>ניסיון</w:t>
      </w:r>
      <w:r w:rsidRPr="006B3C13">
        <w:rPr>
          <w:rFonts w:asciiTheme="minorHAnsi" w:eastAsiaTheme="minorHAnsi" w:hAnsiTheme="minorHAnsi" w:cs="David"/>
          <w:b/>
          <w:bCs/>
          <w:sz w:val="24"/>
          <w:szCs w:val="24"/>
          <w:rtl/>
        </w:rPr>
        <w:t xml:space="preserve"> </w:t>
      </w:r>
      <w:r w:rsidR="00D4277E">
        <w:rPr>
          <w:rFonts w:asciiTheme="minorHAnsi" w:eastAsiaTheme="minorHAnsi" w:hAnsiTheme="minorHAnsi" w:cs="David" w:hint="cs"/>
          <w:b/>
          <w:bCs/>
          <w:sz w:val="24"/>
          <w:szCs w:val="24"/>
          <w:rtl/>
        </w:rPr>
        <w:t>המציע</w:t>
      </w:r>
      <w:r w:rsidRPr="006B3C13">
        <w:rPr>
          <w:rFonts w:asciiTheme="minorHAnsi" w:eastAsiaTheme="minorHAnsi" w:hAnsiTheme="minorHAnsi" w:cs="David"/>
          <w:b/>
          <w:bCs/>
          <w:sz w:val="24"/>
          <w:szCs w:val="24"/>
          <w:rtl/>
        </w:rPr>
        <w:t>.</w:t>
      </w:r>
    </w:p>
    <w:p w:rsidR="006B3C13" w:rsidRDefault="006B3C13" w:rsidP="006B3C13">
      <w:pPr>
        <w:rPr>
          <w:rFonts w:asciiTheme="minorHAnsi" w:eastAsiaTheme="minorHAnsi" w:hAnsiTheme="minorHAnsi" w:cs="David"/>
          <w:sz w:val="24"/>
          <w:szCs w:val="24"/>
          <w:rtl/>
        </w:rPr>
      </w:pPr>
      <w:r w:rsidRPr="006B3C13">
        <w:rPr>
          <w:rFonts w:asciiTheme="minorHAnsi" w:eastAsiaTheme="minorHAnsi" w:hAnsiTheme="minorHAnsi" w:cs="David"/>
          <w:sz w:val="24"/>
          <w:szCs w:val="24"/>
          <w:rtl/>
        </w:rPr>
        <w:t> </w:t>
      </w:r>
    </w:p>
    <w:p w:rsidR="006B3C13" w:rsidRDefault="006B3C13" w:rsidP="006B3C13">
      <w:pPr>
        <w:rPr>
          <w:rFonts w:asciiTheme="minorHAnsi" w:eastAsiaTheme="minorHAnsi" w:hAnsiTheme="minorHAnsi" w:cs="David"/>
          <w:sz w:val="24"/>
          <w:szCs w:val="24"/>
          <w:rtl/>
        </w:rPr>
      </w:pPr>
    </w:p>
    <w:p w:rsidR="00994DB9" w:rsidRDefault="00994DB9">
      <w:pPr>
        <w:bidi w:val="0"/>
        <w:rPr>
          <w:rFonts w:asciiTheme="minorHAnsi" w:eastAsiaTheme="minorHAnsi" w:hAnsiTheme="minorHAnsi" w:cs="David"/>
          <w:sz w:val="24"/>
          <w:szCs w:val="24"/>
          <w:rtl/>
        </w:rPr>
      </w:pPr>
      <w:r>
        <w:rPr>
          <w:rFonts w:asciiTheme="minorHAnsi" w:eastAsiaTheme="minorHAnsi" w:hAnsiTheme="minorHAnsi" w:cs="David"/>
          <w:sz w:val="24"/>
          <w:szCs w:val="24"/>
          <w:rtl/>
        </w:rPr>
        <w:br w:type="page"/>
      </w:r>
    </w:p>
    <w:p w:rsidR="00D3766D" w:rsidRPr="00274127" w:rsidRDefault="00D3766D" w:rsidP="00D3766D">
      <w:pPr>
        <w:spacing w:after="0" w:line="360" w:lineRule="auto"/>
        <w:rPr>
          <w:rFonts w:ascii="Times New Roman" w:hAnsi="Times New Roman" w:cs="David"/>
          <w:b/>
          <w:bCs/>
          <w:sz w:val="24"/>
          <w:szCs w:val="24"/>
          <w:rtl/>
        </w:rPr>
      </w:pPr>
    </w:p>
    <w:p w:rsidR="00D3766D" w:rsidRPr="00274127" w:rsidRDefault="00D3766D" w:rsidP="00F262A6">
      <w:pPr>
        <w:spacing w:after="0" w:line="360" w:lineRule="auto"/>
        <w:jc w:val="right"/>
        <w:outlineLvl w:val="0"/>
        <w:rPr>
          <w:rFonts w:ascii="Times New Roman" w:hAnsi="Times New Roman" w:cs="David"/>
          <w:i/>
          <w:iCs/>
          <w:sz w:val="24"/>
          <w:szCs w:val="24"/>
          <w:rtl/>
        </w:rPr>
      </w:pPr>
      <w:r w:rsidRPr="00274127">
        <w:rPr>
          <w:rFonts w:ascii="Times New Roman" w:hAnsi="Times New Roman" w:cs="David"/>
          <w:b/>
          <w:bCs/>
          <w:i/>
          <w:iCs/>
          <w:sz w:val="24"/>
          <w:szCs w:val="24"/>
          <w:u w:val="single"/>
          <w:rtl/>
        </w:rPr>
        <w:t xml:space="preserve">נספח </w:t>
      </w:r>
      <w:r w:rsidR="00F262A6">
        <w:rPr>
          <w:rFonts w:ascii="Times New Roman" w:hAnsi="Times New Roman" w:cs="David" w:hint="cs"/>
          <w:b/>
          <w:bCs/>
          <w:i/>
          <w:iCs/>
          <w:sz w:val="24"/>
          <w:szCs w:val="24"/>
          <w:u w:val="single"/>
          <w:rtl/>
        </w:rPr>
        <w:t>ה'</w:t>
      </w:r>
      <w:r w:rsidRPr="00274127">
        <w:rPr>
          <w:rFonts w:ascii="Times New Roman" w:hAnsi="Times New Roman" w:cs="David" w:hint="cs"/>
          <w:b/>
          <w:bCs/>
          <w:i/>
          <w:iCs/>
          <w:sz w:val="24"/>
          <w:szCs w:val="24"/>
          <w:u w:val="single"/>
          <w:rtl/>
        </w:rPr>
        <w:t xml:space="preserve"> למכרז</w:t>
      </w:r>
    </w:p>
    <w:p w:rsidR="00D3766D" w:rsidRPr="00274127" w:rsidRDefault="00D3766D" w:rsidP="00D3766D">
      <w:pPr>
        <w:spacing w:after="0" w:line="360" w:lineRule="auto"/>
        <w:jc w:val="center"/>
        <w:rPr>
          <w:rFonts w:ascii="Times New Roman" w:hAnsi="Times New Roman" w:cs="David"/>
          <w:sz w:val="24"/>
          <w:szCs w:val="24"/>
          <w:rtl/>
        </w:rPr>
      </w:pPr>
      <w:r w:rsidRPr="00274127">
        <w:rPr>
          <w:rFonts w:ascii="Times New Roman" w:hAnsi="Times New Roman" w:cs="David"/>
          <w:sz w:val="24"/>
          <w:szCs w:val="24"/>
          <w:rtl/>
        </w:rPr>
        <w:t>טופס הצעה – הצעת מחיר</w:t>
      </w:r>
    </w:p>
    <w:p w:rsidR="0050268B" w:rsidRPr="0050268B" w:rsidRDefault="0050268B" w:rsidP="0050268B">
      <w:pP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לכבוד</w:t>
      </w:r>
    </w:p>
    <w:p w:rsidR="0050268B" w:rsidRPr="0050268B" w:rsidRDefault="0050268B" w:rsidP="0050268B">
      <w:pP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ועדת</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מכרזים</w:t>
      </w:r>
    </w:p>
    <w:p w:rsidR="0050268B" w:rsidRPr="0050268B" w:rsidRDefault="0050268B" w:rsidP="0050268B">
      <w:pP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משרד</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הכלכלה</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והתעשייה</w:t>
      </w:r>
    </w:p>
    <w:p w:rsidR="0050268B" w:rsidRPr="0050268B" w:rsidRDefault="0050268B" w:rsidP="0050268B">
      <w:pPr>
        <w:rPr>
          <w:rFonts w:asciiTheme="minorHAnsi" w:eastAsiaTheme="minorHAnsi" w:hAnsiTheme="minorHAnsi" w:cs="David"/>
          <w:sz w:val="24"/>
          <w:szCs w:val="24"/>
          <w:rtl/>
        </w:rPr>
      </w:pPr>
    </w:p>
    <w:p w:rsidR="00994DB9" w:rsidRPr="00994DB9" w:rsidRDefault="0050268B" w:rsidP="00994DB9">
      <w:pPr>
        <w:tabs>
          <w:tab w:val="left" w:pos="720"/>
          <w:tab w:val="center" w:pos="4153"/>
          <w:tab w:val="right" w:pos="8306"/>
        </w:tabs>
        <w:spacing w:after="0" w:line="240" w:lineRule="auto"/>
        <w:jc w:val="center"/>
        <w:rPr>
          <w:rFonts w:asciiTheme="minorHAnsi" w:eastAsiaTheme="minorHAnsi" w:hAnsiTheme="minorHAnsi" w:cs="David" w:hint="cs"/>
          <w:b/>
          <w:bCs/>
          <w:sz w:val="24"/>
          <w:szCs w:val="24"/>
          <w:u w:val="single"/>
          <w:rtl/>
        </w:rPr>
      </w:pPr>
      <w:r w:rsidRPr="0050268B">
        <w:rPr>
          <w:rFonts w:asciiTheme="minorHAnsi" w:eastAsiaTheme="minorHAnsi" w:hAnsiTheme="minorHAnsi" w:cs="David" w:hint="cs"/>
          <w:sz w:val="24"/>
          <w:szCs w:val="24"/>
          <w:rtl/>
        </w:rPr>
        <w:t>הנדון</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b/>
          <w:bCs/>
          <w:sz w:val="24"/>
          <w:szCs w:val="24"/>
          <w:u w:val="single"/>
          <w:rtl/>
        </w:rPr>
        <w:t>הצעה</w:t>
      </w:r>
      <w:r w:rsidRPr="0050268B">
        <w:rPr>
          <w:rFonts w:asciiTheme="minorHAnsi" w:eastAsiaTheme="minorHAnsi" w:hAnsiTheme="minorHAnsi" w:cs="David"/>
          <w:b/>
          <w:bCs/>
          <w:sz w:val="24"/>
          <w:szCs w:val="24"/>
          <w:u w:val="single"/>
          <w:rtl/>
        </w:rPr>
        <w:t xml:space="preserve"> </w:t>
      </w:r>
      <w:r w:rsidRPr="0050268B">
        <w:rPr>
          <w:rFonts w:asciiTheme="minorHAnsi" w:eastAsiaTheme="minorHAnsi" w:hAnsiTheme="minorHAnsi" w:cs="David" w:hint="cs"/>
          <w:b/>
          <w:bCs/>
          <w:sz w:val="24"/>
          <w:szCs w:val="24"/>
          <w:u w:val="single"/>
          <w:rtl/>
        </w:rPr>
        <w:t>למכרז</w:t>
      </w:r>
      <w:r w:rsidRPr="0050268B">
        <w:rPr>
          <w:rFonts w:asciiTheme="minorHAnsi" w:eastAsiaTheme="minorHAnsi" w:hAnsiTheme="minorHAnsi" w:cs="David"/>
          <w:b/>
          <w:bCs/>
          <w:sz w:val="24"/>
          <w:szCs w:val="24"/>
          <w:u w:val="single"/>
          <w:rtl/>
        </w:rPr>
        <w:t xml:space="preserve"> </w:t>
      </w:r>
      <w:r w:rsidRPr="0050268B">
        <w:rPr>
          <w:rFonts w:asciiTheme="minorHAnsi" w:eastAsiaTheme="minorHAnsi" w:hAnsiTheme="minorHAnsi" w:cs="David" w:hint="cs"/>
          <w:b/>
          <w:bCs/>
          <w:sz w:val="24"/>
          <w:szCs w:val="24"/>
          <w:u w:val="single"/>
          <w:rtl/>
        </w:rPr>
        <w:t>מס</w:t>
      </w:r>
      <w:r w:rsidRPr="0050268B">
        <w:rPr>
          <w:rFonts w:asciiTheme="minorHAnsi" w:eastAsiaTheme="minorHAnsi" w:hAnsiTheme="minorHAnsi" w:cs="David"/>
          <w:b/>
          <w:bCs/>
          <w:sz w:val="24"/>
          <w:szCs w:val="24"/>
          <w:u w:val="single"/>
          <w:rtl/>
        </w:rPr>
        <w:t xml:space="preserve">' </w:t>
      </w:r>
      <w:r w:rsidR="00994DB9">
        <w:rPr>
          <w:rFonts w:asciiTheme="minorHAnsi" w:eastAsiaTheme="minorHAnsi" w:hAnsiTheme="minorHAnsi" w:cs="David" w:hint="cs"/>
          <w:b/>
          <w:bCs/>
          <w:sz w:val="24"/>
          <w:szCs w:val="24"/>
          <w:u w:val="single"/>
          <w:rtl/>
        </w:rPr>
        <w:t>34/17</w:t>
      </w:r>
      <w:r w:rsidRPr="0050268B">
        <w:rPr>
          <w:rFonts w:asciiTheme="minorHAnsi" w:eastAsiaTheme="minorHAnsi" w:hAnsiTheme="minorHAnsi" w:cs="David"/>
          <w:b/>
          <w:bCs/>
          <w:sz w:val="24"/>
          <w:szCs w:val="24"/>
          <w:u w:val="single"/>
          <w:rtl/>
        </w:rPr>
        <w:t xml:space="preserve">- </w:t>
      </w:r>
      <w:r w:rsidR="00994DB9" w:rsidRPr="00994DB9">
        <w:rPr>
          <w:rFonts w:asciiTheme="minorHAnsi" w:eastAsiaTheme="minorHAnsi" w:hAnsiTheme="minorHAnsi" w:cs="David" w:hint="cs"/>
          <w:b/>
          <w:bCs/>
          <w:sz w:val="24"/>
          <w:szCs w:val="24"/>
          <w:u w:val="single"/>
          <w:rtl/>
        </w:rPr>
        <w:t xml:space="preserve">שירותי בדיקה ומתן המלצה לפטור מאישור תקן רשמי למוצרים מיובאים בתחומים הבאים: החשמל והאלקטרוניקה, המכניקה, </w:t>
      </w:r>
    </w:p>
    <w:p w:rsidR="00994DB9" w:rsidRPr="00994DB9" w:rsidRDefault="00994DB9" w:rsidP="00994DB9">
      <w:pPr>
        <w:tabs>
          <w:tab w:val="left" w:pos="720"/>
          <w:tab w:val="center" w:pos="4153"/>
          <w:tab w:val="right" w:pos="8306"/>
        </w:tabs>
        <w:spacing w:after="0" w:line="240" w:lineRule="auto"/>
        <w:jc w:val="center"/>
        <w:rPr>
          <w:rFonts w:asciiTheme="minorHAnsi" w:eastAsiaTheme="minorHAnsi" w:hAnsiTheme="minorHAnsi" w:cs="David"/>
          <w:b/>
          <w:bCs/>
          <w:sz w:val="24"/>
          <w:szCs w:val="24"/>
          <w:u w:val="single"/>
          <w:rtl/>
        </w:rPr>
      </w:pPr>
      <w:r w:rsidRPr="00994DB9">
        <w:rPr>
          <w:rFonts w:asciiTheme="minorHAnsi" w:eastAsiaTheme="minorHAnsi" w:hAnsiTheme="minorHAnsi" w:cs="David" w:hint="cs"/>
          <w:b/>
          <w:bCs/>
          <w:sz w:val="24"/>
          <w:szCs w:val="24"/>
          <w:u w:val="single"/>
          <w:rtl/>
        </w:rPr>
        <w:t>הכימיה והבנייה</w:t>
      </w:r>
    </w:p>
    <w:p w:rsidR="0050268B" w:rsidRPr="0050268B" w:rsidRDefault="0050268B" w:rsidP="0050268B">
      <w:pPr>
        <w:rPr>
          <w:rFonts w:asciiTheme="minorHAnsi" w:eastAsiaTheme="minorHAnsi" w:hAnsiTheme="minorHAnsi" w:cs="David"/>
          <w:sz w:val="24"/>
          <w:szCs w:val="24"/>
          <w:rtl/>
        </w:rPr>
      </w:pPr>
    </w:p>
    <w:p w:rsidR="0050268B" w:rsidRPr="0050268B" w:rsidRDefault="0050268B" w:rsidP="0050268B">
      <w:pP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תיאור</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המציע</w:t>
      </w:r>
      <w:r w:rsidRPr="0050268B">
        <w:rPr>
          <w:rFonts w:asciiTheme="minorHAnsi" w:eastAsiaTheme="minorHAnsi" w:hAnsiTheme="minorHAnsi" w:cs="David"/>
          <w:sz w:val="24"/>
          <w:szCs w:val="24"/>
          <w:rtl/>
        </w:rPr>
        <w:t>:</w:t>
      </w:r>
    </w:p>
    <w:p w:rsidR="0050268B" w:rsidRPr="0050268B" w:rsidRDefault="0050268B" w:rsidP="0050268B">
      <w:pP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לגבי</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כל</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הסעיפים</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הבאים</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על</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המציע</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לפרט</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את</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המידע</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הנדרש</w:t>
      </w:r>
      <w:r w:rsidRPr="0050268B">
        <w:rPr>
          <w:rFonts w:asciiTheme="minorHAnsi" w:eastAsiaTheme="minorHAnsi" w:hAnsiTheme="minorHAnsi" w:cs="David"/>
          <w:sz w:val="24"/>
          <w:szCs w:val="24"/>
          <w:rtl/>
        </w:rPr>
        <w:t>.</w:t>
      </w:r>
    </w:p>
    <w:p w:rsidR="0050268B" w:rsidRPr="0050268B" w:rsidRDefault="0050268B" w:rsidP="0050268B">
      <w:pP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המציע</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יפרט</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את</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הפרטים</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הבאים</w:t>
      </w:r>
      <w:r w:rsidRPr="0050268B">
        <w:rPr>
          <w:rFonts w:asciiTheme="minorHAnsi" w:eastAsiaTheme="minorHAnsi" w:hAnsiTheme="minorHAnsi" w:cs="David"/>
          <w:sz w:val="24"/>
          <w:szCs w:val="24"/>
          <w:rtl/>
        </w:rPr>
        <w:t>:</w:t>
      </w:r>
    </w:p>
    <w:p w:rsidR="0050268B" w:rsidRPr="0050268B" w:rsidRDefault="0050268B" w:rsidP="0050268B">
      <w:pP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שם</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המציע</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sz w:val="24"/>
          <w:szCs w:val="24"/>
          <w:u w:val="single"/>
          <w:rtl/>
        </w:rPr>
        <w:fldChar w:fldCharType="begin">
          <w:ffData>
            <w:name w:val=""/>
            <w:enabled/>
            <w:calcOnExit w:val="0"/>
            <w:statusText w:type="text" w:val="שם המציע"/>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p>
    <w:p w:rsidR="0050268B" w:rsidRPr="0050268B" w:rsidRDefault="0050268B" w:rsidP="0050268B">
      <w:pP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מספר</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רישום</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sz w:val="24"/>
          <w:szCs w:val="24"/>
          <w:u w:val="single"/>
          <w:rtl/>
        </w:rPr>
        <w:fldChar w:fldCharType="begin">
          <w:ffData>
            <w:name w:val=""/>
            <w:enabled/>
            <w:calcOnExit w:val="0"/>
            <w:statusText w:type="text" w:val="מספר רישום"/>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p>
    <w:p w:rsidR="0050268B" w:rsidRPr="0050268B" w:rsidRDefault="0050268B" w:rsidP="0050268B">
      <w:pP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כתובת</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sz w:val="24"/>
          <w:szCs w:val="24"/>
          <w:u w:val="single"/>
          <w:rtl/>
        </w:rPr>
        <w:fldChar w:fldCharType="begin">
          <w:ffData>
            <w:name w:val=""/>
            <w:enabled/>
            <w:calcOnExit w:val="0"/>
            <w:statusText w:type="text" w:val="כתובת"/>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ab/>
        <w:t xml:space="preserve">       </w:t>
      </w:r>
      <w:r w:rsidRPr="0050268B">
        <w:rPr>
          <w:rFonts w:asciiTheme="minorHAnsi" w:eastAsiaTheme="minorHAnsi" w:hAnsiTheme="minorHAnsi" w:cs="David" w:hint="cs"/>
          <w:noProof/>
          <w:sz w:val="24"/>
          <w:szCs w:val="24"/>
          <w:u w:val="single"/>
          <w:rtl/>
        </w:rPr>
        <w:tab/>
        <w:t xml:space="preserve">        </w:t>
      </w:r>
      <w:r w:rsidRPr="0050268B">
        <w:rPr>
          <w:rFonts w:asciiTheme="minorHAnsi" w:eastAsiaTheme="minorHAnsi" w:hAnsiTheme="minorHAnsi" w:cs="David" w:hint="cs"/>
          <w:noProof/>
          <w:sz w:val="24"/>
          <w:szCs w:val="24"/>
          <w:u w:val="single"/>
          <w:rtl/>
        </w:rPr>
        <w:tab/>
        <w:t xml:space="preserve">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p>
    <w:p w:rsidR="0050268B" w:rsidRPr="0050268B" w:rsidRDefault="0050268B" w:rsidP="0050268B">
      <w:pP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טלפון</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sz w:val="24"/>
          <w:szCs w:val="24"/>
          <w:u w:val="single"/>
          <w:rtl/>
        </w:rPr>
        <w:fldChar w:fldCharType="begin">
          <w:ffData>
            <w:name w:val=""/>
            <w:enabled/>
            <w:calcOnExit w:val="0"/>
            <w:statusText w:type="text" w:val="טלפון"/>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r w:rsidRPr="0050268B">
        <w:rPr>
          <w:rFonts w:asciiTheme="minorHAnsi" w:eastAsiaTheme="minorHAnsi" w:hAnsiTheme="minorHAnsi" w:cs="David" w:hint="cs"/>
          <w:sz w:val="24"/>
          <w:szCs w:val="24"/>
          <w:rtl/>
        </w:rPr>
        <w:t xml:space="preserve"> </w:t>
      </w:r>
      <w:r w:rsidRPr="0050268B">
        <w:rPr>
          <w:rFonts w:asciiTheme="minorHAnsi" w:eastAsiaTheme="minorHAnsi" w:hAnsiTheme="minorHAnsi" w:cs="David" w:hint="cs"/>
          <w:sz w:val="24"/>
          <w:szCs w:val="24"/>
          <w:rtl/>
        </w:rPr>
        <w:tab/>
        <w:t>פקס</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sz w:val="24"/>
          <w:szCs w:val="24"/>
          <w:u w:val="single"/>
          <w:rtl/>
        </w:rPr>
        <w:fldChar w:fldCharType="begin">
          <w:ffData>
            <w:name w:val=""/>
            <w:enabled/>
            <w:calcOnExit w:val="0"/>
            <w:statusText w:type="text" w:val="מספר פקס"/>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p>
    <w:p w:rsidR="0050268B" w:rsidRPr="0050268B" w:rsidRDefault="0050268B" w:rsidP="0050268B">
      <w:pP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שם</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איש</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קשר</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ותפקידו</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sz w:val="24"/>
          <w:szCs w:val="24"/>
          <w:u w:val="single"/>
          <w:rtl/>
        </w:rPr>
        <w:fldChar w:fldCharType="begin">
          <w:ffData>
            <w:name w:val=""/>
            <w:enabled/>
            <w:calcOnExit w:val="0"/>
            <w:statusText w:type="text" w:val="שם איש קשר ותפקידו"/>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p>
    <w:p w:rsidR="0050268B" w:rsidRPr="0050268B" w:rsidRDefault="0050268B" w:rsidP="0050268B">
      <w:pP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טלפון</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איש</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הקשר</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sz w:val="24"/>
          <w:szCs w:val="24"/>
          <w:u w:val="single"/>
          <w:rtl/>
        </w:rPr>
        <w:fldChar w:fldCharType="begin">
          <w:ffData>
            <w:name w:val=""/>
            <w:enabled/>
            <w:calcOnExit w:val="0"/>
            <w:statusText w:type="text" w:val="טלפון איש הקשר"/>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t xml:space="preserve">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p>
    <w:p w:rsidR="0050268B" w:rsidRPr="0050268B" w:rsidRDefault="0050268B" w:rsidP="0050268B">
      <w:pPr>
        <w:rPr>
          <w:rFonts w:asciiTheme="minorHAnsi" w:eastAsiaTheme="minorHAnsi" w:hAnsiTheme="minorHAnsi" w:cs="David"/>
          <w:sz w:val="24"/>
          <w:szCs w:val="24"/>
          <w:rtl/>
        </w:rPr>
      </w:pPr>
    </w:p>
    <w:p w:rsidR="0050268B" w:rsidRPr="0050268B" w:rsidRDefault="0050268B" w:rsidP="00795C90">
      <w:pP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אני</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הח</w:t>
      </w:r>
      <w:r w:rsidRPr="0050268B">
        <w:rPr>
          <w:rFonts w:asciiTheme="minorHAnsi" w:eastAsiaTheme="minorHAnsi" w:hAnsiTheme="minorHAnsi" w:cs="David"/>
          <w:sz w:val="24"/>
          <w:szCs w:val="24"/>
          <w:rtl/>
        </w:rPr>
        <w:t>"</w:t>
      </w:r>
      <w:r w:rsidRPr="0050268B">
        <w:rPr>
          <w:rFonts w:asciiTheme="minorHAnsi" w:eastAsiaTheme="minorHAnsi" w:hAnsiTheme="minorHAnsi" w:cs="David" w:hint="cs"/>
          <w:sz w:val="24"/>
          <w:szCs w:val="24"/>
          <w:rtl/>
        </w:rPr>
        <w:t>מ</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sz w:val="24"/>
          <w:szCs w:val="24"/>
          <w:u w:val="single"/>
          <w:rtl/>
        </w:rPr>
        <w:fldChar w:fldCharType="begin">
          <w:ffData>
            <w:name w:val=""/>
            <w:enabled/>
            <w:calcOnExit w:val="0"/>
            <w:statusText w:type="text" w:val="שם המציע"/>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נושא</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ת</w:t>
      </w:r>
      <w:r w:rsidRPr="0050268B">
        <w:rPr>
          <w:rFonts w:asciiTheme="minorHAnsi" w:eastAsiaTheme="minorHAnsi" w:hAnsiTheme="minorHAnsi" w:cs="David"/>
          <w:sz w:val="24"/>
          <w:szCs w:val="24"/>
          <w:rtl/>
        </w:rPr>
        <w:t>.</w:t>
      </w:r>
      <w:r w:rsidRPr="0050268B">
        <w:rPr>
          <w:rFonts w:asciiTheme="minorHAnsi" w:eastAsiaTheme="minorHAnsi" w:hAnsiTheme="minorHAnsi" w:cs="David" w:hint="cs"/>
          <w:sz w:val="24"/>
          <w:szCs w:val="24"/>
          <w:rtl/>
        </w:rPr>
        <w:t>ז</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מס</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sz w:val="24"/>
          <w:szCs w:val="24"/>
          <w:u w:val="single"/>
          <w:rtl/>
        </w:rPr>
        <w:fldChar w:fldCharType="begin">
          <w:ffData>
            <w:name w:val=""/>
            <w:enabled/>
            <w:calcOnExit w:val="0"/>
            <w:statusText w:type="text" w:val="מספר תעודת זהות"/>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להלן</w:t>
      </w:r>
      <w:r w:rsidRPr="0050268B">
        <w:rPr>
          <w:rFonts w:asciiTheme="minorHAnsi" w:eastAsiaTheme="minorHAnsi" w:hAnsiTheme="minorHAnsi" w:cs="David"/>
          <w:sz w:val="24"/>
          <w:szCs w:val="24"/>
          <w:rtl/>
        </w:rPr>
        <w:t>: "</w:t>
      </w:r>
      <w:r w:rsidRPr="0050268B">
        <w:rPr>
          <w:rFonts w:asciiTheme="minorHAnsi" w:eastAsiaTheme="minorHAnsi" w:hAnsiTheme="minorHAnsi" w:cs="David" w:hint="cs"/>
          <w:sz w:val="24"/>
          <w:szCs w:val="24"/>
          <w:rtl/>
        </w:rPr>
        <w:t>המציע</w:t>
      </w:r>
      <w:r w:rsidR="00795C90">
        <w:rPr>
          <w:rFonts w:asciiTheme="minorHAnsi" w:eastAsiaTheme="minorHAnsi" w:hAnsiTheme="minorHAnsi" w:cs="David"/>
          <w:sz w:val="24"/>
          <w:szCs w:val="24"/>
          <w:rtl/>
        </w:rPr>
        <w:t>"):</w:t>
      </w:r>
    </w:p>
    <w:p w:rsidR="0050268B" w:rsidRPr="0050268B" w:rsidRDefault="0050268B" w:rsidP="0050268B">
      <w:pP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לאחר</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שעיינו</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היטב</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בכל</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מסמכי</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המכרז</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ונספחיו</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מגישים</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בזה</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את</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הצעת</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המציע</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למכרז</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זה</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כדלקמן</w:t>
      </w:r>
      <w:r w:rsidRPr="0050268B">
        <w:rPr>
          <w:rFonts w:asciiTheme="minorHAnsi" w:eastAsiaTheme="minorHAnsi" w:hAnsiTheme="minorHAnsi" w:cs="David"/>
          <w:sz w:val="24"/>
          <w:szCs w:val="24"/>
          <w:rtl/>
        </w:rPr>
        <w:t>:</w:t>
      </w:r>
    </w:p>
    <w:p w:rsidR="0050268B" w:rsidRPr="0050268B" w:rsidRDefault="0050268B" w:rsidP="00795C90">
      <w:pPr>
        <w:numPr>
          <w:ilvl w:val="0"/>
          <w:numId w:val="30"/>
        </w:numPr>
        <w:spacing w:line="360" w:lineRule="auto"/>
        <w:ind w:left="714" w:hanging="357"/>
        <w:contextualSpacing/>
        <w:rPr>
          <w:rFonts w:asciiTheme="minorHAnsi" w:eastAsiaTheme="minorHAnsi" w:hAnsiTheme="minorHAnsi" w:cs="David"/>
          <w:sz w:val="24"/>
          <w:szCs w:val="24"/>
        </w:rPr>
      </w:pPr>
      <w:r w:rsidRPr="0050268B">
        <w:rPr>
          <w:rFonts w:asciiTheme="minorHAnsi" w:eastAsiaTheme="minorHAnsi" w:hAnsiTheme="minorHAnsi" w:cs="David" w:hint="cs"/>
          <w:sz w:val="24"/>
          <w:szCs w:val="24"/>
          <w:rtl/>
        </w:rPr>
        <w:t>המציע</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מתחייב</w:t>
      </w:r>
      <w:r w:rsidRPr="0050268B">
        <w:rPr>
          <w:rFonts w:asciiTheme="minorHAnsi" w:eastAsiaTheme="minorHAnsi" w:hAnsiTheme="minorHAnsi" w:cs="David"/>
          <w:sz w:val="24"/>
          <w:szCs w:val="24"/>
          <w:rtl/>
        </w:rPr>
        <w:t xml:space="preserve"> </w:t>
      </w:r>
      <w:proofErr w:type="spellStart"/>
      <w:r w:rsidRPr="0050268B">
        <w:rPr>
          <w:rFonts w:asciiTheme="minorHAnsi" w:eastAsiaTheme="minorHAnsi" w:hAnsiTheme="minorHAnsi" w:cs="David" w:hint="cs"/>
          <w:sz w:val="24"/>
          <w:szCs w:val="24"/>
          <w:rtl/>
        </w:rPr>
        <w:t>ליתן</w:t>
      </w:r>
      <w:proofErr w:type="spellEnd"/>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את</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כל</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השירותים</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הנדרשים</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במפרט</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מכרז</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זה</w:t>
      </w:r>
      <w:r w:rsidRPr="0050268B">
        <w:rPr>
          <w:rFonts w:asciiTheme="minorHAnsi" w:eastAsiaTheme="minorHAnsi" w:hAnsiTheme="minorHAnsi" w:cs="David"/>
          <w:sz w:val="24"/>
          <w:szCs w:val="24"/>
          <w:rtl/>
        </w:rPr>
        <w:t xml:space="preserve">, </w:t>
      </w:r>
      <w:proofErr w:type="spellStart"/>
      <w:r w:rsidRPr="0050268B">
        <w:rPr>
          <w:rFonts w:asciiTheme="minorHAnsi" w:eastAsiaTheme="minorHAnsi" w:hAnsiTheme="minorHAnsi" w:cs="David" w:hint="cs"/>
          <w:sz w:val="24"/>
          <w:szCs w:val="24"/>
          <w:rtl/>
        </w:rPr>
        <w:t>הכל</w:t>
      </w:r>
      <w:proofErr w:type="spellEnd"/>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בהתאם</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להוראות</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מפרט</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מכרז</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זה</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על</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נספחיו</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ובכלל</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זה</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בהתאם</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להוראות</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ההסכם</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שצורף</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למכרז</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על</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נספחיו</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אשר</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ייחתם</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על</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ידי</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המציע</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אם</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יזכה</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במכרז</w:t>
      </w:r>
      <w:r w:rsidRPr="0050268B">
        <w:rPr>
          <w:rFonts w:asciiTheme="minorHAnsi" w:eastAsiaTheme="minorHAnsi" w:hAnsiTheme="minorHAnsi" w:cs="David"/>
          <w:sz w:val="24"/>
          <w:szCs w:val="24"/>
          <w:rtl/>
        </w:rPr>
        <w:t>.</w:t>
      </w:r>
    </w:p>
    <w:p w:rsidR="0050268B" w:rsidRPr="00BE7C4A" w:rsidRDefault="00AF1F35" w:rsidP="00795C90">
      <w:pPr>
        <w:numPr>
          <w:ilvl w:val="0"/>
          <w:numId w:val="30"/>
        </w:numPr>
        <w:spacing w:after="0" w:line="360" w:lineRule="auto"/>
        <w:ind w:left="714" w:hanging="357"/>
        <w:contextualSpacing/>
        <w:rPr>
          <w:rFonts w:asciiTheme="minorHAnsi" w:eastAsiaTheme="minorHAnsi" w:hAnsiTheme="minorHAnsi" w:cs="David"/>
          <w:sz w:val="24"/>
          <w:szCs w:val="24"/>
          <w:rtl/>
        </w:rPr>
      </w:pPr>
      <w:r>
        <w:rPr>
          <w:rFonts w:asciiTheme="minorHAnsi" w:eastAsiaTheme="minorHAnsi" w:hAnsiTheme="minorHAnsi" w:cs="David" w:hint="cs"/>
          <w:sz w:val="24"/>
          <w:szCs w:val="24"/>
          <w:rtl/>
        </w:rPr>
        <w:t>סכום</w:t>
      </w:r>
      <w:r w:rsidR="00BE7C4A">
        <w:rPr>
          <w:rFonts w:asciiTheme="minorHAnsi" w:eastAsiaTheme="minorHAnsi" w:hAnsiTheme="minorHAnsi" w:cs="David" w:hint="cs"/>
          <w:sz w:val="24"/>
          <w:szCs w:val="24"/>
          <w:rtl/>
        </w:rPr>
        <w:t xml:space="preserve"> </w:t>
      </w:r>
      <w:r w:rsidR="0050268B" w:rsidRPr="0050268B">
        <w:rPr>
          <w:rFonts w:asciiTheme="minorHAnsi" w:eastAsiaTheme="minorHAnsi" w:hAnsiTheme="minorHAnsi" w:cs="David" w:hint="cs"/>
          <w:sz w:val="24"/>
          <w:szCs w:val="24"/>
          <w:rtl/>
        </w:rPr>
        <w:t>הצעת</w:t>
      </w:r>
      <w:r w:rsidR="0050268B" w:rsidRPr="0050268B">
        <w:rPr>
          <w:rFonts w:asciiTheme="minorHAnsi" w:eastAsiaTheme="minorHAnsi" w:hAnsiTheme="minorHAnsi" w:cs="David"/>
          <w:sz w:val="24"/>
          <w:szCs w:val="24"/>
          <w:rtl/>
        </w:rPr>
        <w:t xml:space="preserve"> </w:t>
      </w:r>
      <w:r w:rsidR="0050268B" w:rsidRPr="0050268B">
        <w:rPr>
          <w:rFonts w:asciiTheme="minorHAnsi" w:eastAsiaTheme="minorHAnsi" w:hAnsiTheme="minorHAnsi" w:cs="David" w:hint="cs"/>
          <w:sz w:val="24"/>
          <w:szCs w:val="24"/>
          <w:rtl/>
        </w:rPr>
        <w:t>המחיר</w:t>
      </w:r>
      <w:r w:rsidR="0050268B">
        <w:rPr>
          <w:rFonts w:asciiTheme="minorHAnsi" w:eastAsiaTheme="minorHAnsi" w:hAnsiTheme="minorHAnsi" w:cs="David" w:hint="cs"/>
          <w:sz w:val="24"/>
          <w:szCs w:val="24"/>
          <w:rtl/>
        </w:rPr>
        <w:t xml:space="preserve"> </w:t>
      </w:r>
      <w:r w:rsidR="00BE7C4A" w:rsidRPr="001E294B">
        <w:rPr>
          <w:rFonts w:asciiTheme="minorHAnsi" w:eastAsiaTheme="minorHAnsi" w:hAnsiTheme="minorHAnsi" w:cs="David" w:hint="cs"/>
          <w:b/>
          <w:bCs/>
          <w:sz w:val="24"/>
          <w:szCs w:val="24"/>
          <w:u w:val="single"/>
          <w:rtl/>
        </w:rPr>
        <w:t>לבדיקה</w:t>
      </w:r>
      <w:r w:rsidR="00BE7C4A" w:rsidRPr="001E294B">
        <w:rPr>
          <w:rFonts w:asciiTheme="minorHAnsi" w:eastAsiaTheme="minorHAnsi" w:hAnsiTheme="minorHAnsi" w:cs="David"/>
          <w:b/>
          <w:bCs/>
          <w:sz w:val="24"/>
          <w:szCs w:val="24"/>
          <w:u w:val="single"/>
          <w:rtl/>
        </w:rPr>
        <w:t xml:space="preserve"> </w:t>
      </w:r>
      <w:r w:rsidR="00BE7C4A" w:rsidRPr="001E294B">
        <w:rPr>
          <w:rFonts w:asciiTheme="minorHAnsi" w:eastAsiaTheme="minorHAnsi" w:hAnsiTheme="minorHAnsi" w:cs="David" w:hint="cs"/>
          <w:b/>
          <w:bCs/>
          <w:sz w:val="24"/>
          <w:szCs w:val="24"/>
          <w:u w:val="single"/>
          <w:rtl/>
        </w:rPr>
        <w:t>רגילה</w:t>
      </w:r>
      <w:r w:rsidR="00BE7C4A" w:rsidRPr="001E294B">
        <w:rPr>
          <w:rFonts w:asciiTheme="minorHAnsi" w:eastAsiaTheme="minorHAnsi" w:hAnsiTheme="minorHAnsi" w:cs="David"/>
          <w:b/>
          <w:bCs/>
          <w:sz w:val="24"/>
          <w:szCs w:val="24"/>
          <w:u w:val="single"/>
          <w:rtl/>
        </w:rPr>
        <w:t xml:space="preserve"> </w:t>
      </w:r>
      <w:r w:rsidRPr="001E294B">
        <w:rPr>
          <w:rFonts w:asciiTheme="minorHAnsi" w:eastAsiaTheme="minorHAnsi" w:hAnsiTheme="minorHAnsi" w:cs="David" w:hint="cs"/>
          <w:b/>
          <w:bCs/>
          <w:sz w:val="24"/>
          <w:szCs w:val="24"/>
          <w:u w:val="single"/>
          <w:rtl/>
        </w:rPr>
        <w:t>אחת</w:t>
      </w:r>
      <w:r w:rsidR="00BE7C4A">
        <w:rPr>
          <w:rFonts w:asciiTheme="minorHAnsi" w:eastAsiaTheme="minorHAnsi" w:hAnsiTheme="minorHAnsi" w:cs="David" w:hint="cs"/>
          <w:sz w:val="24"/>
          <w:szCs w:val="24"/>
          <w:rtl/>
        </w:rPr>
        <w:t xml:space="preserve"> </w:t>
      </w:r>
      <w:r w:rsidR="00B722C8">
        <w:rPr>
          <w:rFonts w:asciiTheme="minorHAnsi" w:eastAsiaTheme="minorHAnsi" w:hAnsiTheme="minorHAnsi" w:cs="David" w:hint="cs"/>
          <w:sz w:val="24"/>
          <w:szCs w:val="24"/>
          <w:rtl/>
        </w:rPr>
        <w:t xml:space="preserve">(לרבות </w:t>
      </w:r>
      <w:r w:rsidR="00BE7C4A">
        <w:rPr>
          <w:rFonts w:asciiTheme="minorHAnsi" w:eastAsiaTheme="minorHAnsi" w:hAnsiTheme="minorHAnsi" w:cs="David" w:hint="cs"/>
          <w:sz w:val="24"/>
          <w:szCs w:val="24"/>
          <w:rtl/>
        </w:rPr>
        <w:t xml:space="preserve">מתן המלצה </w:t>
      </w:r>
      <w:r w:rsidR="00B722C8">
        <w:rPr>
          <w:rFonts w:asciiTheme="minorHAnsi" w:eastAsiaTheme="minorHAnsi" w:hAnsiTheme="minorHAnsi" w:cs="David" w:hint="cs"/>
          <w:sz w:val="24"/>
          <w:szCs w:val="24"/>
          <w:rtl/>
        </w:rPr>
        <w:t>בסופה)</w:t>
      </w:r>
      <w:r w:rsidR="00BE7C4A">
        <w:rPr>
          <w:rFonts w:asciiTheme="minorHAnsi" w:eastAsiaTheme="minorHAnsi" w:hAnsiTheme="minorHAnsi" w:cs="David" w:hint="cs"/>
          <w:sz w:val="24"/>
          <w:szCs w:val="24"/>
          <w:rtl/>
        </w:rPr>
        <w:t xml:space="preserve"> </w:t>
      </w:r>
      <w:r w:rsidR="0050268B">
        <w:rPr>
          <w:rFonts w:asciiTheme="minorHAnsi" w:eastAsiaTheme="minorHAnsi" w:hAnsiTheme="minorHAnsi" w:cs="David" w:hint="cs"/>
          <w:sz w:val="24"/>
          <w:szCs w:val="24"/>
          <w:rtl/>
        </w:rPr>
        <w:t xml:space="preserve"> </w:t>
      </w:r>
      <w:r w:rsidR="0050268B" w:rsidRPr="0050268B">
        <w:rPr>
          <w:rFonts w:asciiTheme="minorHAnsi" w:eastAsiaTheme="minorHAnsi" w:hAnsiTheme="minorHAnsi" w:cs="David"/>
          <w:sz w:val="24"/>
          <w:szCs w:val="24"/>
          <w:rtl/>
        </w:rPr>
        <w:t xml:space="preserve"> </w:t>
      </w:r>
      <w:r w:rsidR="0050268B" w:rsidRPr="0050268B">
        <w:rPr>
          <w:rFonts w:asciiTheme="minorHAnsi" w:eastAsiaTheme="minorHAnsi" w:hAnsiTheme="minorHAnsi" w:cs="David" w:hint="cs"/>
          <w:sz w:val="24"/>
          <w:szCs w:val="24"/>
          <w:rtl/>
        </w:rPr>
        <w:t>הוא</w:t>
      </w:r>
      <w:r w:rsidR="0050268B" w:rsidRPr="0050268B">
        <w:rPr>
          <w:rFonts w:asciiTheme="minorHAnsi" w:eastAsiaTheme="minorHAnsi" w:hAnsiTheme="minorHAnsi" w:cs="David"/>
          <w:sz w:val="24"/>
          <w:szCs w:val="24"/>
          <w:rtl/>
        </w:rPr>
        <w:t xml:space="preserve"> (</w:t>
      </w:r>
      <w:r w:rsidR="0050268B" w:rsidRPr="0050268B">
        <w:rPr>
          <w:rFonts w:asciiTheme="minorHAnsi" w:eastAsiaTheme="minorHAnsi" w:hAnsiTheme="minorHAnsi" w:cs="David" w:hint="cs"/>
          <w:sz w:val="24"/>
          <w:szCs w:val="24"/>
          <w:rtl/>
        </w:rPr>
        <w:t>בספרות</w:t>
      </w:r>
      <w:r w:rsidR="0050268B" w:rsidRPr="0050268B">
        <w:rPr>
          <w:rFonts w:asciiTheme="minorHAnsi" w:eastAsiaTheme="minorHAnsi" w:hAnsiTheme="minorHAnsi" w:cs="David"/>
          <w:sz w:val="24"/>
          <w:szCs w:val="24"/>
          <w:rtl/>
        </w:rPr>
        <w:t>)</w:t>
      </w:r>
      <w:r w:rsidR="00795C90">
        <w:rPr>
          <w:rFonts w:asciiTheme="minorHAnsi" w:eastAsiaTheme="minorHAnsi" w:hAnsiTheme="minorHAnsi" w:cs="David" w:hint="cs"/>
          <w:sz w:val="24"/>
          <w:szCs w:val="24"/>
          <w:rtl/>
        </w:rPr>
        <w:t xml:space="preserve">    </w:t>
      </w:r>
      <w:r w:rsidR="0050268B" w:rsidRPr="0050268B">
        <w:rPr>
          <w:rFonts w:asciiTheme="minorHAnsi" w:eastAsiaTheme="minorHAnsi" w:hAnsiTheme="minorHAnsi" w:cs="David"/>
          <w:sz w:val="24"/>
          <w:szCs w:val="24"/>
          <w:rtl/>
        </w:rPr>
        <w:t xml:space="preserve"> </w:t>
      </w:r>
      <w:r w:rsidR="0050268B" w:rsidRPr="0050268B">
        <w:rPr>
          <w:rFonts w:asciiTheme="minorHAnsi" w:eastAsiaTheme="minorHAnsi" w:hAnsiTheme="minorHAnsi" w:cs="David"/>
          <w:sz w:val="24"/>
          <w:szCs w:val="24"/>
          <w:u w:val="single"/>
          <w:rtl/>
        </w:rPr>
        <w:fldChar w:fldCharType="begin">
          <w:ffData>
            <w:name w:val=""/>
            <w:enabled/>
            <w:calcOnExit w:val="0"/>
            <w:statusText w:type="text" w:val="גובה הצעת המחיר בספרות"/>
            <w:textInput/>
          </w:ffData>
        </w:fldChar>
      </w:r>
      <w:r w:rsidR="0050268B" w:rsidRPr="0050268B">
        <w:rPr>
          <w:rFonts w:asciiTheme="minorHAnsi" w:eastAsiaTheme="minorHAnsi" w:hAnsiTheme="minorHAnsi" w:cs="David"/>
          <w:sz w:val="24"/>
          <w:szCs w:val="24"/>
          <w:u w:val="single"/>
          <w:rtl/>
        </w:rPr>
        <w:instrText xml:space="preserve"> </w:instrText>
      </w:r>
      <w:r w:rsidR="0050268B" w:rsidRPr="0050268B">
        <w:rPr>
          <w:rFonts w:asciiTheme="minorHAnsi" w:eastAsiaTheme="minorHAnsi" w:hAnsiTheme="minorHAnsi" w:cs="David"/>
          <w:sz w:val="24"/>
          <w:szCs w:val="24"/>
          <w:u w:val="single"/>
        </w:rPr>
        <w:instrText>FORMTEXT</w:instrText>
      </w:r>
      <w:r w:rsidR="0050268B" w:rsidRPr="0050268B">
        <w:rPr>
          <w:rFonts w:asciiTheme="minorHAnsi" w:eastAsiaTheme="minorHAnsi" w:hAnsiTheme="minorHAnsi" w:cs="David"/>
          <w:sz w:val="24"/>
          <w:szCs w:val="24"/>
          <w:u w:val="single"/>
          <w:rtl/>
        </w:rPr>
        <w:instrText xml:space="preserve"> </w:instrText>
      </w:r>
      <w:r w:rsidR="0050268B" w:rsidRPr="0050268B">
        <w:rPr>
          <w:rFonts w:asciiTheme="minorHAnsi" w:eastAsiaTheme="minorHAnsi" w:hAnsiTheme="minorHAnsi" w:cs="David"/>
          <w:sz w:val="24"/>
          <w:szCs w:val="24"/>
          <w:u w:val="single"/>
          <w:rtl/>
        </w:rPr>
      </w:r>
      <w:r w:rsidR="0050268B" w:rsidRPr="0050268B">
        <w:rPr>
          <w:rFonts w:asciiTheme="minorHAnsi" w:eastAsiaTheme="minorHAnsi" w:hAnsiTheme="minorHAnsi" w:cs="David"/>
          <w:sz w:val="24"/>
          <w:szCs w:val="24"/>
          <w:u w:val="single"/>
          <w:rtl/>
        </w:rPr>
        <w:fldChar w:fldCharType="separate"/>
      </w:r>
      <w:r w:rsidR="0050268B" w:rsidRPr="0050268B">
        <w:rPr>
          <w:rFonts w:asciiTheme="minorHAnsi" w:eastAsiaTheme="minorHAnsi" w:hAnsiTheme="minorHAnsi" w:cs="David"/>
          <w:noProof/>
          <w:sz w:val="24"/>
          <w:szCs w:val="24"/>
          <w:u w:val="single"/>
          <w:rtl/>
        </w:rPr>
        <w:t> </w:t>
      </w:r>
      <w:r w:rsidR="0050268B" w:rsidRPr="0050268B">
        <w:rPr>
          <w:rFonts w:asciiTheme="minorHAnsi" w:eastAsiaTheme="minorHAnsi" w:hAnsiTheme="minorHAnsi" w:cs="David" w:hint="cs"/>
          <w:noProof/>
          <w:sz w:val="24"/>
          <w:szCs w:val="24"/>
          <w:u w:val="single"/>
          <w:rtl/>
        </w:rPr>
        <w:tab/>
      </w:r>
      <w:r w:rsidR="0050268B" w:rsidRPr="0050268B">
        <w:rPr>
          <w:rFonts w:asciiTheme="minorHAnsi" w:eastAsiaTheme="minorHAnsi" w:hAnsiTheme="minorHAnsi" w:cs="David"/>
          <w:noProof/>
          <w:sz w:val="24"/>
          <w:szCs w:val="24"/>
          <w:u w:val="single"/>
          <w:rtl/>
        </w:rPr>
        <w:t> </w:t>
      </w:r>
      <w:r w:rsidR="0050268B" w:rsidRPr="0050268B">
        <w:rPr>
          <w:rFonts w:asciiTheme="minorHAnsi" w:eastAsiaTheme="minorHAnsi" w:hAnsiTheme="minorHAnsi" w:cs="David"/>
          <w:noProof/>
          <w:sz w:val="24"/>
          <w:szCs w:val="24"/>
          <w:u w:val="single"/>
          <w:rtl/>
        </w:rPr>
        <w:t> </w:t>
      </w:r>
      <w:r w:rsidR="0050268B" w:rsidRPr="0050268B">
        <w:rPr>
          <w:rFonts w:asciiTheme="minorHAnsi" w:eastAsiaTheme="minorHAnsi" w:hAnsiTheme="minorHAnsi" w:cs="David"/>
          <w:noProof/>
          <w:sz w:val="24"/>
          <w:szCs w:val="24"/>
          <w:u w:val="single"/>
          <w:rtl/>
        </w:rPr>
        <w:t> </w:t>
      </w:r>
      <w:r w:rsidR="0050268B" w:rsidRPr="0050268B">
        <w:rPr>
          <w:rFonts w:asciiTheme="minorHAnsi" w:eastAsiaTheme="minorHAnsi" w:hAnsiTheme="minorHAnsi" w:cs="David"/>
          <w:noProof/>
          <w:sz w:val="24"/>
          <w:szCs w:val="24"/>
          <w:u w:val="single"/>
          <w:rtl/>
        </w:rPr>
        <w:t> </w:t>
      </w:r>
      <w:r w:rsidR="0050268B" w:rsidRPr="0050268B">
        <w:rPr>
          <w:rFonts w:asciiTheme="minorHAnsi" w:eastAsiaTheme="minorHAnsi" w:hAnsiTheme="minorHAnsi" w:cs="David"/>
          <w:sz w:val="24"/>
          <w:szCs w:val="24"/>
          <w:u w:val="single"/>
          <w:rtl/>
        </w:rPr>
        <w:fldChar w:fldCharType="end"/>
      </w:r>
      <w:r w:rsidR="0050268B" w:rsidRPr="0050268B">
        <w:rPr>
          <w:rFonts w:asciiTheme="minorHAnsi" w:eastAsiaTheme="minorHAnsi" w:hAnsiTheme="minorHAnsi" w:cs="David"/>
          <w:sz w:val="24"/>
          <w:szCs w:val="24"/>
          <w:rtl/>
        </w:rPr>
        <w:t xml:space="preserve"> </w:t>
      </w:r>
      <w:r w:rsidR="0050268B" w:rsidRPr="0050268B">
        <w:rPr>
          <w:rFonts w:asciiTheme="minorHAnsi" w:eastAsiaTheme="minorHAnsi" w:hAnsiTheme="minorHAnsi" w:cs="David" w:hint="cs"/>
          <w:sz w:val="24"/>
          <w:szCs w:val="24"/>
          <w:rtl/>
        </w:rPr>
        <w:t>₪</w:t>
      </w:r>
      <w:r w:rsidR="0050268B" w:rsidRPr="0050268B">
        <w:rPr>
          <w:rFonts w:asciiTheme="minorHAnsi" w:eastAsiaTheme="minorHAnsi" w:hAnsiTheme="minorHAnsi" w:cs="David"/>
          <w:sz w:val="24"/>
          <w:szCs w:val="24"/>
          <w:rtl/>
        </w:rPr>
        <w:t xml:space="preserve"> </w:t>
      </w:r>
      <w:r w:rsidR="0050268B" w:rsidRPr="0050268B">
        <w:rPr>
          <w:rFonts w:asciiTheme="minorHAnsi" w:eastAsiaTheme="minorHAnsi" w:hAnsiTheme="minorHAnsi" w:cs="David" w:hint="cs"/>
          <w:sz w:val="24"/>
          <w:szCs w:val="24"/>
          <w:rtl/>
        </w:rPr>
        <w:t>כולל</w:t>
      </w:r>
      <w:r w:rsidR="0050268B" w:rsidRPr="0050268B">
        <w:rPr>
          <w:rFonts w:asciiTheme="minorHAnsi" w:eastAsiaTheme="minorHAnsi" w:hAnsiTheme="minorHAnsi" w:cs="David"/>
          <w:sz w:val="24"/>
          <w:szCs w:val="24"/>
          <w:rtl/>
        </w:rPr>
        <w:t xml:space="preserve"> </w:t>
      </w:r>
      <w:r w:rsidR="0050268B" w:rsidRPr="0050268B">
        <w:rPr>
          <w:rFonts w:asciiTheme="minorHAnsi" w:eastAsiaTheme="minorHAnsi" w:hAnsiTheme="minorHAnsi" w:cs="David" w:hint="cs"/>
          <w:sz w:val="24"/>
          <w:szCs w:val="24"/>
          <w:rtl/>
        </w:rPr>
        <w:t>מע</w:t>
      </w:r>
      <w:r w:rsidR="0050268B" w:rsidRPr="0050268B">
        <w:rPr>
          <w:rFonts w:asciiTheme="minorHAnsi" w:eastAsiaTheme="minorHAnsi" w:hAnsiTheme="minorHAnsi" w:cs="David"/>
          <w:sz w:val="24"/>
          <w:szCs w:val="24"/>
          <w:rtl/>
        </w:rPr>
        <w:t>"</w:t>
      </w:r>
      <w:r w:rsidR="0050268B" w:rsidRPr="0050268B">
        <w:rPr>
          <w:rFonts w:asciiTheme="minorHAnsi" w:eastAsiaTheme="minorHAnsi" w:hAnsiTheme="minorHAnsi" w:cs="David" w:hint="cs"/>
          <w:sz w:val="24"/>
          <w:szCs w:val="24"/>
          <w:rtl/>
        </w:rPr>
        <w:t>מ</w:t>
      </w:r>
      <w:r w:rsidR="0050268B" w:rsidRPr="0050268B">
        <w:rPr>
          <w:rFonts w:asciiTheme="minorHAnsi" w:eastAsiaTheme="minorHAnsi" w:hAnsiTheme="minorHAnsi" w:cs="David"/>
          <w:sz w:val="24"/>
          <w:szCs w:val="24"/>
          <w:rtl/>
        </w:rPr>
        <w:t xml:space="preserve"> (</w:t>
      </w:r>
      <w:r w:rsidR="0050268B" w:rsidRPr="0050268B">
        <w:rPr>
          <w:rFonts w:asciiTheme="minorHAnsi" w:eastAsiaTheme="minorHAnsi" w:hAnsiTheme="minorHAnsi" w:cs="David" w:hint="cs"/>
          <w:sz w:val="24"/>
          <w:szCs w:val="24"/>
          <w:rtl/>
        </w:rPr>
        <w:t>במילים</w:t>
      </w:r>
      <w:r w:rsidR="0050268B" w:rsidRPr="0050268B">
        <w:rPr>
          <w:rFonts w:asciiTheme="minorHAnsi" w:eastAsiaTheme="minorHAnsi" w:hAnsiTheme="minorHAnsi" w:cs="David"/>
          <w:sz w:val="24"/>
          <w:szCs w:val="24"/>
          <w:rtl/>
        </w:rPr>
        <w:t xml:space="preserve">) </w:t>
      </w:r>
      <w:r w:rsidR="00BE7C4A">
        <w:rPr>
          <w:rFonts w:asciiTheme="minorHAnsi" w:eastAsiaTheme="minorHAnsi" w:hAnsiTheme="minorHAnsi" w:cs="David" w:hint="cs"/>
          <w:sz w:val="24"/>
          <w:szCs w:val="24"/>
          <w:rtl/>
        </w:rPr>
        <w:t xml:space="preserve"> </w:t>
      </w:r>
      <w:r w:rsidR="0050268B" w:rsidRPr="00BE7C4A">
        <w:rPr>
          <w:rFonts w:asciiTheme="minorHAnsi" w:eastAsiaTheme="minorHAnsi" w:hAnsiTheme="minorHAnsi" w:cs="David"/>
          <w:sz w:val="24"/>
          <w:szCs w:val="24"/>
          <w:u w:val="single"/>
          <w:rtl/>
        </w:rPr>
        <w:fldChar w:fldCharType="begin">
          <w:ffData>
            <w:name w:val=""/>
            <w:enabled/>
            <w:calcOnExit w:val="0"/>
            <w:statusText w:type="text" w:val="גובה הצעת המחיר במילים"/>
            <w:textInput/>
          </w:ffData>
        </w:fldChar>
      </w:r>
      <w:r w:rsidR="0050268B" w:rsidRPr="00BE7C4A">
        <w:rPr>
          <w:rFonts w:asciiTheme="minorHAnsi" w:eastAsiaTheme="minorHAnsi" w:hAnsiTheme="minorHAnsi" w:cs="David"/>
          <w:sz w:val="24"/>
          <w:szCs w:val="24"/>
          <w:u w:val="single"/>
          <w:rtl/>
        </w:rPr>
        <w:instrText xml:space="preserve"> </w:instrText>
      </w:r>
      <w:r w:rsidR="0050268B" w:rsidRPr="00BE7C4A">
        <w:rPr>
          <w:rFonts w:asciiTheme="minorHAnsi" w:eastAsiaTheme="minorHAnsi" w:hAnsiTheme="minorHAnsi" w:cs="David"/>
          <w:sz w:val="24"/>
          <w:szCs w:val="24"/>
          <w:u w:val="single"/>
        </w:rPr>
        <w:instrText>FORMTEXT</w:instrText>
      </w:r>
      <w:r w:rsidR="0050268B" w:rsidRPr="00BE7C4A">
        <w:rPr>
          <w:rFonts w:asciiTheme="minorHAnsi" w:eastAsiaTheme="minorHAnsi" w:hAnsiTheme="minorHAnsi" w:cs="David"/>
          <w:sz w:val="24"/>
          <w:szCs w:val="24"/>
          <w:u w:val="single"/>
          <w:rtl/>
        </w:rPr>
        <w:instrText xml:space="preserve"> </w:instrText>
      </w:r>
      <w:r w:rsidR="0050268B" w:rsidRPr="00BE7C4A">
        <w:rPr>
          <w:rFonts w:asciiTheme="minorHAnsi" w:eastAsiaTheme="minorHAnsi" w:hAnsiTheme="minorHAnsi" w:cs="David"/>
          <w:sz w:val="24"/>
          <w:szCs w:val="24"/>
          <w:u w:val="single"/>
          <w:rtl/>
        </w:rPr>
      </w:r>
      <w:r w:rsidR="0050268B" w:rsidRPr="00BE7C4A">
        <w:rPr>
          <w:rFonts w:asciiTheme="minorHAnsi" w:eastAsiaTheme="minorHAnsi" w:hAnsiTheme="minorHAnsi" w:cs="David"/>
          <w:sz w:val="24"/>
          <w:szCs w:val="24"/>
          <w:u w:val="single"/>
          <w:rtl/>
        </w:rPr>
        <w:fldChar w:fldCharType="separate"/>
      </w:r>
      <w:r w:rsidR="0050268B" w:rsidRPr="0050268B">
        <w:rPr>
          <w:rFonts w:asciiTheme="minorHAnsi" w:eastAsiaTheme="minorHAnsi" w:hAnsiTheme="minorHAnsi" w:cs="David"/>
          <w:noProof/>
          <w:sz w:val="24"/>
          <w:szCs w:val="24"/>
          <w:u w:val="single"/>
          <w:rtl/>
        </w:rPr>
        <w:t> </w:t>
      </w:r>
      <w:r w:rsidR="0050268B" w:rsidRPr="00BE7C4A">
        <w:rPr>
          <w:rFonts w:asciiTheme="minorHAnsi" w:eastAsiaTheme="minorHAnsi" w:hAnsiTheme="minorHAnsi" w:cs="David" w:hint="cs"/>
          <w:noProof/>
          <w:sz w:val="24"/>
          <w:szCs w:val="24"/>
          <w:u w:val="single"/>
          <w:rtl/>
        </w:rPr>
        <w:tab/>
      </w:r>
      <w:r w:rsidR="0050268B" w:rsidRPr="00BE7C4A">
        <w:rPr>
          <w:rFonts w:asciiTheme="minorHAnsi" w:eastAsiaTheme="minorHAnsi" w:hAnsiTheme="minorHAnsi" w:cs="David" w:hint="cs"/>
          <w:noProof/>
          <w:sz w:val="24"/>
          <w:szCs w:val="24"/>
          <w:u w:val="single"/>
          <w:rtl/>
        </w:rPr>
        <w:tab/>
      </w:r>
      <w:r w:rsidR="0050268B" w:rsidRPr="00BE7C4A">
        <w:rPr>
          <w:rFonts w:asciiTheme="minorHAnsi" w:eastAsiaTheme="minorHAnsi" w:hAnsiTheme="minorHAnsi" w:cs="David" w:hint="cs"/>
          <w:noProof/>
          <w:sz w:val="24"/>
          <w:szCs w:val="24"/>
          <w:u w:val="single"/>
          <w:rtl/>
        </w:rPr>
        <w:tab/>
      </w:r>
      <w:r w:rsidR="0050268B" w:rsidRPr="00BE7C4A">
        <w:rPr>
          <w:rFonts w:asciiTheme="minorHAnsi" w:eastAsiaTheme="minorHAnsi" w:hAnsiTheme="minorHAnsi" w:cs="David" w:hint="cs"/>
          <w:noProof/>
          <w:sz w:val="24"/>
          <w:szCs w:val="24"/>
          <w:u w:val="single"/>
          <w:rtl/>
        </w:rPr>
        <w:tab/>
      </w:r>
      <w:r w:rsidR="0050268B" w:rsidRPr="0050268B">
        <w:rPr>
          <w:rFonts w:asciiTheme="minorHAnsi" w:eastAsiaTheme="minorHAnsi" w:hAnsiTheme="minorHAnsi" w:cs="David"/>
          <w:noProof/>
          <w:sz w:val="24"/>
          <w:szCs w:val="24"/>
          <w:u w:val="single"/>
          <w:rtl/>
        </w:rPr>
        <w:t> </w:t>
      </w:r>
      <w:r w:rsidR="0050268B" w:rsidRPr="0050268B">
        <w:rPr>
          <w:rFonts w:asciiTheme="minorHAnsi" w:eastAsiaTheme="minorHAnsi" w:hAnsiTheme="minorHAnsi" w:cs="David"/>
          <w:noProof/>
          <w:sz w:val="24"/>
          <w:szCs w:val="24"/>
          <w:u w:val="single"/>
          <w:rtl/>
        </w:rPr>
        <w:t> </w:t>
      </w:r>
      <w:r w:rsidR="0050268B" w:rsidRPr="0050268B">
        <w:rPr>
          <w:rFonts w:asciiTheme="minorHAnsi" w:eastAsiaTheme="minorHAnsi" w:hAnsiTheme="minorHAnsi" w:cs="David"/>
          <w:noProof/>
          <w:sz w:val="24"/>
          <w:szCs w:val="24"/>
          <w:u w:val="single"/>
          <w:rtl/>
        </w:rPr>
        <w:t> </w:t>
      </w:r>
      <w:r w:rsidR="0050268B" w:rsidRPr="0050268B">
        <w:rPr>
          <w:rFonts w:asciiTheme="minorHAnsi" w:eastAsiaTheme="minorHAnsi" w:hAnsiTheme="minorHAnsi" w:cs="David"/>
          <w:noProof/>
          <w:sz w:val="24"/>
          <w:szCs w:val="24"/>
          <w:u w:val="single"/>
          <w:rtl/>
        </w:rPr>
        <w:t> </w:t>
      </w:r>
      <w:r w:rsidR="0050268B" w:rsidRPr="00BE7C4A">
        <w:rPr>
          <w:rFonts w:asciiTheme="minorHAnsi" w:eastAsiaTheme="minorHAnsi" w:hAnsiTheme="minorHAnsi" w:cs="David"/>
          <w:sz w:val="24"/>
          <w:szCs w:val="24"/>
          <w:u w:val="single"/>
          <w:rtl/>
        </w:rPr>
        <w:fldChar w:fldCharType="end"/>
      </w:r>
      <w:r w:rsidR="0050268B" w:rsidRPr="00BE7C4A">
        <w:rPr>
          <w:rFonts w:asciiTheme="minorHAnsi" w:eastAsiaTheme="minorHAnsi" w:hAnsiTheme="minorHAnsi" w:cs="David" w:hint="cs"/>
          <w:sz w:val="24"/>
          <w:szCs w:val="24"/>
          <w:rtl/>
        </w:rPr>
        <w:t>₪</w:t>
      </w:r>
      <w:r w:rsidR="0050268B" w:rsidRPr="00BE7C4A">
        <w:rPr>
          <w:rFonts w:asciiTheme="minorHAnsi" w:eastAsiaTheme="minorHAnsi" w:hAnsiTheme="minorHAnsi" w:cs="David"/>
          <w:sz w:val="24"/>
          <w:szCs w:val="24"/>
          <w:rtl/>
        </w:rPr>
        <w:t xml:space="preserve"> </w:t>
      </w:r>
      <w:r w:rsidR="0050268B" w:rsidRPr="00BE7C4A">
        <w:rPr>
          <w:rFonts w:asciiTheme="minorHAnsi" w:eastAsiaTheme="minorHAnsi" w:hAnsiTheme="minorHAnsi" w:cs="David" w:hint="cs"/>
          <w:sz w:val="24"/>
          <w:szCs w:val="24"/>
          <w:rtl/>
        </w:rPr>
        <w:t>כולל</w:t>
      </w:r>
      <w:r w:rsidR="0050268B" w:rsidRPr="00BE7C4A">
        <w:rPr>
          <w:rFonts w:asciiTheme="minorHAnsi" w:eastAsiaTheme="minorHAnsi" w:hAnsiTheme="minorHAnsi" w:cs="David"/>
          <w:sz w:val="24"/>
          <w:szCs w:val="24"/>
          <w:rtl/>
        </w:rPr>
        <w:t xml:space="preserve"> </w:t>
      </w:r>
      <w:r w:rsidR="0050268B" w:rsidRPr="00BE7C4A">
        <w:rPr>
          <w:rFonts w:asciiTheme="minorHAnsi" w:eastAsiaTheme="minorHAnsi" w:hAnsiTheme="minorHAnsi" w:cs="David" w:hint="cs"/>
          <w:sz w:val="24"/>
          <w:szCs w:val="24"/>
          <w:rtl/>
        </w:rPr>
        <w:t>מע</w:t>
      </w:r>
      <w:r w:rsidR="0050268B" w:rsidRPr="00BE7C4A">
        <w:rPr>
          <w:rFonts w:asciiTheme="minorHAnsi" w:eastAsiaTheme="minorHAnsi" w:hAnsiTheme="minorHAnsi" w:cs="David"/>
          <w:sz w:val="24"/>
          <w:szCs w:val="24"/>
          <w:rtl/>
        </w:rPr>
        <w:t>"</w:t>
      </w:r>
      <w:r w:rsidR="0050268B" w:rsidRPr="00BE7C4A">
        <w:rPr>
          <w:rFonts w:asciiTheme="minorHAnsi" w:eastAsiaTheme="minorHAnsi" w:hAnsiTheme="minorHAnsi" w:cs="David" w:hint="cs"/>
          <w:sz w:val="24"/>
          <w:szCs w:val="24"/>
          <w:rtl/>
        </w:rPr>
        <w:t>מ</w:t>
      </w:r>
      <w:r w:rsidR="0050268B" w:rsidRPr="00BE7C4A">
        <w:rPr>
          <w:rFonts w:asciiTheme="minorHAnsi" w:eastAsiaTheme="minorHAnsi" w:hAnsiTheme="minorHAnsi" w:cs="David"/>
          <w:sz w:val="24"/>
          <w:szCs w:val="24"/>
          <w:rtl/>
        </w:rPr>
        <w:t>.</w:t>
      </w:r>
    </w:p>
    <w:p w:rsidR="00BE7C4A" w:rsidRPr="00AB7582" w:rsidRDefault="007860E0" w:rsidP="00AB7582">
      <w:pPr>
        <w:pStyle w:val="aff1"/>
        <w:spacing w:line="360" w:lineRule="auto"/>
        <w:rPr>
          <w:rFonts w:cs="David"/>
          <w:sz w:val="24"/>
          <w:szCs w:val="24"/>
          <w:rtl/>
        </w:rPr>
      </w:pPr>
      <w:r w:rsidRPr="007860E0">
        <w:rPr>
          <w:rFonts w:cs="David" w:hint="cs"/>
          <w:sz w:val="24"/>
          <w:szCs w:val="24"/>
          <w:rtl/>
        </w:rPr>
        <w:t>יובהר כי הצעת המחיר לכל בדיקה ומתן המלצה רגילה לא תעלה על 80 ₪ לא כולל מע"מ.</w:t>
      </w:r>
    </w:p>
    <w:p w:rsidR="007860E0" w:rsidRDefault="00BE7C4A" w:rsidP="00AB7582">
      <w:pPr>
        <w:spacing w:after="0" w:line="360" w:lineRule="auto"/>
        <w:ind w:left="720"/>
        <w:rPr>
          <w:rFonts w:asciiTheme="minorHAnsi" w:eastAsiaTheme="minorHAnsi" w:hAnsiTheme="minorHAnsi" w:cs="David"/>
          <w:sz w:val="24"/>
          <w:szCs w:val="24"/>
          <w:rtl/>
        </w:rPr>
      </w:pPr>
      <w:r w:rsidRPr="00BE7C4A">
        <w:rPr>
          <w:rFonts w:asciiTheme="minorHAnsi" w:eastAsiaTheme="minorHAnsi" w:hAnsiTheme="minorHAnsi" w:cs="David" w:hint="cs"/>
          <w:sz w:val="24"/>
          <w:szCs w:val="24"/>
          <w:rtl/>
        </w:rPr>
        <w:t>סכום הצעת</w:t>
      </w:r>
      <w:r w:rsidRPr="00BE7C4A">
        <w:rPr>
          <w:rFonts w:asciiTheme="minorHAnsi" w:eastAsiaTheme="minorHAnsi" w:hAnsiTheme="minorHAnsi" w:cs="David"/>
          <w:sz w:val="24"/>
          <w:szCs w:val="24"/>
          <w:rtl/>
        </w:rPr>
        <w:t xml:space="preserve"> </w:t>
      </w:r>
      <w:r w:rsidRPr="00BE7C4A">
        <w:rPr>
          <w:rFonts w:asciiTheme="minorHAnsi" w:eastAsiaTheme="minorHAnsi" w:hAnsiTheme="minorHAnsi" w:cs="David" w:hint="cs"/>
          <w:sz w:val="24"/>
          <w:szCs w:val="24"/>
          <w:rtl/>
        </w:rPr>
        <w:t xml:space="preserve">המחיר </w:t>
      </w:r>
      <w:r w:rsidRPr="001E294B">
        <w:rPr>
          <w:rFonts w:asciiTheme="minorHAnsi" w:eastAsiaTheme="minorHAnsi" w:hAnsiTheme="minorHAnsi" w:cs="David" w:hint="cs"/>
          <w:b/>
          <w:bCs/>
          <w:sz w:val="24"/>
          <w:szCs w:val="24"/>
          <w:u w:val="single"/>
          <w:rtl/>
        </w:rPr>
        <w:t>לבדיקה</w:t>
      </w:r>
      <w:r w:rsidRPr="001E294B">
        <w:rPr>
          <w:rFonts w:asciiTheme="minorHAnsi" w:eastAsiaTheme="minorHAnsi" w:hAnsiTheme="minorHAnsi" w:cs="David"/>
          <w:b/>
          <w:bCs/>
          <w:sz w:val="24"/>
          <w:szCs w:val="24"/>
          <w:u w:val="single"/>
          <w:rtl/>
        </w:rPr>
        <w:t xml:space="preserve"> </w:t>
      </w:r>
      <w:r w:rsidRPr="001E294B">
        <w:rPr>
          <w:rFonts w:asciiTheme="minorHAnsi" w:eastAsiaTheme="minorHAnsi" w:hAnsiTheme="minorHAnsi" w:cs="David" w:hint="cs"/>
          <w:b/>
          <w:bCs/>
          <w:sz w:val="24"/>
          <w:szCs w:val="24"/>
          <w:u w:val="single"/>
          <w:rtl/>
        </w:rPr>
        <w:t>מורכבת</w:t>
      </w:r>
      <w:r w:rsidRPr="001E294B">
        <w:rPr>
          <w:rFonts w:asciiTheme="minorHAnsi" w:eastAsiaTheme="minorHAnsi" w:hAnsiTheme="minorHAnsi" w:cs="David"/>
          <w:b/>
          <w:bCs/>
          <w:sz w:val="24"/>
          <w:szCs w:val="24"/>
          <w:u w:val="single"/>
          <w:rtl/>
        </w:rPr>
        <w:t xml:space="preserve"> </w:t>
      </w:r>
      <w:r w:rsidRPr="001E294B">
        <w:rPr>
          <w:rFonts w:asciiTheme="minorHAnsi" w:eastAsiaTheme="minorHAnsi" w:hAnsiTheme="minorHAnsi" w:cs="David" w:hint="cs"/>
          <w:b/>
          <w:bCs/>
          <w:sz w:val="24"/>
          <w:szCs w:val="24"/>
          <w:u w:val="single"/>
          <w:rtl/>
        </w:rPr>
        <w:t>אחת</w:t>
      </w:r>
      <w:r w:rsidRPr="00BE7C4A">
        <w:rPr>
          <w:rFonts w:asciiTheme="minorHAnsi" w:eastAsiaTheme="minorHAnsi" w:hAnsiTheme="minorHAnsi" w:cs="David" w:hint="cs"/>
          <w:sz w:val="24"/>
          <w:szCs w:val="24"/>
          <w:rtl/>
        </w:rPr>
        <w:t xml:space="preserve"> </w:t>
      </w:r>
      <w:r w:rsidR="00B722C8">
        <w:rPr>
          <w:rFonts w:asciiTheme="minorHAnsi" w:eastAsiaTheme="minorHAnsi" w:hAnsiTheme="minorHAnsi" w:cs="David" w:hint="cs"/>
          <w:sz w:val="24"/>
          <w:szCs w:val="24"/>
          <w:rtl/>
        </w:rPr>
        <w:t xml:space="preserve">(לרבות </w:t>
      </w:r>
      <w:r w:rsidRPr="00BE7C4A">
        <w:rPr>
          <w:rFonts w:asciiTheme="minorHAnsi" w:eastAsiaTheme="minorHAnsi" w:hAnsiTheme="minorHAnsi" w:cs="David" w:hint="cs"/>
          <w:sz w:val="24"/>
          <w:szCs w:val="24"/>
          <w:rtl/>
        </w:rPr>
        <w:t xml:space="preserve">מתן המלצה </w:t>
      </w:r>
      <w:r w:rsidR="00B722C8">
        <w:rPr>
          <w:rFonts w:asciiTheme="minorHAnsi" w:eastAsiaTheme="minorHAnsi" w:hAnsiTheme="minorHAnsi" w:cs="David" w:hint="cs"/>
          <w:sz w:val="24"/>
          <w:szCs w:val="24"/>
          <w:rtl/>
        </w:rPr>
        <w:t>בסופה)</w:t>
      </w:r>
      <w:r w:rsidRPr="00BE7C4A">
        <w:rPr>
          <w:rFonts w:asciiTheme="minorHAnsi" w:eastAsiaTheme="minorHAnsi" w:hAnsiTheme="minorHAnsi" w:cs="David" w:hint="cs"/>
          <w:sz w:val="24"/>
          <w:szCs w:val="24"/>
          <w:rtl/>
        </w:rPr>
        <w:t xml:space="preserve">  </w:t>
      </w:r>
      <w:r w:rsidRPr="00BE7C4A">
        <w:rPr>
          <w:rFonts w:asciiTheme="minorHAnsi" w:eastAsiaTheme="minorHAnsi" w:hAnsiTheme="minorHAnsi" w:cs="David"/>
          <w:sz w:val="24"/>
          <w:szCs w:val="24"/>
          <w:rtl/>
        </w:rPr>
        <w:t xml:space="preserve"> </w:t>
      </w:r>
      <w:r w:rsidRPr="00BE7C4A">
        <w:rPr>
          <w:rFonts w:asciiTheme="minorHAnsi" w:eastAsiaTheme="minorHAnsi" w:hAnsiTheme="minorHAnsi" w:cs="David" w:hint="cs"/>
          <w:sz w:val="24"/>
          <w:szCs w:val="24"/>
          <w:rtl/>
        </w:rPr>
        <w:t>הוא</w:t>
      </w:r>
      <w:r w:rsidRPr="00BE7C4A">
        <w:rPr>
          <w:rFonts w:asciiTheme="minorHAnsi" w:eastAsiaTheme="minorHAnsi" w:hAnsiTheme="minorHAnsi" w:cs="David"/>
          <w:sz w:val="24"/>
          <w:szCs w:val="24"/>
          <w:rtl/>
        </w:rPr>
        <w:t xml:space="preserve"> (</w:t>
      </w:r>
      <w:r w:rsidRPr="00BE7C4A">
        <w:rPr>
          <w:rFonts w:asciiTheme="minorHAnsi" w:eastAsiaTheme="minorHAnsi" w:hAnsiTheme="minorHAnsi" w:cs="David" w:hint="cs"/>
          <w:sz w:val="24"/>
          <w:szCs w:val="24"/>
          <w:rtl/>
        </w:rPr>
        <w:t>בספרות</w:t>
      </w:r>
      <w:r w:rsidRPr="00BE7C4A">
        <w:rPr>
          <w:rFonts w:asciiTheme="minorHAnsi" w:eastAsiaTheme="minorHAnsi" w:hAnsiTheme="minorHAnsi" w:cs="David"/>
          <w:sz w:val="24"/>
          <w:szCs w:val="24"/>
          <w:rtl/>
        </w:rPr>
        <w:t xml:space="preserve">) </w:t>
      </w:r>
      <w:r w:rsidRPr="00BE7C4A">
        <w:rPr>
          <w:rFonts w:asciiTheme="minorHAnsi" w:eastAsiaTheme="minorHAnsi" w:hAnsiTheme="minorHAnsi" w:cs="David"/>
          <w:sz w:val="24"/>
          <w:szCs w:val="24"/>
          <w:u w:val="single"/>
          <w:rtl/>
        </w:rPr>
        <w:fldChar w:fldCharType="begin">
          <w:ffData>
            <w:name w:val=""/>
            <w:enabled/>
            <w:calcOnExit w:val="0"/>
            <w:statusText w:type="text" w:val="גובה הצעת המחיר בספרות"/>
            <w:textInput/>
          </w:ffData>
        </w:fldChar>
      </w:r>
      <w:r w:rsidRPr="00BE7C4A">
        <w:rPr>
          <w:rFonts w:asciiTheme="minorHAnsi" w:eastAsiaTheme="minorHAnsi" w:hAnsiTheme="minorHAnsi" w:cs="David"/>
          <w:sz w:val="24"/>
          <w:szCs w:val="24"/>
          <w:u w:val="single"/>
          <w:rtl/>
        </w:rPr>
        <w:instrText xml:space="preserve"> </w:instrText>
      </w:r>
      <w:r w:rsidRPr="00BE7C4A">
        <w:rPr>
          <w:rFonts w:asciiTheme="minorHAnsi" w:eastAsiaTheme="minorHAnsi" w:hAnsiTheme="minorHAnsi" w:cs="David"/>
          <w:sz w:val="24"/>
          <w:szCs w:val="24"/>
          <w:u w:val="single"/>
        </w:rPr>
        <w:instrText>FORMTEXT</w:instrText>
      </w:r>
      <w:r w:rsidRPr="00BE7C4A">
        <w:rPr>
          <w:rFonts w:asciiTheme="minorHAnsi" w:eastAsiaTheme="minorHAnsi" w:hAnsiTheme="minorHAnsi" w:cs="David"/>
          <w:sz w:val="24"/>
          <w:szCs w:val="24"/>
          <w:u w:val="single"/>
          <w:rtl/>
        </w:rPr>
        <w:instrText xml:space="preserve"> </w:instrText>
      </w:r>
      <w:r w:rsidRPr="00BE7C4A">
        <w:rPr>
          <w:rFonts w:asciiTheme="minorHAnsi" w:eastAsiaTheme="minorHAnsi" w:hAnsiTheme="minorHAnsi" w:cs="David"/>
          <w:sz w:val="24"/>
          <w:szCs w:val="24"/>
          <w:u w:val="single"/>
          <w:rtl/>
        </w:rPr>
      </w:r>
      <w:r w:rsidRPr="00BE7C4A">
        <w:rPr>
          <w:rFonts w:asciiTheme="minorHAnsi" w:eastAsiaTheme="minorHAnsi" w:hAnsiTheme="minorHAnsi" w:cs="David"/>
          <w:sz w:val="24"/>
          <w:szCs w:val="24"/>
          <w:u w:val="single"/>
          <w:rtl/>
        </w:rPr>
        <w:fldChar w:fldCharType="separate"/>
      </w:r>
      <w:r w:rsidRPr="00BE7C4A">
        <w:rPr>
          <w:rFonts w:asciiTheme="minorHAnsi" w:eastAsiaTheme="minorHAnsi" w:hAnsiTheme="minorHAnsi" w:cs="David"/>
          <w:sz w:val="24"/>
          <w:szCs w:val="24"/>
          <w:u w:val="single"/>
          <w:rtl/>
        </w:rPr>
        <w:t> </w:t>
      </w:r>
      <w:r w:rsidRPr="00BE7C4A">
        <w:rPr>
          <w:rFonts w:asciiTheme="minorHAnsi" w:eastAsiaTheme="minorHAnsi" w:hAnsiTheme="minorHAnsi" w:cs="David" w:hint="cs"/>
          <w:sz w:val="24"/>
          <w:szCs w:val="24"/>
          <w:u w:val="single"/>
          <w:rtl/>
        </w:rPr>
        <w:tab/>
      </w:r>
      <w:r w:rsidRPr="00BE7C4A">
        <w:rPr>
          <w:rFonts w:asciiTheme="minorHAnsi" w:eastAsiaTheme="minorHAnsi" w:hAnsiTheme="minorHAnsi" w:cs="David"/>
          <w:sz w:val="24"/>
          <w:szCs w:val="24"/>
          <w:u w:val="single"/>
          <w:rtl/>
        </w:rPr>
        <w:t> </w:t>
      </w:r>
      <w:r w:rsidRPr="00BE7C4A">
        <w:rPr>
          <w:rFonts w:asciiTheme="minorHAnsi" w:eastAsiaTheme="minorHAnsi" w:hAnsiTheme="minorHAnsi" w:cs="David"/>
          <w:sz w:val="24"/>
          <w:szCs w:val="24"/>
          <w:u w:val="single"/>
          <w:rtl/>
        </w:rPr>
        <w:t> </w:t>
      </w:r>
      <w:r w:rsidRPr="00BE7C4A">
        <w:rPr>
          <w:rFonts w:asciiTheme="minorHAnsi" w:eastAsiaTheme="minorHAnsi" w:hAnsiTheme="minorHAnsi" w:cs="David"/>
          <w:sz w:val="24"/>
          <w:szCs w:val="24"/>
          <w:u w:val="single"/>
          <w:rtl/>
        </w:rPr>
        <w:t> </w:t>
      </w:r>
      <w:r w:rsidRPr="00BE7C4A">
        <w:rPr>
          <w:rFonts w:asciiTheme="minorHAnsi" w:eastAsiaTheme="minorHAnsi" w:hAnsiTheme="minorHAnsi" w:cs="David"/>
          <w:sz w:val="24"/>
          <w:szCs w:val="24"/>
          <w:u w:val="single"/>
          <w:rtl/>
        </w:rPr>
        <w:t> </w:t>
      </w:r>
      <w:r w:rsidRPr="00BE7C4A">
        <w:rPr>
          <w:rFonts w:asciiTheme="minorHAnsi" w:eastAsiaTheme="minorHAnsi" w:hAnsiTheme="minorHAnsi" w:cs="David"/>
          <w:sz w:val="24"/>
          <w:szCs w:val="24"/>
          <w:rtl/>
        </w:rPr>
        <w:fldChar w:fldCharType="end"/>
      </w:r>
      <w:r w:rsidRPr="00BE7C4A">
        <w:rPr>
          <w:rFonts w:asciiTheme="minorHAnsi" w:eastAsiaTheme="minorHAnsi" w:hAnsiTheme="minorHAnsi" w:cs="David"/>
          <w:sz w:val="24"/>
          <w:szCs w:val="24"/>
          <w:rtl/>
        </w:rPr>
        <w:t xml:space="preserve"> </w:t>
      </w:r>
      <w:r w:rsidRPr="00BE7C4A">
        <w:rPr>
          <w:rFonts w:asciiTheme="minorHAnsi" w:eastAsiaTheme="minorHAnsi" w:hAnsiTheme="minorHAnsi" w:cs="David" w:hint="cs"/>
          <w:sz w:val="24"/>
          <w:szCs w:val="24"/>
          <w:rtl/>
        </w:rPr>
        <w:t>₪</w:t>
      </w:r>
      <w:r w:rsidRPr="00BE7C4A">
        <w:rPr>
          <w:rFonts w:asciiTheme="minorHAnsi" w:eastAsiaTheme="minorHAnsi" w:hAnsiTheme="minorHAnsi" w:cs="David"/>
          <w:sz w:val="24"/>
          <w:szCs w:val="24"/>
          <w:rtl/>
        </w:rPr>
        <w:t xml:space="preserve"> </w:t>
      </w:r>
      <w:r w:rsidRPr="00BE7C4A">
        <w:rPr>
          <w:rFonts w:asciiTheme="minorHAnsi" w:eastAsiaTheme="minorHAnsi" w:hAnsiTheme="minorHAnsi" w:cs="David" w:hint="cs"/>
          <w:sz w:val="24"/>
          <w:szCs w:val="24"/>
          <w:rtl/>
        </w:rPr>
        <w:t>כולל</w:t>
      </w:r>
      <w:r w:rsidRPr="00BE7C4A">
        <w:rPr>
          <w:rFonts w:asciiTheme="minorHAnsi" w:eastAsiaTheme="minorHAnsi" w:hAnsiTheme="minorHAnsi" w:cs="David"/>
          <w:sz w:val="24"/>
          <w:szCs w:val="24"/>
          <w:rtl/>
        </w:rPr>
        <w:t xml:space="preserve"> </w:t>
      </w:r>
      <w:r w:rsidRPr="00BE7C4A">
        <w:rPr>
          <w:rFonts w:asciiTheme="minorHAnsi" w:eastAsiaTheme="minorHAnsi" w:hAnsiTheme="minorHAnsi" w:cs="David" w:hint="cs"/>
          <w:sz w:val="24"/>
          <w:szCs w:val="24"/>
          <w:rtl/>
        </w:rPr>
        <w:t>מע</w:t>
      </w:r>
      <w:r w:rsidRPr="00BE7C4A">
        <w:rPr>
          <w:rFonts w:asciiTheme="minorHAnsi" w:eastAsiaTheme="minorHAnsi" w:hAnsiTheme="minorHAnsi" w:cs="David"/>
          <w:sz w:val="24"/>
          <w:szCs w:val="24"/>
          <w:rtl/>
        </w:rPr>
        <w:t>"</w:t>
      </w:r>
      <w:r w:rsidRPr="00BE7C4A">
        <w:rPr>
          <w:rFonts w:asciiTheme="minorHAnsi" w:eastAsiaTheme="minorHAnsi" w:hAnsiTheme="minorHAnsi" w:cs="David" w:hint="cs"/>
          <w:sz w:val="24"/>
          <w:szCs w:val="24"/>
          <w:rtl/>
        </w:rPr>
        <w:t>מ</w:t>
      </w:r>
      <w:r w:rsidRPr="00BE7C4A">
        <w:rPr>
          <w:rFonts w:asciiTheme="minorHAnsi" w:eastAsiaTheme="minorHAnsi" w:hAnsiTheme="minorHAnsi" w:cs="David"/>
          <w:sz w:val="24"/>
          <w:szCs w:val="24"/>
          <w:rtl/>
        </w:rPr>
        <w:t xml:space="preserve"> (</w:t>
      </w:r>
      <w:r w:rsidRPr="00BE7C4A">
        <w:rPr>
          <w:rFonts w:asciiTheme="minorHAnsi" w:eastAsiaTheme="minorHAnsi" w:hAnsiTheme="minorHAnsi" w:cs="David" w:hint="cs"/>
          <w:sz w:val="24"/>
          <w:szCs w:val="24"/>
          <w:rtl/>
        </w:rPr>
        <w:t>במילים</w:t>
      </w:r>
      <w:r w:rsidRPr="00BE7C4A">
        <w:rPr>
          <w:rFonts w:asciiTheme="minorHAnsi" w:eastAsiaTheme="minorHAnsi" w:hAnsiTheme="minorHAnsi" w:cs="David"/>
          <w:sz w:val="24"/>
          <w:szCs w:val="24"/>
          <w:rtl/>
        </w:rPr>
        <w:t xml:space="preserve">) </w:t>
      </w:r>
      <w:r w:rsidRPr="00BE7C4A">
        <w:rPr>
          <w:rFonts w:asciiTheme="minorHAnsi" w:eastAsiaTheme="minorHAnsi" w:hAnsiTheme="minorHAnsi" w:cs="David" w:hint="cs"/>
          <w:sz w:val="24"/>
          <w:szCs w:val="24"/>
          <w:rtl/>
        </w:rPr>
        <w:t xml:space="preserve"> </w:t>
      </w:r>
      <w:r w:rsidRPr="00BE7C4A">
        <w:rPr>
          <w:rFonts w:asciiTheme="minorHAnsi" w:eastAsiaTheme="minorHAnsi" w:hAnsiTheme="minorHAnsi" w:cs="David"/>
          <w:sz w:val="24"/>
          <w:szCs w:val="24"/>
          <w:u w:val="single"/>
          <w:rtl/>
        </w:rPr>
        <w:fldChar w:fldCharType="begin">
          <w:ffData>
            <w:name w:val=""/>
            <w:enabled/>
            <w:calcOnExit w:val="0"/>
            <w:statusText w:type="text" w:val="גובה הצעת המחיר במילים"/>
            <w:textInput/>
          </w:ffData>
        </w:fldChar>
      </w:r>
      <w:r w:rsidRPr="00BE7C4A">
        <w:rPr>
          <w:rFonts w:asciiTheme="minorHAnsi" w:eastAsiaTheme="minorHAnsi" w:hAnsiTheme="minorHAnsi" w:cs="David"/>
          <w:sz w:val="24"/>
          <w:szCs w:val="24"/>
          <w:u w:val="single"/>
          <w:rtl/>
        </w:rPr>
        <w:instrText xml:space="preserve"> </w:instrText>
      </w:r>
      <w:r w:rsidRPr="00BE7C4A">
        <w:rPr>
          <w:rFonts w:asciiTheme="minorHAnsi" w:eastAsiaTheme="minorHAnsi" w:hAnsiTheme="minorHAnsi" w:cs="David"/>
          <w:sz w:val="24"/>
          <w:szCs w:val="24"/>
          <w:u w:val="single"/>
        </w:rPr>
        <w:instrText>FORMTEXT</w:instrText>
      </w:r>
      <w:r w:rsidRPr="00BE7C4A">
        <w:rPr>
          <w:rFonts w:asciiTheme="minorHAnsi" w:eastAsiaTheme="minorHAnsi" w:hAnsiTheme="minorHAnsi" w:cs="David"/>
          <w:sz w:val="24"/>
          <w:szCs w:val="24"/>
          <w:u w:val="single"/>
          <w:rtl/>
        </w:rPr>
        <w:instrText xml:space="preserve"> </w:instrText>
      </w:r>
      <w:r w:rsidRPr="00BE7C4A">
        <w:rPr>
          <w:rFonts w:asciiTheme="minorHAnsi" w:eastAsiaTheme="minorHAnsi" w:hAnsiTheme="minorHAnsi" w:cs="David"/>
          <w:sz w:val="24"/>
          <w:szCs w:val="24"/>
          <w:u w:val="single"/>
          <w:rtl/>
        </w:rPr>
      </w:r>
      <w:r w:rsidRPr="00BE7C4A">
        <w:rPr>
          <w:rFonts w:asciiTheme="minorHAnsi" w:eastAsiaTheme="minorHAnsi" w:hAnsiTheme="minorHAnsi" w:cs="David"/>
          <w:sz w:val="24"/>
          <w:szCs w:val="24"/>
          <w:u w:val="single"/>
          <w:rtl/>
        </w:rPr>
        <w:fldChar w:fldCharType="separate"/>
      </w:r>
      <w:r w:rsidRPr="00BE7C4A">
        <w:rPr>
          <w:rFonts w:asciiTheme="minorHAnsi" w:eastAsiaTheme="minorHAnsi" w:hAnsiTheme="minorHAnsi" w:cs="David"/>
          <w:sz w:val="24"/>
          <w:szCs w:val="24"/>
          <w:u w:val="single"/>
          <w:rtl/>
        </w:rPr>
        <w:t> </w:t>
      </w:r>
      <w:r w:rsidRPr="00BE7C4A">
        <w:rPr>
          <w:rFonts w:asciiTheme="minorHAnsi" w:eastAsiaTheme="minorHAnsi" w:hAnsiTheme="minorHAnsi" w:cs="David" w:hint="cs"/>
          <w:sz w:val="24"/>
          <w:szCs w:val="24"/>
          <w:u w:val="single"/>
          <w:rtl/>
        </w:rPr>
        <w:tab/>
      </w:r>
      <w:r w:rsidRPr="00BE7C4A">
        <w:rPr>
          <w:rFonts w:asciiTheme="minorHAnsi" w:eastAsiaTheme="minorHAnsi" w:hAnsiTheme="minorHAnsi" w:cs="David" w:hint="cs"/>
          <w:sz w:val="24"/>
          <w:szCs w:val="24"/>
          <w:u w:val="single"/>
          <w:rtl/>
        </w:rPr>
        <w:tab/>
      </w:r>
      <w:r w:rsidRPr="00BE7C4A">
        <w:rPr>
          <w:rFonts w:asciiTheme="minorHAnsi" w:eastAsiaTheme="minorHAnsi" w:hAnsiTheme="minorHAnsi" w:cs="David" w:hint="cs"/>
          <w:sz w:val="24"/>
          <w:szCs w:val="24"/>
          <w:u w:val="single"/>
          <w:rtl/>
        </w:rPr>
        <w:tab/>
      </w:r>
      <w:r w:rsidRPr="00BE7C4A">
        <w:rPr>
          <w:rFonts w:asciiTheme="minorHAnsi" w:eastAsiaTheme="minorHAnsi" w:hAnsiTheme="minorHAnsi" w:cs="David" w:hint="cs"/>
          <w:sz w:val="24"/>
          <w:szCs w:val="24"/>
          <w:u w:val="single"/>
          <w:rtl/>
        </w:rPr>
        <w:tab/>
      </w:r>
      <w:r w:rsidRPr="00BE7C4A">
        <w:rPr>
          <w:rFonts w:asciiTheme="minorHAnsi" w:eastAsiaTheme="minorHAnsi" w:hAnsiTheme="minorHAnsi" w:cs="David"/>
          <w:sz w:val="24"/>
          <w:szCs w:val="24"/>
          <w:u w:val="single"/>
          <w:rtl/>
        </w:rPr>
        <w:t> </w:t>
      </w:r>
      <w:r w:rsidRPr="00BE7C4A">
        <w:rPr>
          <w:rFonts w:asciiTheme="minorHAnsi" w:eastAsiaTheme="minorHAnsi" w:hAnsiTheme="minorHAnsi" w:cs="David"/>
          <w:sz w:val="24"/>
          <w:szCs w:val="24"/>
          <w:u w:val="single"/>
          <w:rtl/>
        </w:rPr>
        <w:t> </w:t>
      </w:r>
      <w:r w:rsidRPr="00BE7C4A">
        <w:rPr>
          <w:rFonts w:asciiTheme="minorHAnsi" w:eastAsiaTheme="minorHAnsi" w:hAnsiTheme="minorHAnsi" w:cs="David"/>
          <w:sz w:val="24"/>
          <w:szCs w:val="24"/>
          <w:u w:val="single"/>
          <w:rtl/>
        </w:rPr>
        <w:t> </w:t>
      </w:r>
      <w:r w:rsidRPr="00BE7C4A">
        <w:rPr>
          <w:rFonts w:asciiTheme="minorHAnsi" w:eastAsiaTheme="minorHAnsi" w:hAnsiTheme="minorHAnsi" w:cs="David"/>
          <w:sz w:val="24"/>
          <w:szCs w:val="24"/>
          <w:u w:val="single"/>
          <w:rtl/>
        </w:rPr>
        <w:t> </w:t>
      </w:r>
      <w:r w:rsidRPr="00BE7C4A">
        <w:rPr>
          <w:rFonts w:asciiTheme="minorHAnsi" w:eastAsiaTheme="minorHAnsi" w:hAnsiTheme="minorHAnsi" w:cs="David"/>
          <w:sz w:val="24"/>
          <w:szCs w:val="24"/>
          <w:rtl/>
        </w:rPr>
        <w:fldChar w:fldCharType="end"/>
      </w:r>
      <w:r w:rsidRPr="00BE7C4A">
        <w:rPr>
          <w:rFonts w:asciiTheme="minorHAnsi" w:eastAsiaTheme="minorHAnsi" w:hAnsiTheme="minorHAnsi" w:cs="David" w:hint="cs"/>
          <w:sz w:val="24"/>
          <w:szCs w:val="24"/>
          <w:rtl/>
        </w:rPr>
        <w:t>₪</w:t>
      </w:r>
      <w:r w:rsidRPr="00BE7C4A">
        <w:rPr>
          <w:rFonts w:asciiTheme="minorHAnsi" w:eastAsiaTheme="minorHAnsi" w:hAnsiTheme="minorHAnsi" w:cs="David"/>
          <w:sz w:val="24"/>
          <w:szCs w:val="24"/>
          <w:rtl/>
        </w:rPr>
        <w:t xml:space="preserve"> </w:t>
      </w:r>
      <w:r w:rsidRPr="00BE7C4A">
        <w:rPr>
          <w:rFonts w:asciiTheme="minorHAnsi" w:eastAsiaTheme="minorHAnsi" w:hAnsiTheme="minorHAnsi" w:cs="David" w:hint="cs"/>
          <w:sz w:val="24"/>
          <w:szCs w:val="24"/>
          <w:rtl/>
        </w:rPr>
        <w:t>כולל</w:t>
      </w:r>
      <w:r w:rsidRPr="00BE7C4A">
        <w:rPr>
          <w:rFonts w:asciiTheme="minorHAnsi" w:eastAsiaTheme="minorHAnsi" w:hAnsiTheme="minorHAnsi" w:cs="David"/>
          <w:sz w:val="24"/>
          <w:szCs w:val="24"/>
          <w:rtl/>
        </w:rPr>
        <w:t xml:space="preserve"> </w:t>
      </w:r>
      <w:r w:rsidRPr="00BE7C4A">
        <w:rPr>
          <w:rFonts w:asciiTheme="minorHAnsi" w:eastAsiaTheme="minorHAnsi" w:hAnsiTheme="minorHAnsi" w:cs="David" w:hint="cs"/>
          <w:sz w:val="24"/>
          <w:szCs w:val="24"/>
          <w:rtl/>
        </w:rPr>
        <w:t>מע</w:t>
      </w:r>
      <w:r w:rsidRPr="00BE7C4A">
        <w:rPr>
          <w:rFonts w:asciiTheme="minorHAnsi" w:eastAsiaTheme="minorHAnsi" w:hAnsiTheme="minorHAnsi" w:cs="David"/>
          <w:sz w:val="24"/>
          <w:szCs w:val="24"/>
          <w:rtl/>
        </w:rPr>
        <w:t>"</w:t>
      </w:r>
      <w:r w:rsidRPr="00BE7C4A">
        <w:rPr>
          <w:rFonts w:asciiTheme="minorHAnsi" w:eastAsiaTheme="minorHAnsi" w:hAnsiTheme="minorHAnsi" w:cs="David" w:hint="cs"/>
          <w:sz w:val="24"/>
          <w:szCs w:val="24"/>
          <w:rtl/>
        </w:rPr>
        <w:t>מ</w:t>
      </w:r>
      <w:r w:rsidR="007860E0">
        <w:rPr>
          <w:rFonts w:asciiTheme="minorHAnsi" w:eastAsiaTheme="minorHAnsi" w:hAnsiTheme="minorHAnsi" w:cs="David" w:hint="cs"/>
          <w:sz w:val="24"/>
          <w:szCs w:val="24"/>
          <w:rtl/>
        </w:rPr>
        <w:t>.</w:t>
      </w:r>
    </w:p>
    <w:p w:rsidR="007860E0" w:rsidRPr="007860E0" w:rsidRDefault="007860E0" w:rsidP="00AB7582">
      <w:pPr>
        <w:spacing w:after="0" w:line="360" w:lineRule="auto"/>
        <w:ind w:left="720"/>
        <w:rPr>
          <w:rFonts w:asciiTheme="minorHAnsi" w:eastAsiaTheme="minorHAnsi" w:hAnsiTheme="minorHAnsi" w:cs="David"/>
          <w:sz w:val="24"/>
          <w:szCs w:val="24"/>
        </w:rPr>
      </w:pPr>
      <w:r>
        <w:rPr>
          <w:rFonts w:ascii="Times New Roman" w:hAnsi="Times New Roman" w:cs="David" w:hint="cs"/>
          <w:sz w:val="24"/>
          <w:szCs w:val="24"/>
          <w:rtl/>
        </w:rPr>
        <w:t>יובהר כי הצעת המחיר לכל בדיקה ומתן המלצה מורכבת לא תעלה על 100 ₪ לא כולל מע"מ.</w:t>
      </w:r>
    </w:p>
    <w:p w:rsidR="00BE7C4A" w:rsidRDefault="00B722C8" w:rsidP="00CF6B7A">
      <w:pPr>
        <w:pStyle w:val="aff1"/>
        <w:numPr>
          <w:ilvl w:val="0"/>
          <w:numId w:val="30"/>
        </w:numPr>
        <w:rPr>
          <w:rFonts w:asciiTheme="minorHAnsi" w:eastAsiaTheme="minorHAnsi" w:hAnsiTheme="minorHAnsi" w:cs="David"/>
          <w:sz w:val="24"/>
          <w:szCs w:val="24"/>
        </w:rPr>
      </w:pPr>
      <w:r>
        <w:rPr>
          <w:rFonts w:asciiTheme="minorHAnsi" w:eastAsiaTheme="minorHAnsi" w:hAnsiTheme="minorHAnsi" w:cs="David" w:hint="cs"/>
          <w:b/>
          <w:bCs/>
          <w:sz w:val="24"/>
          <w:szCs w:val="24"/>
          <w:u w:val="single"/>
          <w:rtl/>
        </w:rPr>
        <w:lastRenderedPageBreak/>
        <w:t xml:space="preserve">ידוע לי כי </w:t>
      </w:r>
      <w:r w:rsidR="00BE7C4A" w:rsidRPr="001E294B">
        <w:rPr>
          <w:rFonts w:asciiTheme="minorHAnsi" w:eastAsiaTheme="minorHAnsi" w:hAnsiTheme="minorHAnsi" w:cs="David" w:hint="cs"/>
          <w:b/>
          <w:bCs/>
          <w:sz w:val="24"/>
          <w:szCs w:val="24"/>
          <w:u w:val="single"/>
          <w:rtl/>
        </w:rPr>
        <w:t>משקל</w:t>
      </w:r>
      <w:r w:rsidR="00BE7C4A" w:rsidRPr="001E294B">
        <w:rPr>
          <w:rFonts w:asciiTheme="minorHAnsi" w:eastAsiaTheme="minorHAnsi" w:hAnsiTheme="minorHAnsi" w:cs="David"/>
          <w:b/>
          <w:bCs/>
          <w:sz w:val="24"/>
          <w:szCs w:val="24"/>
          <w:u w:val="single"/>
          <w:rtl/>
        </w:rPr>
        <w:t xml:space="preserve"> </w:t>
      </w:r>
      <w:r w:rsidR="00BE7C4A" w:rsidRPr="001E294B">
        <w:rPr>
          <w:rFonts w:asciiTheme="minorHAnsi" w:eastAsiaTheme="minorHAnsi" w:hAnsiTheme="minorHAnsi" w:cs="David" w:hint="cs"/>
          <w:b/>
          <w:bCs/>
          <w:sz w:val="24"/>
          <w:szCs w:val="24"/>
          <w:u w:val="single"/>
          <w:rtl/>
        </w:rPr>
        <w:t>כל</w:t>
      </w:r>
      <w:r w:rsidR="00BE7C4A" w:rsidRPr="001E294B">
        <w:rPr>
          <w:rFonts w:asciiTheme="minorHAnsi" w:eastAsiaTheme="minorHAnsi" w:hAnsiTheme="minorHAnsi" w:cs="David"/>
          <w:b/>
          <w:bCs/>
          <w:sz w:val="24"/>
          <w:szCs w:val="24"/>
          <w:u w:val="single"/>
          <w:rtl/>
        </w:rPr>
        <w:t xml:space="preserve"> </w:t>
      </w:r>
      <w:r w:rsidR="00BE7C4A" w:rsidRPr="001E294B">
        <w:rPr>
          <w:rFonts w:asciiTheme="minorHAnsi" w:eastAsiaTheme="minorHAnsi" w:hAnsiTheme="minorHAnsi" w:cs="David" w:hint="cs"/>
          <w:b/>
          <w:bCs/>
          <w:sz w:val="24"/>
          <w:szCs w:val="24"/>
          <w:u w:val="single"/>
          <w:rtl/>
        </w:rPr>
        <w:t>רכיב</w:t>
      </w:r>
      <w:r w:rsidR="00BE7C4A" w:rsidRPr="001E294B">
        <w:rPr>
          <w:rFonts w:asciiTheme="minorHAnsi" w:eastAsiaTheme="minorHAnsi" w:hAnsiTheme="minorHAnsi" w:cs="David"/>
          <w:b/>
          <w:bCs/>
          <w:sz w:val="24"/>
          <w:szCs w:val="24"/>
          <w:u w:val="single"/>
          <w:rtl/>
        </w:rPr>
        <w:t xml:space="preserve"> </w:t>
      </w:r>
      <w:r w:rsidR="00BE7C4A" w:rsidRPr="001E294B">
        <w:rPr>
          <w:rFonts w:asciiTheme="minorHAnsi" w:eastAsiaTheme="minorHAnsi" w:hAnsiTheme="minorHAnsi" w:cs="David" w:hint="cs"/>
          <w:b/>
          <w:bCs/>
          <w:sz w:val="24"/>
          <w:szCs w:val="24"/>
          <w:u w:val="single"/>
          <w:rtl/>
        </w:rPr>
        <w:t>בהצעה</w:t>
      </w:r>
      <w:r>
        <w:rPr>
          <w:rFonts w:asciiTheme="minorHAnsi" w:eastAsiaTheme="minorHAnsi" w:hAnsiTheme="minorHAnsi" w:cs="David" w:hint="cs"/>
          <w:sz w:val="24"/>
          <w:szCs w:val="24"/>
          <w:rtl/>
        </w:rPr>
        <w:t xml:space="preserve"> הינו כדלקמן</w:t>
      </w:r>
      <w:r w:rsidR="00BE7C4A" w:rsidRPr="001E294B">
        <w:rPr>
          <w:rFonts w:asciiTheme="minorHAnsi" w:eastAsiaTheme="minorHAnsi" w:hAnsiTheme="minorHAnsi" w:cs="David"/>
          <w:sz w:val="24"/>
          <w:szCs w:val="24"/>
          <w:rtl/>
        </w:rPr>
        <w:t>:</w:t>
      </w:r>
    </w:p>
    <w:p w:rsidR="00B722C8" w:rsidRPr="001E294B" w:rsidRDefault="00B722C8" w:rsidP="001E294B">
      <w:pPr>
        <w:pStyle w:val="aff1"/>
        <w:rPr>
          <w:rFonts w:asciiTheme="minorHAnsi" w:eastAsiaTheme="minorHAnsi" w:hAnsiTheme="minorHAnsi" w:cs="David"/>
          <w:sz w:val="24"/>
          <w:szCs w:val="24"/>
          <w:rtl/>
        </w:rPr>
      </w:pPr>
    </w:p>
    <w:p w:rsidR="00BE7C4A" w:rsidRPr="00BE7C4A" w:rsidRDefault="00BE7C4A" w:rsidP="00B722C8">
      <w:pPr>
        <w:ind w:left="720"/>
        <w:rPr>
          <w:rFonts w:asciiTheme="minorHAnsi" w:eastAsiaTheme="minorHAnsi" w:hAnsiTheme="minorHAnsi" w:cs="David"/>
          <w:sz w:val="24"/>
          <w:szCs w:val="24"/>
          <w:rtl/>
        </w:rPr>
      </w:pPr>
      <w:r w:rsidRPr="00BE7C4A">
        <w:rPr>
          <w:rFonts w:asciiTheme="minorHAnsi" w:eastAsiaTheme="minorHAnsi" w:hAnsiTheme="minorHAnsi" w:cs="David" w:hint="cs"/>
          <w:sz w:val="24"/>
          <w:szCs w:val="24"/>
          <w:rtl/>
        </w:rPr>
        <w:t xml:space="preserve">95%  מחיר כולל מע"מ עבור "בדיקה רגילה"  </w:t>
      </w:r>
    </w:p>
    <w:p w:rsidR="00BE7C4A" w:rsidRPr="00BE7C4A" w:rsidRDefault="00BE7C4A" w:rsidP="00B722C8">
      <w:pPr>
        <w:ind w:left="720"/>
        <w:rPr>
          <w:rFonts w:asciiTheme="minorHAnsi" w:eastAsiaTheme="minorHAnsi" w:hAnsiTheme="minorHAnsi" w:cs="David"/>
          <w:sz w:val="24"/>
          <w:szCs w:val="24"/>
          <w:rtl/>
        </w:rPr>
      </w:pPr>
      <w:r w:rsidRPr="00BE7C4A">
        <w:rPr>
          <w:rFonts w:asciiTheme="minorHAnsi" w:eastAsiaTheme="minorHAnsi" w:hAnsiTheme="minorHAnsi" w:cs="David" w:hint="cs"/>
          <w:sz w:val="24"/>
          <w:szCs w:val="24"/>
          <w:rtl/>
        </w:rPr>
        <w:t xml:space="preserve">5%  מחיר כולל מע"מ עבור "בדיקה מורכבת"  </w:t>
      </w:r>
    </w:p>
    <w:p w:rsidR="00DA4A64" w:rsidRPr="00DA4A64" w:rsidRDefault="00DA4A64" w:rsidP="00BE7C4A">
      <w:pPr>
        <w:ind w:firstLine="720"/>
        <w:rPr>
          <w:rFonts w:asciiTheme="minorHAnsi" w:eastAsiaTheme="minorHAnsi" w:hAnsiTheme="minorHAnsi" w:cs="David"/>
          <w:sz w:val="24"/>
          <w:szCs w:val="24"/>
          <w:rtl/>
        </w:rPr>
      </w:pPr>
    </w:p>
    <w:p w:rsidR="0050268B" w:rsidRPr="0050268B" w:rsidRDefault="0050268B" w:rsidP="00BE7C4A">
      <w:pPr>
        <w:ind w:firstLine="720"/>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הצעת</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מחיר</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זו</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הינה</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בתוקף</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כל</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עוד</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הערבות</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המציע</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עומדת</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בתוקפה</w:t>
      </w:r>
      <w:r w:rsidRPr="0050268B">
        <w:rPr>
          <w:rFonts w:asciiTheme="minorHAnsi" w:eastAsiaTheme="minorHAnsi" w:hAnsiTheme="minorHAnsi" w:cs="David"/>
          <w:sz w:val="24"/>
          <w:szCs w:val="24"/>
          <w:rtl/>
        </w:rPr>
        <w:t xml:space="preserve">. </w:t>
      </w:r>
    </w:p>
    <w:p w:rsidR="0050268B" w:rsidRPr="0050268B" w:rsidRDefault="0050268B" w:rsidP="0050268B">
      <w:pPr>
        <w:rPr>
          <w:rFonts w:asciiTheme="minorHAnsi" w:eastAsiaTheme="minorHAnsi" w:hAnsiTheme="minorHAnsi" w:cs="David"/>
          <w:sz w:val="24"/>
          <w:szCs w:val="24"/>
          <w:rtl/>
        </w:rPr>
      </w:pPr>
    </w:p>
    <w:p w:rsidR="0050268B" w:rsidRPr="0050268B" w:rsidRDefault="0050268B" w:rsidP="0050268B">
      <w:pP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על</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החתום</w:t>
      </w:r>
      <w:r w:rsidRPr="0050268B">
        <w:rPr>
          <w:rFonts w:asciiTheme="minorHAnsi" w:eastAsiaTheme="minorHAnsi" w:hAnsiTheme="minorHAnsi" w:cs="David"/>
          <w:sz w:val="24"/>
          <w:szCs w:val="24"/>
          <w:rtl/>
        </w:rPr>
        <w:t>:</w:t>
      </w:r>
    </w:p>
    <w:tbl>
      <w:tblPr>
        <w:tblStyle w:val="af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50268B" w:rsidRPr="0050268B" w:rsidTr="0050268B">
        <w:trPr>
          <w:jc w:val="center"/>
        </w:trPr>
        <w:tc>
          <w:tcPr>
            <w:tcW w:w="4261" w:type="dxa"/>
          </w:tcPr>
          <w:p w:rsidR="0050268B" w:rsidRPr="0050268B" w:rsidRDefault="0050268B" w:rsidP="0050268B">
            <w:pPr>
              <w:jc w:val="center"/>
              <w:rPr>
                <w:rFonts w:asciiTheme="minorHAnsi" w:eastAsiaTheme="minorHAnsi" w:hAnsiTheme="minorHAnsi" w:cs="David"/>
                <w:sz w:val="24"/>
                <w:szCs w:val="24"/>
                <w:rtl/>
              </w:rPr>
            </w:pPr>
            <w:r w:rsidRPr="0050268B">
              <w:rPr>
                <w:rFonts w:asciiTheme="minorHAnsi" w:eastAsiaTheme="minorHAnsi" w:hAnsiTheme="minorHAnsi" w:cs="David"/>
                <w:sz w:val="24"/>
                <w:szCs w:val="24"/>
                <w:u w:val="single"/>
                <w:rtl/>
              </w:rPr>
              <w:fldChar w:fldCharType="begin">
                <w:ffData>
                  <w:name w:val=""/>
                  <w:enabled/>
                  <w:calcOnExit w:val="0"/>
                  <w:statusText w:type="text" w:val="תאריך"/>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 xml:space="preserve">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p>
        </w:tc>
        <w:tc>
          <w:tcPr>
            <w:tcW w:w="4261" w:type="dxa"/>
          </w:tcPr>
          <w:p w:rsidR="0050268B" w:rsidRPr="0050268B" w:rsidRDefault="0050268B" w:rsidP="0050268B">
            <w:pPr>
              <w:jc w:val="center"/>
              <w:rPr>
                <w:rFonts w:asciiTheme="minorHAnsi" w:eastAsiaTheme="minorHAnsi" w:hAnsiTheme="minorHAnsi" w:cs="David"/>
                <w:sz w:val="24"/>
                <w:szCs w:val="24"/>
                <w:rtl/>
              </w:rPr>
            </w:pPr>
            <w:r w:rsidRPr="0050268B">
              <w:rPr>
                <w:rFonts w:asciiTheme="minorHAnsi" w:eastAsiaTheme="minorHAnsi" w:hAnsiTheme="minorHAnsi" w:cs="David"/>
                <w:sz w:val="24"/>
                <w:szCs w:val="24"/>
                <w:u w:val="single"/>
                <w:rtl/>
              </w:rPr>
              <w:fldChar w:fldCharType="begin">
                <w:ffData>
                  <w:name w:val=""/>
                  <w:enabled/>
                  <w:calcOnExit w:val="0"/>
                  <w:statusText w:type="text" w:val="שם המציע וחתימה"/>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 xml:space="preserve">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p>
        </w:tc>
      </w:tr>
      <w:tr w:rsidR="0050268B" w:rsidRPr="0050268B" w:rsidTr="0050268B">
        <w:trPr>
          <w:jc w:val="center"/>
        </w:trPr>
        <w:tc>
          <w:tcPr>
            <w:tcW w:w="4261" w:type="dxa"/>
          </w:tcPr>
          <w:p w:rsidR="0050268B" w:rsidRPr="0050268B" w:rsidRDefault="0050268B" w:rsidP="0050268B">
            <w:pPr>
              <w:tabs>
                <w:tab w:val="center" w:pos="2022"/>
                <w:tab w:val="right" w:pos="4045"/>
              </w:tabs>
              <w:rPr>
                <w:rFonts w:asciiTheme="minorHAnsi" w:eastAsiaTheme="minorHAnsi" w:hAnsiTheme="minorHAnsi" w:cs="David"/>
                <w:sz w:val="24"/>
                <w:szCs w:val="24"/>
                <w:rtl/>
              </w:rPr>
            </w:pPr>
            <w:r w:rsidRPr="0050268B">
              <w:rPr>
                <w:rFonts w:asciiTheme="minorHAnsi" w:eastAsiaTheme="minorHAnsi" w:hAnsiTheme="minorHAnsi" w:cs="David"/>
                <w:sz w:val="24"/>
                <w:szCs w:val="24"/>
                <w:rtl/>
              </w:rPr>
              <w:tab/>
            </w:r>
            <w:r w:rsidRPr="0050268B">
              <w:rPr>
                <w:rFonts w:asciiTheme="minorHAnsi" w:eastAsiaTheme="minorHAnsi" w:hAnsiTheme="minorHAnsi" w:cs="David" w:hint="cs"/>
                <w:sz w:val="24"/>
                <w:szCs w:val="24"/>
                <w:rtl/>
              </w:rPr>
              <w:t>תאריך</w:t>
            </w:r>
            <w:r w:rsidRPr="0050268B">
              <w:rPr>
                <w:rFonts w:asciiTheme="minorHAnsi" w:eastAsiaTheme="minorHAnsi" w:hAnsiTheme="minorHAnsi" w:cs="David"/>
                <w:sz w:val="24"/>
                <w:szCs w:val="24"/>
                <w:rtl/>
              </w:rPr>
              <w:tab/>
            </w:r>
          </w:p>
        </w:tc>
        <w:tc>
          <w:tcPr>
            <w:tcW w:w="4261" w:type="dxa"/>
          </w:tcPr>
          <w:p w:rsidR="0050268B" w:rsidRPr="0050268B" w:rsidRDefault="0050268B" w:rsidP="0050268B">
            <w:pPr>
              <w:jc w:val="cente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שם המציע + חתימה</w:t>
            </w:r>
          </w:p>
        </w:tc>
      </w:tr>
    </w:tbl>
    <w:p w:rsidR="0050268B" w:rsidRPr="0050268B" w:rsidRDefault="0050268B" w:rsidP="0050268B">
      <w:pPr>
        <w:rPr>
          <w:rFonts w:asciiTheme="minorHAnsi" w:eastAsiaTheme="minorHAnsi" w:hAnsiTheme="minorHAnsi" w:cs="David"/>
          <w:sz w:val="24"/>
          <w:szCs w:val="24"/>
          <w:rtl/>
        </w:rPr>
      </w:pPr>
    </w:p>
    <w:p w:rsidR="0050268B" w:rsidRPr="0050268B" w:rsidRDefault="0050268B" w:rsidP="001B4D61">
      <w:pPr>
        <w:jc w:val="center"/>
        <w:rPr>
          <w:rFonts w:asciiTheme="minorHAnsi" w:eastAsiaTheme="minorHAnsi" w:hAnsiTheme="minorHAnsi" w:cs="David"/>
          <w:b/>
          <w:bCs/>
          <w:sz w:val="24"/>
          <w:szCs w:val="24"/>
          <w:rtl/>
        </w:rPr>
      </w:pPr>
    </w:p>
    <w:p w:rsidR="0050268B" w:rsidRPr="0050268B" w:rsidRDefault="0050268B" w:rsidP="001B4D61">
      <w:pPr>
        <w:jc w:val="center"/>
        <w:rPr>
          <w:rFonts w:asciiTheme="minorHAnsi" w:eastAsiaTheme="minorHAnsi" w:hAnsiTheme="minorHAnsi" w:cs="David"/>
          <w:b/>
          <w:bCs/>
          <w:sz w:val="24"/>
          <w:szCs w:val="24"/>
          <w:rtl/>
        </w:rPr>
      </w:pPr>
      <w:r w:rsidRPr="0050268B">
        <w:rPr>
          <w:rFonts w:asciiTheme="minorHAnsi" w:eastAsiaTheme="minorHAnsi" w:hAnsiTheme="minorHAnsi" w:cs="David" w:hint="cs"/>
          <w:b/>
          <w:bCs/>
          <w:sz w:val="24"/>
          <w:szCs w:val="24"/>
          <w:rtl/>
        </w:rPr>
        <w:t>אימות</w:t>
      </w:r>
      <w:r w:rsidRPr="0050268B">
        <w:rPr>
          <w:rFonts w:asciiTheme="minorHAnsi" w:eastAsiaTheme="minorHAnsi" w:hAnsiTheme="minorHAnsi" w:cs="David"/>
          <w:b/>
          <w:bCs/>
          <w:sz w:val="24"/>
          <w:szCs w:val="24"/>
          <w:rtl/>
        </w:rPr>
        <w:t xml:space="preserve"> </w:t>
      </w:r>
      <w:r w:rsidRPr="0050268B">
        <w:rPr>
          <w:rFonts w:asciiTheme="minorHAnsi" w:eastAsiaTheme="minorHAnsi" w:hAnsiTheme="minorHAnsi" w:cs="David" w:hint="cs"/>
          <w:b/>
          <w:bCs/>
          <w:sz w:val="24"/>
          <w:szCs w:val="24"/>
          <w:rtl/>
        </w:rPr>
        <w:t>חתימה</w:t>
      </w:r>
    </w:p>
    <w:p w:rsidR="0050268B" w:rsidRPr="0050268B" w:rsidRDefault="0050268B" w:rsidP="0050268B">
      <w:pPr>
        <w:rPr>
          <w:rFonts w:asciiTheme="minorHAnsi" w:eastAsiaTheme="minorHAnsi" w:hAnsiTheme="minorHAnsi" w:cs="David"/>
          <w:sz w:val="24"/>
          <w:szCs w:val="24"/>
          <w:rtl/>
        </w:rPr>
      </w:pPr>
    </w:p>
    <w:p w:rsidR="0050268B" w:rsidRPr="0050268B" w:rsidRDefault="0050268B" w:rsidP="0050268B">
      <w:pPr>
        <w:spacing w:line="360" w:lineRule="auto"/>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אני</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הח</w:t>
      </w:r>
      <w:r w:rsidRPr="0050268B">
        <w:rPr>
          <w:rFonts w:asciiTheme="minorHAnsi" w:eastAsiaTheme="minorHAnsi" w:hAnsiTheme="minorHAnsi" w:cs="David"/>
          <w:sz w:val="24"/>
          <w:szCs w:val="24"/>
          <w:rtl/>
        </w:rPr>
        <w:t>"</w:t>
      </w:r>
      <w:r w:rsidRPr="0050268B">
        <w:rPr>
          <w:rFonts w:asciiTheme="minorHAnsi" w:eastAsiaTheme="minorHAnsi" w:hAnsiTheme="minorHAnsi" w:cs="David" w:hint="cs"/>
          <w:sz w:val="24"/>
          <w:szCs w:val="24"/>
          <w:rtl/>
        </w:rPr>
        <w:t>מ</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עו</w:t>
      </w:r>
      <w:r w:rsidRPr="0050268B">
        <w:rPr>
          <w:rFonts w:asciiTheme="minorHAnsi" w:eastAsiaTheme="minorHAnsi" w:hAnsiTheme="minorHAnsi" w:cs="David"/>
          <w:sz w:val="24"/>
          <w:szCs w:val="24"/>
          <w:rtl/>
        </w:rPr>
        <w:t>"</w:t>
      </w:r>
      <w:r w:rsidRPr="0050268B">
        <w:rPr>
          <w:rFonts w:asciiTheme="minorHAnsi" w:eastAsiaTheme="minorHAnsi" w:hAnsiTheme="minorHAnsi" w:cs="David" w:hint="cs"/>
          <w:sz w:val="24"/>
          <w:szCs w:val="24"/>
          <w:rtl/>
        </w:rPr>
        <w:t>ד</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sz w:val="24"/>
          <w:szCs w:val="24"/>
          <w:u w:val="single"/>
          <w:rtl/>
        </w:rPr>
        <w:fldChar w:fldCharType="begin">
          <w:ffData>
            <w:name w:val=""/>
            <w:enabled/>
            <w:calcOnExit w:val="0"/>
            <w:statusText w:type="text" w:val="שם עורך דין"/>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r w:rsidRPr="0050268B">
        <w:rPr>
          <w:rFonts w:asciiTheme="minorHAnsi" w:eastAsiaTheme="minorHAnsi" w:hAnsiTheme="minorHAnsi" w:cs="David" w:hint="cs"/>
          <w:sz w:val="24"/>
          <w:szCs w:val="24"/>
          <w:rtl/>
        </w:rPr>
        <w:t xml:space="preserve"> </w:t>
      </w:r>
      <w:r w:rsidRPr="0050268B">
        <w:rPr>
          <w:rFonts w:asciiTheme="minorHAnsi" w:eastAsiaTheme="minorHAnsi" w:hAnsiTheme="minorHAnsi" w:cs="David"/>
          <w:sz w:val="24"/>
          <w:szCs w:val="24"/>
          <w:rtl/>
        </w:rPr>
        <w:t xml:space="preserve">  </w:t>
      </w:r>
      <w:proofErr w:type="spellStart"/>
      <w:r w:rsidRPr="0050268B">
        <w:rPr>
          <w:rFonts w:asciiTheme="minorHAnsi" w:eastAsiaTheme="minorHAnsi" w:hAnsiTheme="minorHAnsi" w:cs="David" w:hint="cs"/>
          <w:sz w:val="24"/>
          <w:szCs w:val="24"/>
          <w:rtl/>
        </w:rPr>
        <w:t>מ</w:t>
      </w:r>
      <w:r w:rsidRPr="0050268B">
        <w:rPr>
          <w:rFonts w:asciiTheme="minorHAnsi" w:eastAsiaTheme="minorHAnsi" w:hAnsiTheme="minorHAnsi" w:cs="David"/>
          <w:sz w:val="24"/>
          <w:szCs w:val="24"/>
          <w:rtl/>
        </w:rPr>
        <w:t>.</w:t>
      </w:r>
      <w:r w:rsidRPr="0050268B">
        <w:rPr>
          <w:rFonts w:asciiTheme="minorHAnsi" w:eastAsiaTheme="minorHAnsi" w:hAnsiTheme="minorHAnsi" w:cs="David" w:hint="cs"/>
          <w:sz w:val="24"/>
          <w:szCs w:val="24"/>
          <w:rtl/>
        </w:rPr>
        <w:t>ר</w:t>
      </w:r>
      <w:proofErr w:type="spellEnd"/>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sz w:val="24"/>
          <w:szCs w:val="24"/>
          <w:u w:val="single"/>
          <w:rtl/>
        </w:rPr>
        <w:fldChar w:fldCharType="begin">
          <w:ffData>
            <w:name w:val=""/>
            <w:enabled/>
            <w:calcOnExit w:val="0"/>
            <w:statusText w:type="text" w:val="מספר רישיון"/>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שכתובתי</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sz w:val="24"/>
          <w:szCs w:val="24"/>
          <w:u w:val="single"/>
          <w:rtl/>
        </w:rPr>
        <w:fldChar w:fldCharType="begin">
          <w:ffData>
            <w:name w:val=""/>
            <w:enabled/>
            <w:calcOnExit w:val="0"/>
            <w:statusText w:type="text" w:val="כתובת עורך דין"/>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ab/>
        <w:t xml:space="preserve">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מאשר</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בזאת</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כי</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ביום</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sz w:val="24"/>
          <w:szCs w:val="24"/>
          <w:u w:val="single"/>
          <w:rtl/>
        </w:rPr>
        <w:fldChar w:fldCharType="begin">
          <w:ffData>
            <w:name w:val=""/>
            <w:enabled/>
            <w:calcOnExit w:val="0"/>
            <w:statusText w:type="text" w:val="תאריך"/>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r w:rsidRPr="0050268B">
        <w:rPr>
          <w:rFonts w:asciiTheme="minorHAnsi" w:eastAsiaTheme="minorHAnsi" w:hAnsiTheme="minorHAnsi" w:cs="David" w:hint="cs"/>
          <w:sz w:val="24"/>
          <w:szCs w:val="24"/>
          <w:rtl/>
        </w:rPr>
        <w:t xml:space="preserve"> הופיע</w:t>
      </w:r>
      <w:r w:rsidRPr="0050268B">
        <w:rPr>
          <w:rFonts w:asciiTheme="minorHAnsi" w:eastAsiaTheme="minorHAnsi" w:hAnsiTheme="minorHAnsi" w:cs="David"/>
          <w:sz w:val="24"/>
          <w:szCs w:val="24"/>
          <w:rtl/>
        </w:rPr>
        <w:t>/</w:t>
      </w:r>
      <w:r w:rsidRPr="0050268B">
        <w:rPr>
          <w:rFonts w:asciiTheme="minorHAnsi" w:eastAsiaTheme="minorHAnsi" w:hAnsiTheme="minorHAnsi" w:cs="David" w:hint="cs"/>
          <w:sz w:val="24"/>
          <w:szCs w:val="24"/>
          <w:rtl/>
        </w:rPr>
        <w:t>ה</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בפני</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במשרדי</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מר</w:t>
      </w:r>
      <w:r w:rsidRPr="0050268B">
        <w:rPr>
          <w:rFonts w:asciiTheme="minorHAnsi" w:eastAsiaTheme="minorHAnsi" w:hAnsiTheme="minorHAnsi" w:cs="David"/>
          <w:sz w:val="24"/>
          <w:szCs w:val="24"/>
          <w:rtl/>
        </w:rPr>
        <w:t>/</w:t>
      </w:r>
      <w:r w:rsidRPr="0050268B">
        <w:rPr>
          <w:rFonts w:asciiTheme="minorHAnsi" w:eastAsiaTheme="minorHAnsi" w:hAnsiTheme="minorHAnsi" w:cs="David" w:hint="cs"/>
          <w:sz w:val="24"/>
          <w:szCs w:val="24"/>
          <w:rtl/>
        </w:rPr>
        <w:t>גב</w:t>
      </w:r>
      <w:r w:rsidRPr="0050268B">
        <w:rPr>
          <w:rFonts w:asciiTheme="minorHAnsi" w:eastAsiaTheme="minorHAnsi" w:hAnsiTheme="minorHAnsi" w:cs="David"/>
          <w:sz w:val="24"/>
          <w:szCs w:val="24"/>
          <w:rtl/>
        </w:rPr>
        <w:t>'</w:t>
      </w:r>
      <w:r w:rsidRPr="0050268B">
        <w:rPr>
          <w:rFonts w:asciiTheme="minorHAnsi" w:eastAsiaTheme="minorHAnsi" w:hAnsiTheme="minorHAnsi" w:cs="David" w:hint="cs"/>
          <w:sz w:val="24"/>
          <w:szCs w:val="24"/>
          <w:rtl/>
        </w:rPr>
        <w:t xml:space="preserve"> </w:t>
      </w:r>
      <w:r w:rsidRPr="0050268B">
        <w:rPr>
          <w:rFonts w:asciiTheme="minorHAnsi" w:eastAsiaTheme="minorHAnsi" w:hAnsiTheme="minorHAnsi" w:cs="David"/>
          <w:sz w:val="24"/>
          <w:szCs w:val="24"/>
          <w:u w:val="single"/>
          <w:rtl/>
        </w:rPr>
        <w:fldChar w:fldCharType="begin">
          <w:ffData>
            <w:name w:val=""/>
            <w:enabled/>
            <w:calcOnExit w:val="0"/>
            <w:statusText w:type="text" w:val="שם"/>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r w:rsidRPr="0050268B">
        <w:rPr>
          <w:rFonts w:asciiTheme="minorHAnsi" w:eastAsiaTheme="minorHAnsi" w:hAnsiTheme="minorHAnsi" w:cs="David" w:hint="cs"/>
          <w:sz w:val="24"/>
          <w:szCs w:val="24"/>
          <w:rtl/>
        </w:rPr>
        <w:t xml:space="preserve"> אשר</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זיהה</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את</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עצמו</w:t>
      </w:r>
      <w:r w:rsidRPr="0050268B">
        <w:rPr>
          <w:rFonts w:asciiTheme="minorHAnsi" w:eastAsiaTheme="minorHAnsi" w:hAnsiTheme="minorHAnsi" w:cs="David"/>
          <w:sz w:val="24"/>
          <w:szCs w:val="24"/>
          <w:rtl/>
        </w:rPr>
        <w:t>/</w:t>
      </w:r>
      <w:r w:rsidRPr="0050268B">
        <w:rPr>
          <w:rFonts w:asciiTheme="minorHAnsi" w:eastAsiaTheme="minorHAnsi" w:hAnsiTheme="minorHAnsi" w:cs="David" w:hint="cs"/>
          <w:sz w:val="24"/>
          <w:szCs w:val="24"/>
          <w:rtl/>
        </w:rPr>
        <w:t>ה</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באמצעות</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ת</w:t>
      </w:r>
      <w:r w:rsidRPr="0050268B">
        <w:rPr>
          <w:rFonts w:asciiTheme="minorHAnsi" w:eastAsiaTheme="minorHAnsi" w:hAnsiTheme="minorHAnsi" w:cs="David"/>
          <w:sz w:val="24"/>
          <w:szCs w:val="24"/>
          <w:rtl/>
        </w:rPr>
        <w:t>.</w:t>
      </w:r>
      <w:r w:rsidRPr="0050268B">
        <w:rPr>
          <w:rFonts w:asciiTheme="minorHAnsi" w:eastAsiaTheme="minorHAnsi" w:hAnsiTheme="minorHAnsi" w:cs="David" w:hint="cs"/>
          <w:sz w:val="24"/>
          <w:szCs w:val="24"/>
          <w:rtl/>
        </w:rPr>
        <w:t>ז</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מס</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sz w:val="24"/>
          <w:szCs w:val="24"/>
          <w:u w:val="single"/>
          <w:rtl/>
        </w:rPr>
        <w:fldChar w:fldCharType="begin">
          <w:ffData>
            <w:name w:val=""/>
            <w:enabled/>
            <w:calcOnExit w:val="0"/>
            <w:statusText w:type="text" w:val="מספר תעודת זהות"/>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hint="cs"/>
          <w:noProof/>
          <w:sz w:val="24"/>
          <w:szCs w:val="24"/>
          <w:u w:val="single"/>
          <w:rtl/>
        </w:rPr>
        <w:tab/>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חתם</w:t>
      </w:r>
      <w:r w:rsidRPr="0050268B">
        <w:rPr>
          <w:rFonts w:asciiTheme="minorHAnsi" w:eastAsiaTheme="minorHAnsi" w:hAnsiTheme="minorHAnsi" w:cs="David"/>
          <w:sz w:val="24"/>
          <w:szCs w:val="24"/>
          <w:rtl/>
        </w:rPr>
        <w:t>/</w:t>
      </w:r>
      <w:r w:rsidRPr="0050268B">
        <w:rPr>
          <w:rFonts w:asciiTheme="minorHAnsi" w:eastAsiaTheme="minorHAnsi" w:hAnsiTheme="minorHAnsi" w:cs="David" w:hint="cs"/>
          <w:sz w:val="24"/>
          <w:szCs w:val="24"/>
          <w:rtl/>
        </w:rPr>
        <w:t>ה</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על</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הצהרה</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זו</w:t>
      </w:r>
      <w:r w:rsidRPr="0050268B">
        <w:rPr>
          <w:rFonts w:asciiTheme="minorHAnsi" w:eastAsiaTheme="minorHAnsi" w:hAnsiTheme="minorHAnsi" w:cs="David"/>
          <w:sz w:val="24"/>
          <w:szCs w:val="24"/>
          <w:rtl/>
        </w:rPr>
        <w:t xml:space="preserve"> </w:t>
      </w:r>
      <w:r w:rsidRPr="0050268B">
        <w:rPr>
          <w:rFonts w:asciiTheme="minorHAnsi" w:eastAsiaTheme="minorHAnsi" w:hAnsiTheme="minorHAnsi" w:cs="David" w:hint="cs"/>
          <w:sz w:val="24"/>
          <w:szCs w:val="24"/>
          <w:rtl/>
        </w:rPr>
        <w:t>בפני</w:t>
      </w:r>
      <w:r w:rsidRPr="0050268B">
        <w:rPr>
          <w:rFonts w:asciiTheme="minorHAnsi" w:eastAsiaTheme="minorHAnsi" w:hAnsiTheme="minorHAnsi" w:cs="David"/>
          <w:sz w:val="24"/>
          <w:szCs w:val="24"/>
          <w:rtl/>
        </w:rPr>
        <w:t>.</w:t>
      </w:r>
    </w:p>
    <w:p w:rsidR="0050268B" w:rsidRPr="0050268B" w:rsidRDefault="0050268B" w:rsidP="0050268B">
      <w:pPr>
        <w:spacing w:line="360" w:lineRule="auto"/>
        <w:rPr>
          <w:rFonts w:asciiTheme="minorHAnsi" w:eastAsiaTheme="minorHAnsi" w:hAnsiTheme="minorHAnsi" w:cs="David"/>
          <w:sz w:val="24"/>
          <w:szCs w:val="24"/>
          <w:rtl/>
        </w:rPr>
      </w:pPr>
    </w:p>
    <w:tbl>
      <w:tblPr>
        <w:tblStyle w:val="af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0268B" w:rsidRPr="0050268B" w:rsidTr="0050268B">
        <w:tc>
          <w:tcPr>
            <w:tcW w:w="2840" w:type="dxa"/>
          </w:tcPr>
          <w:p w:rsidR="0050268B" w:rsidRPr="0050268B" w:rsidRDefault="0050268B" w:rsidP="0050268B">
            <w:pPr>
              <w:jc w:val="center"/>
              <w:rPr>
                <w:rFonts w:asciiTheme="minorHAnsi" w:eastAsiaTheme="minorHAnsi" w:hAnsiTheme="minorHAnsi" w:cs="David"/>
                <w:sz w:val="24"/>
                <w:szCs w:val="24"/>
                <w:rtl/>
              </w:rPr>
            </w:pPr>
            <w:r w:rsidRPr="0050268B">
              <w:rPr>
                <w:rFonts w:asciiTheme="minorHAnsi" w:eastAsiaTheme="minorHAnsi" w:hAnsiTheme="minorHAnsi" w:cs="David"/>
                <w:sz w:val="24"/>
                <w:szCs w:val="24"/>
                <w:u w:val="single"/>
                <w:rtl/>
              </w:rPr>
              <w:fldChar w:fldCharType="begin">
                <w:ffData>
                  <w:name w:val=""/>
                  <w:enabled/>
                  <w:calcOnExit w:val="0"/>
                  <w:statusText w:type="text" w:val="שם"/>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 xml:space="preserve">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p>
        </w:tc>
        <w:tc>
          <w:tcPr>
            <w:tcW w:w="2841" w:type="dxa"/>
          </w:tcPr>
          <w:p w:rsidR="0050268B" w:rsidRPr="0050268B" w:rsidRDefault="0050268B" w:rsidP="0050268B">
            <w:pPr>
              <w:jc w:val="center"/>
              <w:rPr>
                <w:rFonts w:asciiTheme="minorHAnsi" w:eastAsiaTheme="minorHAnsi" w:hAnsiTheme="minorHAnsi" w:cs="David"/>
                <w:sz w:val="24"/>
                <w:szCs w:val="24"/>
                <w:rtl/>
              </w:rPr>
            </w:pPr>
            <w:r w:rsidRPr="0050268B">
              <w:rPr>
                <w:rFonts w:asciiTheme="minorHAnsi" w:eastAsiaTheme="minorHAnsi" w:hAnsiTheme="minorHAnsi" w:cs="David"/>
                <w:sz w:val="24"/>
                <w:szCs w:val="24"/>
                <w:u w:val="single"/>
                <w:rtl/>
              </w:rPr>
              <w:fldChar w:fldCharType="begin">
                <w:ffData>
                  <w:name w:val=""/>
                  <w:enabled/>
                  <w:calcOnExit w:val="0"/>
                  <w:statusText w:type="text" w:val="חותמת וחתימה"/>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 xml:space="preserve">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p>
        </w:tc>
        <w:tc>
          <w:tcPr>
            <w:tcW w:w="2841" w:type="dxa"/>
          </w:tcPr>
          <w:p w:rsidR="0050268B" w:rsidRPr="0050268B" w:rsidRDefault="0050268B" w:rsidP="0050268B">
            <w:pPr>
              <w:jc w:val="center"/>
              <w:rPr>
                <w:rFonts w:asciiTheme="minorHAnsi" w:eastAsiaTheme="minorHAnsi" w:hAnsiTheme="minorHAnsi" w:cs="David"/>
                <w:sz w:val="24"/>
                <w:szCs w:val="24"/>
                <w:rtl/>
              </w:rPr>
            </w:pPr>
            <w:r w:rsidRPr="0050268B">
              <w:rPr>
                <w:rFonts w:asciiTheme="minorHAnsi" w:eastAsiaTheme="minorHAnsi" w:hAnsiTheme="minorHAnsi" w:cs="David"/>
                <w:sz w:val="24"/>
                <w:szCs w:val="24"/>
                <w:u w:val="single"/>
                <w:rtl/>
              </w:rPr>
              <w:fldChar w:fldCharType="begin">
                <w:ffData>
                  <w:name w:val=""/>
                  <w:enabled/>
                  <w:calcOnExit w:val="0"/>
                  <w:statusText w:type="text" w:val="תאריך"/>
                  <w:textInput/>
                </w:ffData>
              </w:fldChar>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Pr>
              <w:instrText>FORMTEXT</w:instrText>
            </w:r>
            <w:r w:rsidRPr="0050268B">
              <w:rPr>
                <w:rFonts w:asciiTheme="minorHAnsi" w:eastAsiaTheme="minorHAnsi" w:hAnsiTheme="minorHAnsi" w:cs="David"/>
                <w:sz w:val="24"/>
                <w:szCs w:val="24"/>
                <w:u w:val="single"/>
                <w:rtl/>
              </w:rPr>
              <w:instrText xml:space="preserve"> </w:instrText>
            </w:r>
            <w:r w:rsidRPr="0050268B">
              <w:rPr>
                <w:rFonts w:asciiTheme="minorHAnsi" w:eastAsiaTheme="minorHAnsi" w:hAnsiTheme="minorHAnsi" w:cs="David"/>
                <w:sz w:val="24"/>
                <w:szCs w:val="24"/>
                <w:u w:val="single"/>
                <w:rtl/>
              </w:rPr>
            </w:r>
            <w:r w:rsidRPr="0050268B">
              <w:rPr>
                <w:rFonts w:asciiTheme="minorHAnsi" w:eastAsiaTheme="minorHAnsi" w:hAnsiTheme="minorHAnsi" w:cs="David"/>
                <w:sz w:val="24"/>
                <w:szCs w:val="24"/>
                <w:u w:val="single"/>
                <w:rtl/>
              </w:rPr>
              <w:fldChar w:fldCharType="separate"/>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hint="cs"/>
                <w:noProof/>
                <w:sz w:val="24"/>
                <w:szCs w:val="24"/>
                <w:u w:val="single"/>
                <w:rtl/>
              </w:rPr>
              <w:t xml:space="preserve">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noProof/>
                <w:sz w:val="24"/>
                <w:szCs w:val="24"/>
                <w:u w:val="single"/>
                <w:rtl/>
              </w:rPr>
              <w:t> </w:t>
            </w:r>
            <w:r w:rsidRPr="0050268B">
              <w:rPr>
                <w:rFonts w:asciiTheme="minorHAnsi" w:eastAsiaTheme="minorHAnsi" w:hAnsiTheme="minorHAnsi" w:cs="David"/>
                <w:sz w:val="24"/>
                <w:szCs w:val="24"/>
                <w:u w:val="single"/>
                <w:rtl/>
              </w:rPr>
              <w:fldChar w:fldCharType="end"/>
            </w:r>
          </w:p>
        </w:tc>
      </w:tr>
      <w:tr w:rsidR="0050268B" w:rsidRPr="0050268B" w:rsidTr="0050268B">
        <w:tc>
          <w:tcPr>
            <w:tcW w:w="2840" w:type="dxa"/>
          </w:tcPr>
          <w:p w:rsidR="0050268B" w:rsidRPr="0050268B" w:rsidRDefault="0050268B" w:rsidP="0050268B">
            <w:pPr>
              <w:jc w:val="cente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שם</w:t>
            </w:r>
          </w:p>
        </w:tc>
        <w:tc>
          <w:tcPr>
            <w:tcW w:w="2841" w:type="dxa"/>
          </w:tcPr>
          <w:p w:rsidR="0050268B" w:rsidRPr="0050268B" w:rsidRDefault="0050268B" w:rsidP="0050268B">
            <w:pPr>
              <w:jc w:val="cente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חותמת וחתימה</w:t>
            </w:r>
          </w:p>
        </w:tc>
        <w:tc>
          <w:tcPr>
            <w:tcW w:w="2841" w:type="dxa"/>
          </w:tcPr>
          <w:p w:rsidR="0050268B" w:rsidRPr="0050268B" w:rsidRDefault="0050268B" w:rsidP="0050268B">
            <w:pPr>
              <w:jc w:val="center"/>
              <w:rPr>
                <w:rFonts w:asciiTheme="minorHAnsi" w:eastAsiaTheme="minorHAnsi" w:hAnsiTheme="minorHAnsi" w:cs="David"/>
                <w:sz w:val="24"/>
                <w:szCs w:val="24"/>
                <w:rtl/>
              </w:rPr>
            </w:pPr>
            <w:r w:rsidRPr="0050268B">
              <w:rPr>
                <w:rFonts w:asciiTheme="minorHAnsi" w:eastAsiaTheme="minorHAnsi" w:hAnsiTheme="minorHAnsi" w:cs="David" w:hint="cs"/>
                <w:sz w:val="24"/>
                <w:szCs w:val="24"/>
                <w:rtl/>
              </w:rPr>
              <w:t>תאריך</w:t>
            </w:r>
          </w:p>
        </w:tc>
      </w:tr>
    </w:tbl>
    <w:p w:rsidR="0050268B" w:rsidRPr="0050268B" w:rsidRDefault="0050268B" w:rsidP="0050268B">
      <w:pPr>
        <w:rPr>
          <w:rFonts w:asciiTheme="minorHAnsi" w:eastAsiaTheme="minorHAnsi" w:hAnsiTheme="minorHAnsi" w:cs="David"/>
          <w:sz w:val="24"/>
          <w:szCs w:val="24"/>
          <w:rtl/>
        </w:rPr>
      </w:pPr>
    </w:p>
    <w:p w:rsidR="007B09E5" w:rsidRDefault="007B09E5" w:rsidP="00D3766D">
      <w:pPr>
        <w:spacing w:after="0" w:line="360" w:lineRule="auto"/>
        <w:jc w:val="both"/>
        <w:rPr>
          <w:rFonts w:ascii="Times New Roman" w:hAnsi="Times New Roman" w:cs="David"/>
          <w:sz w:val="24"/>
          <w:szCs w:val="24"/>
          <w:rtl/>
        </w:rPr>
      </w:pPr>
    </w:p>
    <w:p w:rsidR="007B09E5" w:rsidRDefault="007B09E5" w:rsidP="00D3766D">
      <w:pPr>
        <w:spacing w:after="0" w:line="360" w:lineRule="auto"/>
        <w:jc w:val="both"/>
        <w:rPr>
          <w:rFonts w:ascii="Times New Roman" w:hAnsi="Times New Roman" w:cs="David"/>
          <w:sz w:val="24"/>
          <w:szCs w:val="24"/>
          <w:rtl/>
        </w:rPr>
      </w:pPr>
    </w:p>
    <w:p w:rsidR="00BE7C4A" w:rsidRDefault="00BE7C4A" w:rsidP="00D3766D">
      <w:pPr>
        <w:spacing w:after="0" w:line="360" w:lineRule="auto"/>
        <w:jc w:val="both"/>
        <w:rPr>
          <w:rFonts w:ascii="Times New Roman" w:hAnsi="Times New Roman" w:cs="David"/>
          <w:sz w:val="24"/>
          <w:szCs w:val="24"/>
          <w:rtl/>
        </w:rPr>
      </w:pPr>
    </w:p>
    <w:p w:rsidR="00BE7C4A" w:rsidRDefault="00BE7C4A" w:rsidP="00D3766D">
      <w:pPr>
        <w:spacing w:after="0" w:line="360" w:lineRule="auto"/>
        <w:jc w:val="both"/>
        <w:rPr>
          <w:rFonts w:ascii="Times New Roman" w:hAnsi="Times New Roman" w:cs="David"/>
          <w:sz w:val="24"/>
          <w:szCs w:val="24"/>
          <w:rtl/>
        </w:rPr>
      </w:pPr>
    </w:p>
    <w:p w:rsidR="00BE7C4A" w:rsidRDefault="00BE7C4A" w:rsidP="00D3766D">
      <w:pPr>
        <w:spacing w:after="0" w:line="360" w:lineRule="auto"/>
        <w:jc w:val="both"/>
        <w:rPr>
          <w:rFonts w:ascii="Times New Roman" w:hAnsi="Times New Roman" w:cs="David"/>
          <w:sz w:val="24"/>
          <w:szCs w:val="24"/>
          <w:rtl/>
        </w:rPr>
      </w:pPr>
    </w:p>
    <w:p w:rsidR="00BE7C4A" w:rsidRDefault="00BE7C4A" w:rsidP="00D3766D">
      <w:pPr>
        <w:spacing w:after="0" w:line="360" w:lineRule="auto"/>
        <w:jc w:val="both"/>
        <w:rPr>
          <w:rFonts w:ascii="Times New Roman" w:hAnsi="Times New Roman" w:cs="David"/>
          <w:sz w:val="24"/>
          <w:szCs w:val="24"/>
          <w:rtl/>
        </w:rPr>
      </w:pPr>
    </w:p>
    <w:p w:rsidR="00BE7C4A" w:rsidRDefault="00BE7C4A" w:rsidP="00D3766D">
      <w:pPr>
        <w:spacing w:after="0" w:line="360" w:lineRule="auto"/>
        <w:jc w:val="both"/>
        <w:rPr>
          <w:rFonts w:ascii="Times New Roman" w:hAnsi="Times New Roman" w:cs="David"/>
          <w:sz w:val="24"/>
          <w:szCs w:val="24"/>
          <w:rtl/>
        </w:rPr>
      </w:pPr>
    </w:p>
    <w:p w:rsidR="00BE7C4A" w:rsidRDefault="00BE7C4A" w:rsidP="00D3766D">
      <w:pPr>
        <w:spacing w:after="0" w:line="360" w:lineRule="auto"/>
        <w:jc w:val="both"/>
        <w:rPr>
          <w:rFonts w:ascii="Times New Roman" w:hAnsi="Times New Roman" w:cs="David"/>
          <w:sz w:val="24"/>
          <w:szCs w:val="24"/>
          <w:rtl/>
        </w:rPr>
      </w:pPr>
    </w:p>
    <w:p w:rsidR="00BE7C4A" w:rsidRDefault="00BE7C4A" w:rsidP="00D3766D">
      <w:pPr>
        <w:spacing w:after="0" w:line="360" w:lineRule="auto"/>
        <w:jc w:val="both"/>
        <w:rPr>
          <w:rFonts w:ascii="Times New Roman" w:hAnsi="Times New Roman" w:cs="David"/>
          <w:sz w:val="24"/>
          <w:szCs w:val="24"/>
          <w:rtl/>
        </w:rPr>
      </w:pPr>
    </w:p>
    <w:p w:rsidR="00BE7C4A" w:rsidRDefault="00BE7C4A" w:rsidP="00D3766D">
      <w:pPr>
        <w:spacing w:after="0" w:line="360" w:lineRule="auto"/>
        <w:jc w:val="both"/>
        <w:rPr>
          <w:rFonts w:ascii="Times New Roman" w:hAnsi="Times New Roman" w:cs="David"/>
          <w:sz w:val="24"/>
          <w:szCs w:val="24"/>
          <w:rtl/>
        </w:rPr>
      </w:pPr>
    </w:p>
    <w:p w:rsidR="00BE7C4A" w:rsidRDefault="00BE7C4A" w:rsidP="00D3766D">
      <w:pPr>
        <w:spacing w:after="0" w:line="360" w:lineRule="auto"/>
        <w:jc w:val="both"/>
        <w:rPr>
          <w:rFonts w:ascii="Times New Roman" w:hAnsi="Times New Roman" w:cs="David"/>
          <w:sz w:val="24"/>
          <w:szCs w:val="24"/>
          <w:rtl/>
        </w:rPr>
      </w:pPr>
    </w:p>
    <w:p w:rsidR="00BE7C4A" w:rsidRDefault="00BE7C4A" w:rsidP="00D3766D">
      <w:pPr>
        <w:spacing w:after="0" w:line="360" w:lineRule="auto"/>
        <w:jc w:val="both"/>
        <w:rPr>
          <w:rFonts w:ascii="Times New Roman" w:hAnsi="Times New Roman" w:cs="David"/>
          <w:sz w:val="24"/>
          <w:szCs w:val="24"/>
          <w:rtl/>
        </w:rPr>
      </w:pPr>
    </w:p>
    <w:p w:rsidR="00BE7C4A" w:rsidRDefault="00BE7C4A" w:rsidP="00D3766D">
      <w:pPr>
        <w:spacing w:after="0" w:line="360" w:lineRule="auto"/>
        <w:jc w:val="both"/>
        <w:rPr>
          <w:rFonts w:ascii="Times New Roman" w:hAnsi="Times New Roman" w:cs="David"/>
          <w:sz w:val="24"/>
          <w:szCs w:val="24"/>
          <w:rtl/>
        </w:rPr>
      </w:pPr>
    </w:p>
    <w:p w:rsidR="00BE7C4A" w:rsidRPr="00F262A6" w:rsidRDefault="00BE7C4A" w:rsidP="00D3766D">
      <w:pPr>
        <w:spacing w:after="0" w:line="360" w:lineRule="auto"/>
        <w:jc w:val="both"/>
        <w:rPr>
          <w:rFonts w:ascii="Times New Roman" w:hAnsi="Times New Roman" w:cs="David"/>
          <w:sz w:val="24"/>
          <w:szCs w:val="24"/>
          <w:rtl/>
        </w:rPr>
      </w:pPr>
    </w:p>
    <w:p w:rsidR="00F262A6" w:rsidRPr="00F262A6" w:rsidRDefault="00F262A6">
      <w:pPr>
        <w:bidi w:val="0"/>
        <w:rPr>
          <w:rFonts w:ascii="Times New Roman" w:hAnsi="Times New Roman" w:cs="David"/>
          <w:b/>
          <w:bCs/>
          <w:i/>
          <w:iCs/>
          <w:sz w:val="24"/>
          <w:szCs w:val="24"/>
          <w:rtl/>
        </w:rPr>
      </w:pPr>
      <w:r w:rsidRPr="00F262A6">
        <w:rPr>
          <w:rFonts w:ascii="Times New Roman" w:hAnsi="Times New Roman" w:cs="David"/>
          <w:b/>
          <w:bCs/>
          <w:i/>
          <w:iCs/>
          <w:sz w:val="24"/>
          <w:szCs w:val="24"/>
          <w:rtl/>
        </w:rPr>
        <w:br w:type="page"/>
      </w:r>
    </w:p>
    <w:p w:rsidR="00D3766D" w:rsidRPr="00274127" w:rsidRDefault="008B42CE" w:rsidP="00F262A6">
      <w:pPr>
        <w:spacing w:after="0" w:line="360" w:lineRule="auto"/>
        <w:jc w:val="right"/>
        <w:outlineLvl w:val="0"/>
        <w:rPr>
          <w:rFonts w:ascii="Times New Roman" w:hAnsi="Times New Roman" w:cs="David"/>
          <w:b/>
          <w:bCs/>
          <w:i/>
          <w:iCs/>
          <w:sz w:val="24"/>
          <w:szCs w:val="24"/>
          <w:u w:val="single"/>
          <w:rtl/>
        </w:rPr>
      </w:pPr>
      <w:r>
        <w:rPr>
          <w:rFonts w:ascii="Times New Roman" w:hAnsi="Times New Roman" w:cs="David" w:hint="cs"/>
          <w:b/>
          <w:bCs/>
          <w:i/>
          <w:iCs/>
          <w:sz w:val="24"/>
          <w:szCs w:val="24"/>
          <w:u w:val="single"/>
          <w:rtl/>
        </w:rPr>
        <w:lastRenderedPageBreak/>
        <w:t>נ</w:t>
      </w:r>
      <w:r w:rsidR="00D3766D" w:rsidRPr="00274127">
        <w:rPr>
          <w:rFonts w:ascii="Times New Roman" w:hAnsi="Times New Roman" w:cs="David"/>
          <w:b/>
          <w:bCs/>
          <w:i/>
          <w:iCs/>
          <w:sz w:val="24"/>
          <w:szCs w:val="24"/>
          <w:u w:val="single"/>
          <w:rtl/>
        </w:rPr>
        <w:t xml:space="preserve">ספח </w:t>
      </w:r>
      <w:r w:rsidR="00BE7C4A">
        <w:rPr>
          <w:rFonts w:ascii="Times New Roman" w:hAnsi="Times New Roman" w:cs="David" w:hint="cs"/>
          <w:b/>
          <w:bCs/>
          <w:i/>
          <w:iCs/>
          <w:sz w:val="24"/>
          <w:szCs w:val="24"/>
          <w:u w:val="single"/>
          <w:rtl/>
        </w:rPr>
        <w:t>ו</w:t>
      </w:r>
      <w:r w:rsidR="00D3766D" w:rsidRPr="00274127">
        <w:rPr>
          <w:rFonts w:ascii="Times New Roman" w:hAnsi="Times New Roman" w:cs="David" w:hint="cs"/>
          <w:b/>
          <w:bCs/>
          <w:i/>
          <w:iCs/>
          <w:sz w:val="24"/>
          <w:szCs w:val="24"/>
          <w:u w:val="single"/>
          <w:rtl/>
        </w:rPr>
        <w:t>' למכרז</w:t>
      </w:r>
    </w:p>
    <w:p w:rsidR="00D3766D" w:rsidRPr="00274127" w:rsidRDefault="00D3766D" w:rsidP="00D3766D">
      <w:pPr>
        <w:spacing w:after="0" w:line="360" w:lineRule="auto"/>
        <w:jc w:val="center"/>
        <w:rPr>
          <w:rFonts w:ascii="Times New Roman" w:hAnsi="Times New Roman" w:cs="David"/>
          <w:b/>
          <w:bCs/>
          <w:sz w:val="24"/>
          <w:szCs w:val="24"/>
          <w:u w:val="single"/>
          <w:rtl/>
        </w:rPr>
      </w:pPr>
      <w:r w:rsidRPr="00274127">
        <w:rPr>
          <w:rFonts w:ascii="Times New Roman" w:hAnsi="Times New Roman" w:cs="David" w:hint="eastAsia"/>
          <w:b/>
          <w:bCs/>
          <w:sz w:val="24"/>
          <w:szCs w:val="24"/>
          <w:u w:val="single"/>
          <w:rtl/>
        </w:rPr>
        <w:t>התחייבות</w:t>
      </w:r>
      <w:r w:rsidRPr="00274127">
        <w:rPr>
          <w:rFonts w:ascii="Times New Roman" w:hAnsi="Times New Roman" w:cs="David"/>
          <w:b/>
          <w:bCs/>
          <w:sz w:val="24"/>
          <w:szCs w:val="24"/>
          <w:u w:val="single"/>
          <w:rtl/>
        </w:rPr>
        <w:t xml:space="preserve"> </w:t>
      </w:r>
      <w:r w:rsidRPr="00274127">
        <w:rPr>
          <w:rFonts w:ascii="Times New Roman" w:hAnsi="Times New Roman" w:cs="David" w:hint="eastAsia"/>
          <w:b/>
          <w:bCs/>
          <w:sz w:val="24"/>
          <w:szCs w:val="24"/>
          <w:u w:val="single"/>
          <w:rtl/>
        </w:rPr>
        <w:t>למניעת</w:t>
      </w:r>
      <w:r w:rsidRPr="00274127">
        <w:rPr>
          <w:rFonts w:ascii="Times New Roman" w:hAnsi="Times New Roman" w:cs="David"/>
          <w:b/>
          <w:bCs/>
          <w:sz w:val="24"/>
          <w:szCs w:val="24"/>
          <w:u w:val="single"/>
          <w:rtl/>
        </w:rPr>
        <w:t xml:space="preserve"> </w:t>
      </w:r>
      <w:r w:rsidRPr="00274127">
        <w:rPr>
          <w:rFonts w:ascii="Times New Roman" w:hAnsi="Times New Roman" w:cs="David" w:hint="eastAsia"/>
          <w:b/>
          <w:bCs/>
          <w:sz w:val="24"/>
          <w:szCs w:val="24"/>
          <w:u w:val="single"/>
          <w:rtl/>
        </w:rPr>
        <w:t>ניגוד</w:t>
      </w:r>
      <w:r w:rsidRPr="00274127">
        <w:rPr>
          <w:rFonts w:ascii="Times New Roman" w:hAnsi="Times New Roman" w:cs="David"/>
          <w:b/>
          <w:bCs/>
          <w:sz w:val="24"/>
          <w:szCs w:val="24"/>
          <w:u w:val="single"/>
          <w:rtl/>
        </w:rPr>
        <w:t xml:space="preserve"> </w:t>
      </w:r>
      <w:r w:rsidRPr="00274127">
        <w:rPr>
          <w:rFonts w:ascii="Times New Roman" w:hAnsi="Times New Roman" w:cs="David" w:hint="eastAsia"/>
          <w:b/>
          <w:bCs/>
          <w:sz w:val="24"/>
          <w:szCs w:val="24"/>
          <w:u w:val="single"/>
          <w:rtl/>
        </w:rPr>
        <w:t>עניינים</w:t>
      </w:r>
    </w:p>
    <w:p w:rsidR="00D3766D" w:rsidRPr="00274127" w:rsidRDefault="00D3766D" w:rsidP="00D3766D">
      <w:p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 xml:space="preserve">בנוסף ומבלי לגרוע מהוראות מפרט מכרז זה על נספחיו </w:t>
      </w:r>
      <w:r w:rsidRPr="00274127">
        <w:rPr>
          <w:rFonts w:ascii="Times New Roman" w:hAnsi="Times New Roman" w:cs="David" w:hint="cs"/>
          <w:sz w:val="24"/>
          <w:szCs w:val="24"/>
          <w:rtl/>
        </w:rPr>
        <w:t>ו</w:t>
      </w:r>
      <w:r w:rsidRPr="00274127">
        <w:rPr>
          <w:rFonts w:ascii="Times New Roman" w:hAnsi="Times New Roman" w:cs="David"/>
          <w:sz w:val="24"/>
          <w:szCs w:val="24"/>
          <w:rtl/>
        </w:rPr>
        <w:t xml:space="preserve">ממסמכי ההצעה שהוגשה </w:t>
      </w:r>
    </w:p>
    <w:p w:rsidR="00D3766D" w:rsidRPr="00274127" w:rsidRDefault="00D3766D" w:rsidP="00D3766D">
      <w:pPr>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 xml:space="preserve">על-ידי המציע- </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274127">
        <w:rPr>
          <w:rFonts w:ascii="Times New Roman" w:hAnsi="Times New Roman" w:cs="David" w:hint="cs"/>
          <w:sz w:val="24"/>
          <w:szCs w:val="24"/>
          <w:rtl/>
        </w:rPr>
        <w:t xml:space="preserve">אם </w:t>
      </w:r>
      <w:r w:rsidRPr="00274127">
        <w:rPr>
          <w:rFonts w:ascii="Times New Roman" w:hAnsi="Times New Roman" w:cs="David"/>
          <w:sz w:val="24"/>
          <w:szCs w:val="24"/>
          <w:rtl/>
        </w:rPr>
        <w:t>אזכה במכרז מתחייב להמשיך עמוד בכל הדרישות הבאות, במשך כל תקופת ההתקשרות, כדלקמן:</w:t>
      </w:r>
    </w:p>
    <w:p w:rsidR="00D3766D" w:rsidRPr="00274127" w:rsidRDefault="00D3766D" w:rsidP="00D3766D">
      <w:pPr>
        <w:spacing w:after="0" w:line="360" w:lineRule="auto"/>
        <w:ind w:left="430" w:hanging="382"/>
        <w:jc w:val="both"/>
        <w:rPr>
          <w:rFonts w:ascii="Times New Roman" w:hAnsi="Times New Roman" w:cs="David"/>
          <w:sz w:val="24"/>
          <w:szCs w:val="24"/>
          <w:rtl/>
        </w:rPr>
      </w:pPr>
    </w:p>
    <w:p w:rsidR="00D3766D" w:rsidRPr="00274127" w:rsidRDefault="00D3766D" w:rsidP="00A131EC">
      <w:pPr>
        <w:spacing w:after="0" w:line="360" w:lineRule="auto"/>
        <w:ind w:left="430" w:hanging="382"/>
        <w:jc w:val="both"/>
        <w:rPr>
          <w:rFonts w:ascii="Times New Roman" w:hAnsi="Times New Roman" w:cs="David"/>
          <w:sz w:val="24"/>
          <w:szCs w:val="24"/>
          <w:rtl/>
        </w:rPr>
      </w:pPr>
      <w:r w:rsidRPr="00274127">
        <w:rPr>
          <w:rFonts w:ascii="Times New Roman" w:hAnsi="Times New Roman" w:cs="David"/>
          <w:sz w:val="24"/>
          <w:szCs w:val="24"/>
          <w:rtl/>
        </w:rPr>
        <w:t>1.</w:t>
      </w:r>
      <w:r w:rsidRPr="00274127">
        <w:rPr>
          <w:rFonts w:ascii="Times New Roman" w:hAnsi="Times New Roman" w:cs="David"/>
          <w:sz w:val="24"/>
          <w:szCs w:val="24"/>
          <w:rtl/>
        </w:rPr>
        <w:tab/>
        <w:t xml:space="preserve">המציע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w:t>
      </w:r>
      <w:r w:rsidR="00A131EC">
        <w:rPr>
          <w:rFonts w:ascii="Times New Roman" w:hAnsi="Times New Roman" w:cs="David" w:hint="cs"/>
          <w:sz w:val="24"/>
          <w:szCs w:val="24"/>
          <w:rtl/>
        </w:rPr>
        <w:t xml:space="preserve">המציע או </w:t>
      </w:r>
      <w:r w:rsidRPr="00274127">
        <w:rPr>
          <w:rFonts w:ascii="Times New Roman" w:hAnsi="Times New Roman" w:cs="David"/>
          <w:sz w:val="24"/>
          <w:szCs w:val="24"/>
          <w:rtl/>
        </w:rPr>
        <w:t xml:space="preserve"> </w:t>
      </w:r>
      <w:r w:rsidR="00A131EC">
        <w:rPr>
          <w:rFonts w:ascii="Times New Roman" w:hAnsi="Times New Roman" w:cs="David" w:hint="cs"/>
          <w:sz w:val="24"/>
          <w:szCs w:val="24"/>
          <w:rtl/>
        </w:rPr>
        <w:t xml:space="preserve">של </w:t>
      </w:r>
      <w:r w:rsidRPr="00274127">
        <w:rPr>
          <w:rFonts w:ascii="Times New Roman" w:hAnsi="Times New Roman" w:cs="David"/>
          <w:sz w:val="24"/>
          <w:szCs w:val="24"/>
          <w:rtl/>
        </w:rPr>
        <w:t>עובדי</w:t>
      </w:r>
      <w:r w:rsidR="00A131EC">
        <w:rPr>
          <w:rFonts w:ascii="Times New Roman" w:hAnsi="Times New Roman" w:cs="David" w:hint="cs"/>
          <w:sz w:val="24"/>
          <w:szCs w:val="24"/>
          <w:rtl/>
        </w:rPr>
        <w:t>ו</w:t>
      </w:r>
      <w:r w:rsidRPr="00274127">
        <w:rPr>
          <w:rFonts w:ascii="Times New Roman" w:hAnsi="Times New Roman" w:cs="David"/>
          <w:sz w:val="24"/>
          <w:szCs w:val="24"/>
          <w:rtl/>
        </w:rPr>
        <w:t xml:space="preserve">. </w:t>
      </w:r>
    </w:p>
    <w:p w:rsidR="00D3766D" w:rsidRPr="00274127" w:rsidRDefault="00D3766D" w:rsidP="00D3766D">
      <w:pPr>
        <w:spacing w:after="0" w:line="360" w:lineRule="auto"/>
        <w:ind w:left="430" w:hanging="382"/>
        <w:jc w:val="both"/>
        <w:rPr>
          <w:rFonts w:ascii="Times New Roman" w:hAnsi="Times New Roman" w:cs="David"/>
          <w:sz w:val="24"/>
          <w:szCs w:val="24"/>
          <w:rtl/>
        </w:rPr>
      </w:pPr>
    </w:p>
    <w:p w:rsidR="00D3766D" w:rsidRPr="00274127" w:rsidRDefault="00D3766D" w:rsidP="00A131EC">
      <w:pPr>
        <w:widowControl w:val="0"/>
        <w:spacing w:after="0" w:line="360" w:lineRule="auto"/>
        <w:ind w:left="386" w:hanging="360"/>
        <w:jc w:val="both"/>
        <w:rPr>
          <w:rFonts w:ascii="Times New Roman" w:hAnsi="Times New Roman" w:cs="David"/>
          <w:sz w:val="24"/>
          <w:szCs w:val="24"/>
        </w:rPr>
      </w:pPr>
      <w:r w:rsidRPr="00274127">
        <w:rPr>
          <w:rFonts w:ascii="Times New Roman" w:hAnsi="Times New Roman" w:cs="David"/>
          <w:sz w:val="24"/>
          <w:szCs w:val="24"/>
          <w:rtl/>
        </w:rPr>
        <w:t>2.</w:t>
      </w:r>
      <w:r w:rsidRPr="00274127">
        <w:rPr>
          <w:rFonts w:ascii="Times New Roman" w:hAnsi="Times New Roman" w:cs="David"/>
          <w:sz w:val="24"/>
          <w:szCs w:val="24"/>
          <w:rtl/>
        </w:rPr>
        <w:tab/>
        <w:t xml:space="preserve">בכלל זה המציע מצהיר ומתחייב כי לא ידוע לו בהתייחס למציע - על ניגוד עניינים קיים או </w:t>
      </w:r>
      <w:r w:rsidR="00A131EC">
        <w:rPr>
          <w:rFonts w:ascii="Times New Roman" w:hAnsi="Times New Roman" w:cs="David" w:hint="cs"/>
          <w:sz w:val="24"/>
          <w:szCs w:val="24"/>
          <w:rtl/>
        </w:rPr>
        <w:t xml:space="preserve">שהוא </w:t>
      </w:r>
      <w:r w:rsidRPr="00274127">
        <w:rPr>
          <w:rFonts w:ascii="Times New Roman" w:hAnsi="Times New Roman" w:cs="David"/>
          <w:sz w:val="24"/>
          <w:szCs w:val="24"/>
          <w:rtl/>
        </w:rPr>
        <w:t>עשוי לעמוד בו בין מילוי תפקידו ו</w:t>
      </w:r>
      <w:r w:rsidRPr="00274127">
        <w:rPr>
          <w:rFonts w:ascii="Times New Roman" w:hAnsi="Times New Roman" w:cs="David" w:hint="cs"/>
          <w:sz w:val="24"/>
          <w:szCs w:val="24"/>
          <w:rtl/>
        </w:rPr>
        <w:t>/</w:t>
      </w:r>
      <w:r w:rsidRPr="00274127">
        <w:rPr>
          <w:rFonts w:ascii="Times New Roman" w:hAnsi="Times New Roman" w:cs="David"/>
          <w:sz w:val="24"/>
          <w:szCs w:val="24"/>
          <w:rtl/>
        </w:rPr>
        <w:t>או עיסוקו במסגרת מתן השירותים למשרד לבין עניין אחר</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שלו או עניין של קרובו או עניין של גוף שהוא או קרובו חבר בו.  </w:t>
      </w:r>
    </w:p>
    <w:p w:rsidR="00D3766D" w:rsidRPr="00274127" w:rsidRDefault="00D3766D" w:rsidP="007B09E5">
      <w:pPr>
        <w:spacing w:after="0" w:line="360" w:lineRule="auto"/>
        <w:jc w:val="both"/>
        <w:rPr>
          <w:rFonts w:ascii="Times New Roman" w:hAnsi="Times New Roman" w:cs="David"/>
          <w:sz w:val="24"/>
          <w:szCs w:val="24"/>
          <w:rtl/>
        </w:rPr>
      </w:pPr>
    </w:p>
    <w:p w:rsidR="00D3766D" w:rsidRPr="00274127" w:rsidRDefault="00D3766D" w:rsidP="00D3766D">
      <w:pPr>
        <w:spacing w:after="0" w:line="360" w:lineRule="auto"/>
        <w:ind w:left="430" w:hanging="44"/>
        <w:jc w:val="both"/>
        <w:rPr>
          <w:rFonts w:ascii="Times New Roman" w:hAnsi="Times New Roman" w:cs="David"/>
          <w:sz w:val="24"/>
          <w:szCs w:val="24"/>
          <w:rtl/>
        </w:rPr>
      </w:pPr>
      <w:r w:rsidRPr="00274127">
        <w:rPr>
          <w:rFonts w:ascii="Times New Roman" w:hAnsi="Times New Roman" w:cs="David"/>
          <w:sz w:val="24"/>
          <w:szCs w:val="24"/>
          <w:rtl/>
        </w:rPr>
        <w:t>לעניין נספח זה, בכלל  "עניין אחר" ייחשבו–</w:t>
      </w:r>
    </w:p>
    <w:p w:rsidR="00D3766D" w:rsidRPr="00274127" w:rsidRDefault="00D3766D" w:rsidP="00A131EC">
      <w:pPr>
        <w:spacing w:after="0" w:line="360" w:lineRule="auto"/>
        <w:ind w:left="430" w:hanging="44"/>
        <w:jc w:val="both"/>
        <w:rPr>
          <w:rFonts w:ascii="Times New Roman" w:hAnsi="Times New Roman" w:cs="David"/>
          <w:sz w:val="24"/>
          <w:szCs w:val="24"/>
          <w:rtl/>
        </w:rPr>
      </w:pPr>
      <w:r w:rsidRPr="00274127">
        <w:rPr>
          <w:rFonts w:ascii="Times New Roman" w:hAnsi="Times New Roman" w:cs="David"/>
          <w:sz w:val="24"/>
          <w:szCs w:val="24"/>
          <w:rtl/>
        </w:rPr>
        <w:t>לרבות, עניין שלו או של קרובו או של גוף שהמציע או קרוב של</w:t>
      </w:r>
      <w:r w:rsidR="00A131EC">
        <w:rPr>
          <w:rFonts w:ascii="Times New Roman" w:hAnsi="Times New Roman" w:cs="David" w:hint="cs"/>
          <w:sz w:val="24"/>
          <w:szCs w:val="24"/>
          <w:rtl/>
        </w:rPr>
        <w:t>ו</w:t>
      </w:r>
      <w:r w:rsidRPr="00274127">
        <w:rPr>
          <w:rFonts w:ascii="Times New Roman" w:hAnsi="Times New Roman" w:cs="David"/>
          <w:sz w:val="24"/>
          <w:szCs w:val="24"/>
          <w:rtl/>
        </w:rPr>
        <w:t xml:space="preserve"> </w:t>
      </w:r>
    </w:p>
    <w:p w:rsidR="00D3766D" w:rsidRPr="00274127" w:rsidRDefault="00D3766D" w:rsidP="00A131EC">
      <w:pPr>
        <w:spacing w:after="0" w:line="360" w:lineRule="auto"/>
        <w:ind w:left="430" w:hanging="44"/>
        <w:rPr>
          <w:rFonts w:ascii="Times New Roman" w:hAnsi="Times New Roman" w:cs="David"/>
          <w:sz w:val="24"/>
          <w:szCs w:val="24"/>
          <w:rtl/>
        </w:rPr>
      </w:pPr>
      <w:r w:rsidRPr="00274127">
        <w:rPr>
          <w:rFonts w:ascii="Times New Roman" w:hAnsi="Times New Roman" w:cs="David"/>
          <w:sz w:val="24"/>
          <w:szCs w:val="24"/>
          <w:rtl/>
        </w:rPr>
        <w:t xml:space="preserve">חבר בו, מנהל אותו או עובד אחראי בו, או גוף של המציע ו חלק בו, בהון מניות, בזכות לקבלת רווחים, בזכות למנות מנהל או בזכות הצבעה, וכן גם ענינו של לקוח, שהמציע או מעסיקו או שותפו, או עובד העובד </w:t>
      </w:r>
      <w:proofErr w:type="spellStart"/>
      <w:r w:rsidRPr="00274127">
        <w:rPr>
          <w:rFonts w:ascii="Times New Roman" w:hAnsi="Times New Roman" w:cs="David"/>
          <w:sz w:val="24"/>
          <w:szCs w:val="24"/>
          <w:rtl/>
        </w:rPr>
        <w:t>עימו</w:t>
      </w:r>
      <w:proofErr w:type="spellEnd"/>
      <w:r w:rsidRPr="00274127">
        <w:rPr>
          <w:rFonts w:ascii="Times New Roman" w:hAnsi="Times New Roman" w:cs="David"/>
          <w:sz w:val="24"/>
          <w:szCs w:val="24"/>
          <w:rtl/>
        </w:rPr>
        <w:t xml:space="preserve"> או</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בפיקוחו, מיצגים/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מייעצים/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מבקרים (מחק את המיותר</w:t>
      </w:r>
      <w:r w:rsidR="00A131EC">
        <w:rPr>
          <w:rFonts w:ascii="Times New Roman" w:hAnsi="Times New Roman" w:cs="David" w:hint="cs"/>
          <w:sz w:val="24"/>
          <w:szCs w:val="24"/>
          <w:rtl/>
        </w:rPr>
        <w:t>)</w:t>
      </w:r>
    </w:p>
    <w:p w:rsidR="00D3766D" w:rsidRPr="00274127" w:rsidRDefault="00D3766D" w:rsidP="00D3766D">
      <w:pPr>
        <w:spacing w:after="0" w:line="360" w:lineRule="auto"/>
        <w:ind w:left="430" w:hanging="44"/>
        <w:rPr>
          <w:rFonts w:ascii="Times New Roman" w:hAnsi="Times New Roman" w:cs="David"/>
          <w:sz w:val="24"/>
          <w:szCs w:val="24"/>
          <w:rtl/>
        </w:rPr>
      </w:pPr>
      <w:r w:rsidRPr="00274127">
        <w:rPr>
          <w:rFonts w:ascii="Times New Roman" w:hAnsi="Times New Roman" w:cs="David"/>
          <w:sz w:val="24"/>
          <w:szCs w:val="24"/>
          <w:rtl/>
        </w:rPr>
        <w:br/>
        <w:t>__________</w:t>
      </w:r>
      <w:r w:rsidRPr="00274127">
        <w:rPr>
          <w:rFonts w:ascii="Times New Roman" w:hAnsi="Times New Roman" w:cs="David"/>
          <w:sz w:val="24"/>
          <w:szCs w:val="24"/>
          <w:rtl/>
        </w:rPr>
        <w:tab/>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_______________________</w:t>
      </w:r>
    </w:p>
    <w:p w:rsidR="00D3766D" w:rsidRPr="00274127" w:rsidRDefault="00D3766D" w:rsidP="00D3766D">
      <w:pPr>
        <w:spacing w:after="0" w:line="360" w:lineRule="auto"/>
        <w:ind w:left="5040" w:hanging="5040"/>
        <w:rPr>
          <w:rFonts w:ascii="Times New Roman" w:hAnsi="Times New Roman" w:cs="David"/>
          <w:sz w:val="24"/>
          <w:szCs w:val="24"/>
          <w:rtl/>
        </w:rPr>
      </w:pP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תאריך                    </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שם מורשה החתימה+ חתימה</w:t>
      </w:r>
    </w:p>
    <w:p w:rsidR="00D3766D" w:rsidRPr="00274127" w:rsidRDefault="00D3766D" w:rsidP="00D3766D">
      <w:pPr>
        <w:spacing w:after="0" w:line="360" w:lineRule="auto"/>
        <w:ind w:left="-58"/>
        <w:jc w:val="center"/>
        <w:rPr>
          <w:rFonts w:ascii="Times New Roman" w:hAnsi="Times New Roman" w:cs="David"/>
          <w:b/>
          <w:bCs/>
          <w:sz w:val="24"/>
          <w:szCs w:val="24"/>
          <w:rtl/>
        </w:rPr>
      </w:pPr>
    </w:p>
    <w:p w:rsidR="00D3766D" w:rsidRPr="00274127" w:rsidRDefault="00D3766D" w:rsidP="00D3766D">
      <w:pPr>
        <w:spacing w:after="0" w:line="360" w:lineRule="auto"/>
        <w:ind w:left="-58"/>
        <w:jc w:val="center"/>
        <w:rPr>
          <w:rFonts w:ascii="Times New Roman" w:hAnsi="Times New Roman" w:cs="David"/>
          <w:b/>
          <w:bCs/>
          <w:sz w:val="24"/>
          <w:szCs w:val="24"/>
          <w:rtl/>
        </w:rPr>
      </w:pPr>
      <w:r w:rsidRPr="00274127">
        <w:rPr>
          <w:rFonts w:ascii="Times New Roman" w:hAnsi="Times New Roman" w:cs="David"/>
          <w:b/>
          <w:bCs/>
          <w:sz w:val="24"/>
          <w:szCs w:val="24"/>
          <w:rtl/>
        </w:rPr>
        <w:t>אימות חתימה</w:t>
      </w:r>
    </w:p>
    <w:p w:rsidR="00D3766D" w:rsidRPr="00274127" w:rsidRDefault="00D3766D" w:rsidP="00D3766D">
      <w:pPr>
        <w:spacing w:after="0" w:line="360" w:lineRule="auto"/>
        <w:ind w:left="-58"/>
        <w:rPr>
          <w:rFonts w:ascii="Times New Roman" w:hAnsi="Times New Roman" w:cs="David"/>
          <w:sz w:val="24"/>
          <w:szCs w:val="24"/>
          <w:rtl/>
        </w:rPr>
      </w:pPr>
      <w:r w:rsidRPr="00274127">
        <w:rPr>
          <w:rFonts w:ascii="Times New Roman" w:hAnsi="Times New Roman" w:cs="David"/>
          <w:sz w:val="24"/>
          <w:szCs w:val="24"/>
          <w:rtl/>
        </w:rPr>
        <w:t>אני הח"מ. עו"ד</w:t>
      </w:r>
      <w:r w:rsidRPr="00274127">
        <w:rPr>
          <w:rFonts w:ascii="Times New Roman" w:hAnsi="Times New Roman" w:cs="David" w:hint="cs"/>
          <w:sz w:val="24"/>
          <w:szCs w:val="24"/>
          <w:u w:val="single"/>
          <w:rtl/>
        </w:rPr>
        <w:t xml:space="preserve">                  </w:t>
      </w:r>
      <w:r w:rsidRPr="00274127">
        <w:rPr>
          <w:rFonts w:ascii="Times New Roman" w:hAnsi="Times New Roman" w:cs="David"/>
          <w:sz w:val="24"/>
          <w:szCs w:val="24"/>
          <w:u w:val="single"/>
          <w:rtl/>
        </w:rPr>
        <w:t xml:space="preserve"> </w:t>
      </w:r>
      <w:r w:rsidRPr="00274127">
        <w:rPr>
          <w:rFonts w:ascii="Times New Roman" w:hAnsi="Times New Roman" w:cs="David" w:hint="cs"/>
          <w:sz w:val="24"/>
          <w:szCs w:val="24"/>
          <w:u w:val="single"/>
          <w:rtl/>
        </w:rPr>
        <w:t xml:space="preserve">       </w:t>
      </w:r>
      <w:r w:rsidRPr="00274127">
        <w:rPr>
          <w:rFonts w:ascii="Times New Roman" w:hAnsi="Times New Roman" w:cs="David" w:hint="cs"/>
          <w:sz w:val="24"/>
          <w:szCs w:val="24"/>
          <w:rtl/>
        </w:rPr>
        <w:t xml:space="preserve">  </w:t>
      </w:r>
      <w:proofErr w:type="spellStart"/>
      <w:r w:rsidRPr="00274127">
        <w:rPr>
          <w:rFonts w:ascii="Times New Roman" w:hAnsi="Times New Roman" w:cs="David" w:hint="cs"/>
          <w:sz w:val="24"/>
          <w:szCs w:val="24"/>
          <w:rtl/>
        </w:rPr>
        <w:t>מ.ר</w:t>
      </w:r>
      <w:proofErr w:type="spellEnd"/>
      <w:r w:rsidRPr="00274127">
        <w:rPr>
          <w:rFonts w:ascii="Times New Roman" w:hAnsi="Times New Roman" w:cs="David" w:hint="cs"/>
          <w:sz w:val="24"/>
          <w:szCs w:val="24"/>
          <w:rtl/>
        </w:rPr>
        <w:t xml:space="preserve"> </w:t>
      </w:r>
      <w:r w:rsidRPr="00274127">
        <w:rPr>
          <w:rFonts w:ascii="Times New Roman" w:hAnsi="Times New Roman" w:cs="David" w:hint="cs"/>
          <w:sz w:val="24"/>
          <w:szCs w:val="24"/>
          <w:u w:val="single"/>
          <w:rtl/>
        </w:rPr>
        <w:t xml:space="preserve">                </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מאשר בזאת כי</w:t>
      </w:r>
      <w:r w:rsidRPr="00274127">
        <w:rPr>
          <w:rFonts w:ascii="Times New Roman" w:hAnsi="Times New Roman" w:cs="David" w:hint="cs"/>
          <w:sz w:val="24"/>
          <w:szCs w:val="24"/>
          <w:rtl/>
        </w:rPr>
        <w:t xml:space="preserve"> ביום </w:t>
      </w:r>
      <w:r w:rsidRPr="00274127">
        <w:rPr>
          <w:rFonts w:ascii="Times New Roman" w:hAnsi="Times New Roman" w:cs="David"/>
          <w:sz w:val="24"/>
          <w:szCs w:val="24"/>
          <w:rtl/>
        </w:rPr>
        <w:t>___________</w:t>
      </w:r>
      <w:r w:rsidRPr="00274127">
        <w:rPr>
          <w:rFonts w:ascii="Times New Roman" w:hAnsi="Times New Roman" w:cs="David" w:hint="cs"/>
          <w:sz w:val="24"/>
          <w:szCs w:val="24"/>
          <w:rtl/>
        </w:rPr>
        <w:t>הופיע/ה בפני במשרדי מר/גב'</w:t>
      </w:r>
      <w:r w:rsidRPr="00274127">
        <w:rPr>
          <w:rFonts w:ascii="Times New Roman" w:hAnsi="Times New Roman" w:cs="David"/>
          <w:sz w:val="24"/>
          <w:szCs w:val="24"/>
          <w:u w:val="single"/>
          <w:rtl/>
        </w:rPr>
        <w:tab/>
      </w:r>
      <w:r w:rsidRPr="00274127">
        <w:rPr>
          <w:rFonts w:ascii="Times New Roman" w:hAnsi="Times New Roman" w:cs="David" w:hint="cs"/>
          <w:sz w:val="24"/>
          <w:szCs w:val="24"/>
          <w:u w:val="single"/>
          <w:rtl/>
        </w:rPr>
        <w:tab/>
      </w:r>
      <w:r w:rsidRPr="00274127">
        <w:rPr>
          <w:rFonts w:ascii="Times New Roman" w:hAnsi="Times New Roman" w:cs="David"/>
          <w:sz w:val="24"/>
          <w:szCs w:val="24"/>
          <w:rtl/>
        </w:rPr>
        <w:t>אשר זיהה את עצמו</w:t>
      </w:r>
      <w:r w:rsidRPr="00274127">
        <w:rPr>
          <w:rFonts w:ascii="Times New Roman" w:hAnsi="Times New Roman" w:cs="David" w:hint="cs"/>
          <w:sz w:val="24"/>
          <w:szCs w:val="24"/>
          <w:rtl/>
        </w:rPr>
        <w:t>/ה</w:t>
      </w:r>
      <w:r w:rsidRPr="00274127">
        <w:rPr>
          <w:rFonts w:ascii="Times New Roman" w:hAnsi="Times New Roman" w:cs="David"/>
          <w:sz w:val="24"/>
          <w:szCs w:val="24"/>
          <w:rtl/>
        </w:rPr>
        <w:t xml:space="preserve"> באמצעות ת.ז.</w:t>
      </w:r>
      <w:r w:rsidRPr="00274127">
        <w:rPr>
          <w:rFonts w:ascii="Times New Roman" w:hAnsi="Times New Roman" w:cs="David" w:hint="cs"/>
          <w:sz w:val="24"/>
          <w:szCs w:val="24"/>
          <w:rtl/>
        </w:rPr>
        <w:t xml:space="preserve"> מס'</w:t>
      </w:r>
      <w:r w:rsidRPr="00274127">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274127">
        <w:rPr>
          <w:rFonts w:ascii="Times New Roman" w:hAnsi="Times New Roman" w:cs="David" w:hint="cs"/>
          <w:sz w:val="24"/>
          <w:szCs w:val="24"/>
          <w:rtl/>
        </w:rPr>
        <w:t>/ה</w:t>
      </w:r>
      <w:r w:rsidRPr="00274127">
        <w:rPr>
          <w:rFonts w:ascii="Times New Roman" w:hAnsi="Times New Roman" w:cs="David"/>
          <w:sz w:val="24"/>
          <w:szCs w:val="24"/>
          <w:rtl/>
        </w:rPr>
        <w:t xml:space="preserve"> על הצהרה זו בפני.</w:t>
      </w:r>
    </w:p>
    <w:p w:rsidR="00D3766D" w:rsidRPr="00274127" w:rsidRDefault="00D3766D" w:rsidP="00D3766D">
      <w:pPr>
        <w:spacing w:after="0" w:line="360" w:lineRule="auto"/>
        <w:ind w:left="-58"/>
        <w:rPr>
          <w:rFonts w:ascii="Times New Roman" w:hAnsi="Times New Roman" w:cs="David"/>
          <w:sz w:val="24"/>
          <w:szCs w:val="24"/>
          <w:rtl/>
        </w:rPr>
      </w:pPr>
    </w:p>
    <w:p w:rsidR="00D3766D" w:rsidRPr="00274127" w:rsidRDefault="00D3766D" w:rsidP="00D3766D">
      <w:pPr>
        <w:spacing w:after="0" w:line="360" w:lineRule="auto"/>
        <w:ind w:left="-58"/>
        <w:jc w:val="center"/>
        <w:rPr>
          <w:rFonts w:ascii="Times New Roman" w:hAnsi="Times New Roman" w:cs="David"/>
          <w:sz w:val="24"/>
          <w:szCs w:val="24"/>
          <w:rtl/>
        </w:rPr>
      </w:pPr>
      <w:r w:rsidRPr="00274127">
        <w:rPr>
          <w:rFonts w:ascii="Times New Roman" w:hAnsi="Times New Roman" w:cs="David"/>
          <w:sz w:val="24"/>
          <w:szCs w:val="24"/>
          <w:rtl/>
        </w:rPr>
        <w:t>___________              _____________                          _____________</w:t>
      </w:r>
    </w:p>
    <w:p w:rsidR="00D3766D" w:rsidRPr="00274127" w:rsidRDefault="00D3766D" w:rsidP="00D3766D">
      <w:pPr>
        <w:spacing w:after="0" w:line="360" w:lineRule="auto"/>
        <w:jc w:val="center"/>
        <w:rPr>
          <w:rFonts w:ascii="David" w:hAnsi="Times New Roman" w:cs="David"/>
          <w:sz w:val="24"/>
          <w:szCs w:val="24"/>
          <w:rtl/>
        </w:rPr>
      </w:pPr>
      <w:r w:rsidRPr="00274127">
        <w:rPr>
          <w:rFonts w:ascii="Times New Roman" w:hAnsi="Times New Roman" w:cs="David"/>
          <w:sz w:val="24"/>
          <w:szCs w:val="24"/>
          <w:rtl/>
        </w:rPr>
        <w:t>שם                             חותמת וחתימה                                   תאריך</w:t>
      </w:r>
      <w:r w:rsidRPr="00274127">
        <w:rPr>
          <w:rFonts w:ascii="Times New Roman" w:hAnsi="Times New Roman" w:cs="David"/>
          <w:sz w:val="24"/>
          <w:szCs w:val="24"/>
          <w:rtl/>
        </w:rPr>
        <w:br w:type="page"/>
      </w:r>
    </w:p>
    <w:p w:rsidR="00D3766D" w:rsidRDefault="00D3766D" w:rsidP="00F262A6">
      <w:pPr>
        <w:spacing w:after="0" w:line="360" w:lineRule="auto"/>
        <w:jc w:val="right"/>
        <w:outlineLvl w:val="0"/>
        <w:rPr>
          <w:rFonts w:ascii="Times New Roman" w:hAnsi="Times New Roman" w:cs="David"/>
          <w:b/>
          <w:bCs/>
          <w:sz w:val="24"/>
          <w:szCs w:val="24"/>
          <w:u w:val="single"/>
          <w:rtl/>
        </w:rPr>
      </w:pPr>
      <w:r w:rsidRPr="00274127">
        <w:rPr>
          <w:rFonts w:ascii="Times New Roman" w:hAnsi="Times New Roman" w:cs="David"/>
          <w:b/>
          <w:bCs/>
          <w:sz w:val="24"/>
          <w:szCs w:val="24"/>
          <w:u w:val="single"/>
          <w:rtl/>
        </w:rPr>
        <w:lastRenderedPageBreak/>
        <w:t>נספח</w:t>
      </w:r>
      <w:r w:rsidRPr="00274127">
        <w:rPr>
          <w:rFonts w:ascii="Times New Roman" w:hAnsi="Times New Roman" w:cs="David" w:hint="cs"/>
          <w:b/>
          <w:bCs/>
          <w:sz w:val="24"/>
          <w:szCs w:val="24"/>
          <w:u w:val="single"/>
          <w:rtl/>
        </w:rPr>
        <w:t xml:space="preserve"> </w:t>
      </w:r>
      <w:r w:rsidR="00BE7C4A">
        <w:rPr>
          <w:rFonts w:ascii="Times New Roman" w:hAnsi="Times New Roman" w:cs="David" w:hint="cs"/>
          <w:b/>
          <w:bCs/>
          <w:sz w:val="24"/>
          <w:szCs w:val="24"/>
          <w:u w:val="single"/>
          <w:rtl/>
        </w:rPr>
        <w:t>ז</w:t>
      </w:r>
      <w:r w:rsidRPr="00274127">
        <w:rPr>
          <w:rFonts w:ascii="Times New Roman" w:hAnsi="Times New Roman" w:cs="David" w:hint="cs"/>
          <w:b/>
          <w:bCs/>
          <w:sz w:val="24"/>
          <w:szCs w:val="24"/>
          <w:u w:val="single"/>
          <w:rtl/>
        </w:rPr>
        <w:t>' למכרז</w:t>
      </w:r>
    </w:p>
    <w:p w:rsidR="00D3766D" w:rsidRPr="00274127" w:rsidRDefault="00D3766D" w:rsidP="00D3766D">
      <w:pPr>
        <w:spacing w:after="0" w:line="360" w:lineRule="auto"/>
        <w:ind w:left="-58"/>
        <w:jc w:val="center"/>
        <w:rPr>
          <w:rFonts w:ascii="Times New Roman" w:hAnsi="Times New Roman" w:cs="David"/>
          <w:b/>
          <w:bCs/>
          <w:sz w:val="24"/>
          <w:szCs w:val="24"/>
          <w:rtl/>
        </w:rPr>
      </w:pPr>
      <w:r w:rsidRPr="00274127">
        <w:rPr>
          <w:rFonts w:ascii="Times New Roman" w:hAnsi="Times New Roman" w:cs="David" w:hint="cs"/>
          <w:b/>
          <w:bCs/>
          <w:sz w:val="24"/>
          <w:szCs w:val="24"/>
          <w:rtl/>
        </w:rPr>
        <w:t>הצהרה בדבר פרטי ההצעה הסודיים וכתב ויתור</w:t>
      </w:r>
    </w:p>
    <w:p w:rsidR="00D3766D" w:rsidRPr="00274127" w:rsidRDefault="00D3766D" w:rsidP="00D3766D">
      <w:pPr>
        <w:spacing w:after="0" w:line="360" w:lineRule="auto"/>
        <w:ind w:left="-58"/>
        <w:jc w:val="both"/>
        <w:rPr>
          <w:rFonts w:ascii="Times New Roman" w:hAnsi="Times New Roman" w:cs="David"/>
          <w:sz w:val="24"/>
          <w:szCs w:val="24"/>
          <w:rtl/>
        </w:rPr>
      </w:pPr>
    </w:p>
    <w:p w:rsidR="00D3766D" w:rsidRPr="00274127" w:rsidRDefault="00D3766D" w:rsidP="00D3766D">
      <w:pPr>
        <w:spacing w:after="0" w:line="360" w:lineRule="auto"/>
        <w:ind w:left="-58"/>
        <w:jc w:val="both"/>
        <w:rPr>
          <w:rFonts w:ascii="Times New Roman" w:hAnsi="Times New Roman" w:cs="David"/>
          <w:sz w:val="24"/>
          <w:szCs w:val="24"/>
          <w:rtl/>
        </w:rPr>
      </w:pPr>
      <w:r w:rsidRPr="00274127">
        <w:rPr>
          <w:rFonts w:ascii="Times New Roman" w:hAnsi="Times New Roman" w:cs="David"/>
          <w:sz w:val="24"/>
          <w:szCs w:val="24"/>
          <w:rtl/>
        </w:rPr>
        <w:t xml:space="preserve">אני הח"מ ______________, נושא ת.ז. מס' _______(להלן: </w:t>
      </w:r>
      <w:r w:rsidRPr="00274127">
        <w:rPr>
          <w:rFonts w:ascii="Times New Roman" w:hAnsi="Times New Roman" w:cs="David" w:hint="cs"/>
          <w:sz w:val="24"/>
          <w:szCs w:val="24"/>
          <w:rtl/>
        </w:rPr>
        <w:t>המציע</w:t>
      </w:r>
      <w:r w:rsidRPr="00274127">
        <w:rPr>
          <w:rFonts w:ascii="Times New Roman" w:hAnsi="Times New Roman" w:cs="David"/>
          <w:sz w:val="24"/>
          <w:szCs w:val="24"/>
          <w:rtl/>
        </w:rPr>
        <w:t xml:space="preserve">) מצהיר </w:t>
      </w:r>
      <w:r w:rsidRPr="00274127">
        <w:rPr>
          <w:rFonts w:ascii="Times New Roman" w:hAnsi="Times New Roman" w:cs="David" w:hint="cs"/>
          <w:sz w:val="24"/>
          <w:szCs w:val="24"/>
          <w:rtl/>
        </w:rPr>
        <w:t xml:space="preserve">ומתחייב </w:t>
      </w:r>
      <w:r w:rsidRPr="00274127">
        <w:rPr>
          <w:rFonts w:ascii="Times New Roman" w:hAnsi="Times New Roman" w:cs="David"/>
          <w:sz w:val="24"/>
          <w:szCs w:val="24"/>
          <w:rtl/>
        </w:rPr>
        <w:t>בזאת, בכתב, כדלקמן:</w:t>
      </w:r>
    </w:p>
    <w:p w:rsidR="00D3766D" w:rsidRPr="00274127" w:rsidRDefault="00D3766D" w:rsidP="00D3766D">
      <w:pPr>
        <w:spacing w:after="0" w:line="360" w:lineRule="auto"/>
        <w:ind w:left="-58"/>
        <w:jc w:val="both"/>
        <w:rPr>
          <w:rFonts w:ascii="Times New Roman" w:hAnsi="Times New Roman" w:cs="David"/>
          <w:sz w:val="24"/>
          <w:szCs w:val="24"/>
          <w:rtl/>
        </w:rPr>
      </w:pPr>
      <w:r w:rsidRPr="00274127">
        <w:rPr>
          <w:rFonts w:ascii="Times New Roman" w:hAnsi="Times New Roman" w:cs="David" w:hint="cs"/>
          <w:sz w:val="24"/>
          <w:szCs w:val="24"/>
          <w:rtl/>
        </w:rPr>
        <w:t xml:space="preserve">(יש לסמן </w:t>
      </w:r>
      <w:r w:rsidRPr="00274127">
        <w:rPr>
          <w:rFonts w:ascii="Times New Roman" w:hAnsi="Times New Roman" w:cs="David"/>
          <w:sz w:val="24"/>
          <w:szCs w:val="24"/>
        </w:rPr>
        <w:t xml:space="preserve">X </w:t>
      </w:r>
      <w:r w:rsidRPr="00274127">
        <w:rPr>
          <w:rFonts w:ascii="Times New Roman" w:hAnsi="Times New Roman" w:cs="David" w:hint="cs"/>
          <w:sz w:val="24"/>
          <w:szCs w:val="24"/>
          <w:rtl/>
        </w:rPr>
        <w:t xml:space="preserve"> במקום המתאים)</w:t>
      </w:r>
    </w:p>
    <w:p w:rsidR="00D3766D" w:rsidRPr="00274127" w:rsidRDefault="00D3766D" w:rsidP="00EC4013">
      <w:pPr>
        <w:numPr>
          <w:ilvl w:val="0"/>
          <w:numId w:val="5"/>
        </w:numPr>
        <w:spacing w:after="0" w:line="360" w:lineRule="auto"/>
        <w:jc w:val="both"/>
        <w:rPr>
          <w:rFonts w:ascii="Times New Roman" w:hAnsi="Times New Roman" w:cs="David"/>
          <w:sz w:val="24"/>
          <w:szCs w:val="24"/>
        </w:rPr>
      </w:pPr>
      <w:r w:rsidRPr="00274127">
        <w:rPr>
          <w:rFonts w:ascii="Times New Roman" w:hAnsi="Times New Roman" w:cs="David" w:hint="cs"/>
          <w:sz w:val="24"/>
          <w:szCs w:val="24"/>
          <w:rtl/>
        </w:rPr>
        <w:t>ההצעה שהוגשה מטעמי במסגרת מכרז מס'____ לקבלת _____________ אינה כוללת פרטים סודיים.</w:t>
      </w:r>
    </w:p>
    <w:p w:rsidR="00D3766D" w:rsidRPr="00274127" w:rsidRDefault="00D3766D" w:rsidP="00EC4013">
      <w:pPr>
        <w:numPr>
          <w:ilvl w:val="0"/>
          <w:numId w:val="5"/>
        </w:numPr>
        <w:spacing w:after="0" w:line="360" w:lineRule="auto"/>
        <w:jc w:val="both"/>
        <w:rPr>
          <w:rFonts w:ascii="Times New Roman" w:hAnsi="Times New Roman" w:cs="David"/>
          <w:sz w:val="24"/>
          <w:szCs w:val="24"/>
        </w:rPr>
      </w:pPr>
      <w:r w:rsidRPr="00274127">
        <w:rPr>
          <w:rFonts w:ascii="Times New Roman" w:hAnsi="Times New Roman" w:cs="David" w:hint="cs"/>
          <w:sz w:val="24"/>
          <w:szCs w:val="24"/>
          <w:rtl/>
        </w:rPr>
        <w:t>הפרטים בהצעתי המהווים סודות מסחריים ו/או מקצועיים הינם כדלקמן:</w:t>
      </w:r>
    </w:p>
    <w:p w:rsidR="00D3766D" w:rsidRPr="00274127" w:rsidRDefault="00D3766D" w:rsidP="00D3766D">
      <w:pPr>
        <w:spacing w:after="0" w:line="360" w:lineRule="auto"/>
        <w:ind w:left="426" w:right="720"/>
        <w:jc w:val="both"/>
        <w:rPr>
          <w:rFonts w:ascii="Times New Roman" w:hAnsi="Times New Roman" w:cs="David"/>
          <w:sz w:val="24"/>
          <w:szCs w:val="24"/>
        </w:rPr>
      </w:pPr>
    </w:p>
    <w:p w:rsidR="00D3766D" w:rsidRPr="00274127" w:rsidRDefault="00D3766D" w:rsidP="00D3766D">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D3766D" w:rsidRPr="00274127" w:rsidRDefault="00D3766D" w:rsidP="00D3766D">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D3766D" w:rsidRPr="00274127" w:rsidRDefault="00D3766D" w:rsidP="00D3766D">
      <w:pPr>
        <w:spacing w:after="0" w:line="360" w:lineRule="auto"/>
        <w:ind w:left="426"/>
        <w:jc w:val="both"/>
        <w:rPr>
          <w:rFonts w:ascii="Times New Roman" w:hAnsi="Times New Roman" w:cs="David"/>
          <w:sz w:val="24"/>
          <w:szCs w:val="24"/>
          <w:rtl/>
        </w:rPr>
      </w:pPr>
    </w:p>
    <w:p w:rsidR="00D3766D" w:rsidRPr="000430A8" w:rsidRDefault="00D3766D" w:rsidP="000430A8">
      <w:pPr>
        <w:pStyle w:val="aff1"/>
        <w:numPr>
          <w:ilvl w:val="4"/>
          <w:numId w:val="28"/>
        </w:numPr>
        <w:tabs>
          <w:tab w:val="clear" w:pos="3175"/>
        </w:tabs>
        <w:overflowPunct w:val="0"/>
        <w:autoSpaceDE w:val="0"/>
        <w:autoSpaceDN w:val="0"/>
        <w:adjustRightInd w:val="0"/>
        <w:spacing w:line="360" w:lineRule="auto"/>
        <w:ind w:left="1083" w:hanging="567"/>
        <w:jc w:val="both"/>
        <w:textAlignment w:val="baseline"/>
        <w:rPr>
          <w:rFonts w:cs="David"/>
          <w:sz w:val="24"/>
          <w:szCs w:val="24"/>
        </w:rPr>
      </w:pPr>
      <w:r w:rsidRPr="000430A8">
        <w:rPr>
          <w:rFonts w:cs="David" w:hint="cs"/>
          <w:sz w:val="24"/>
          <w:szCs w:val="24"/>
          <w:rtl/>
        </w:rPr>
        <w:t xml:space="preserve">ידוע לי כי </w:t>
      </w:r>
      <w:r w:rsidRPr="000430A8">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D3766D" w:rsidRPr="00274127" w:rsidRDefault="00D3766D" w:rsidP="000430A8">
      <w:pPr>
        <w:pStyle w:val="aff1"/>
        <w:numPr>
          <w:ilvl w:val="4"/>
          <w:numId w:val="28"/>
        </w:numPr>
        <w:tabs>
          <w:tab w:val="clear" w:pos="3175"/>
        </w:tabs>
        <w:overflowPunct w:val="0"/>
        <w:autoSpaceDE w:val="0"/>
        <w:autoSpaceDN w:val="0"/>
        <w:adjustRightInd w:val="0"/>
        <w:spacing w:line="360" w:lineRule="auto"/>
        <w:ind w:left="1083" w:hanging="567"/>
        <w:jc w:val="both"/>
        <w:textAlignment w:val="baseline"/>
        <w:rPr>
          <w:rFonts w:cs="David"/>
          <w:sz w:val="24"/>
          <w:szCs w:val="24"/>
        </w:rPr>
      </w:pPr>
      <w:r w:rsidRPr="00274127">
        <w:rPr>
          <w:rFonts w:cs="David" w:hint="cs"/>
          <w:sz w:val="24"/>
          <w:szCs w:val="24"/>
          <w:rtl/>
        </w:rPr>
        <w:t>אני נותן בזאת הסכמתי למסירת כל חלק ו/או פרט בהצעתי</w:t>
      </w:r>
      <w:r w:rsidRPr="00274127">
        <w:rPr>
          <w:rFonts w:cs="David"/>
          <w:sz w:val="24"/>
          <w:szCs w:val="24"/>
          <w:rtl/>
        </w:rPr>
        <w:t xml:space="preserve"> </w:t>
      </w:r>
      <w:r w:rsidRPr="00274127">
        <w:rPr>
          <w:rFonts w:cs="David" w:hint="cs"/>
          <w:sz w:val="24"/>
          <w:szCs w:val="24"/>
          <w:rtl/>
        </w:rPr>
        <w:t>שלא פורט לעיל</w:t>
      </w:r>
      <w:r w:rsidRPr="00274127">
        <w:rPr>
          <w:rFonts w:cs="David"/>
          <w:sz w:val="24"/>
          <w:szCs w:val="24"/>
          <w:rtl/>
        </w:rPr>
        <w:t xml:space="preserve"> לעיון מציעים אחרים</w:t>
      </w:r>
      <w:r w:rsidRPr="00274127">
        <w:rPr>
          <w:rFonts w:cs="David" w:hint="cs"/>
          <w:sz w:val="24"/>
          <w:szCs w:val="24"/>
          <w:rtl/>
        </w:rPr>
        <w:t>, ככל שאבחר כזוכה במכרז, ומוותר בזאת על כל טענה ו/או זכות ו/או תביעה בקשר לכך</w:t>
      </w:r>
      <w:r w:rsidRPr="00274127">
        <w:rPr>
          <w:rFonts w:cs="David"/>
          <w:sz w:val="24"/>
          <w:szCs w:val="24"/>
          <w:rtl/>
        </w:rPr>
        <w:t>.</w:t>
      </w:r>
    </w:p>
    <w:p w:rsidR="00D3766D" w:rsidRPr="00274127" w:rsidRDefault="00D3766D" w:rsidP="000430A8">
      <w:pPr>
        <w:pStyle w:val="aff1"/>
        <w:numPr>
          <w:ilvl w:val="4"/>
          <w:numId w:val="28"/>
        </w:numPr>
        <w:tabs>
          <w:tab w:val="clear" w:pos="3175"/>
        </w:tabs>
        <w:overflowPunct w:val="0"/>
        <w:autoSpaceDE w:val="0"/>
        <w:autoSpaceDN w:val="0"/>
        <w:adjustRightInd w:val="0"/>
        <w:spacing w:line="360" w:lineRule="auto"/>
        <w:ind w:left="1083" w:hanging="567"/>
        <w:jc w:val="both"/>
        <w:textAlignment w:val="baseline"/>
        <w:rPr>
          <w:rFonts w:cs="David"/>
          <w:sz w:val="24"/>
          <w:szCs w:val="24"/>
        </w:rPr>
      </w:pPr>
      <w:r w:rsidRPr="00274127">
        <w:rPr>
          <w:rFonts w:cs="David" w:hint="cs"/>
          <w:sz w:val="24"/>
          <w:szCs w:val="24"/>
          <w:rtl/>
        </w:rPr>
        <w:t>ציון</w:t>
      </w:r>
      <w:r w:rsidRPr="00274127">
        <w:rPr>
          <w:rFonts w:cs="David"/>
          <w:sz w:val="24"/>
          <w:szCs w:val="24"/>
          <w:rtl/>
        </w:rPr>
        <w:t xml:space="preserve"> חלקים </w:t>
      </w:r>
      <w:r w:rsidRPr="00274127">
        <w:rPr>
          <w:rFonts w:cs="David" w:hint="cs"/>
          <w:sz w:val="24"/>
          <w:szCs w:val="24"/>
          <w:rtl/>
        </w:rPr>
        <w:t xml:space="preserve">ו/או פרטים </w:t>
      </w:r>
      <w:r w:rsidRPr="00274127">
        <w:rPr>
          <w:rFonts w:cs="David"/>
          <w:sz w:val="24"/>
          <w:szCs w:val="24"/>
          <w:rtl/>
        </w:rPr>
        <w:t xml:space="preserve">בהצעה כסודיים מהווה הודאה בכך שחלקים אלה בהצעה סודיים גם בהצעותיהם של המציעים האחרים, </w:t>
      </w:r>
      <w:r w:rsidRPr="00274127">
        <w:rPr>
          <w:rFonts w:cs="David" w:hint="cs"/>
          <w:sz w:val="24"/>
          <w:szCs w:val="24"/>
          <w:rtl/>
        </w:rPr>
        <w:t>והנני</w:t>
      </w:r>
      <w:r w:rsidRPr="00274127">
        <w:rPr>
          <w:rFonts w:cs="David"/>
          <w:sz w:val="24"/>
          <w:szCs w:val="24"/>
          <w:rtl/>
        </w:rPr>
        <w:t xml:space="preserve"> מוותר מראש על זכות העיון בחלקים אלה של הצעות המציעים האחרים.</w:t>
      </w:r>
    </w:p>
    <w:p w:rsidR="00D3766D" w:rsidRPr="00274127" w:rsidRDefault="00D3766D" w:rsidP="000430A8">
      <w:pPr>
        <w:pStyle w:val="aff1"/>
        <w:numPr>
          <w:ilvl w:val="4"/>
          <w:numId w:val="28"/>
        </w:numPr>
        <w:tabs>
          <w:tab w:val="clear" w:pos="3175"/>
        </w:tabs>
        <w:overflowPunct w:val="0"/>
        <w:autoSpaceDE w:val="0"/>
        <w:autoSpaceDN w:val="0"/>
        <w:adjustRightInd w:val="0"/>
        <w:spacing w:line="360" w:lineRule="auto"/>
        <w:ind w:left="1083" w:hanging="567"/>
        <w:jc w:val="both"/>
        <w:textAlignment w:val="baseline"/>
        <w:rPr>
          <w:rFonts w:cs="David"/>
          <w:sz w:val="24"/>
          <w:szCs w:val="24"/>
        </w:rPr>
      </w:pPr>
      <w:r w:rsidRPr="00274127">
        <w:rPr>
          <w:rFonts w:cs="David" w:hint="cs"/>
          <w:sz w:val="24"/>
          <w:szCs w:val="24"/>
          <w:rtl/>
        </w:rPr>
        <w:t>ברור לי כי אין בהצהרה זו כדי לחייב את ועדת המכרזים וכי</w:t>
      </w:r>
      <w:r w:rsidRPr="00274127">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274127">
        <w:rPr>
          <w:rFonts w:cs="David"/>
          <w:sz w:val="24"/>
          <w:szCs w:val="24"/>
          <w:rtl/>
        </w:rPr>
        <w:t>מינהלית</w:t>
      </w:r>
      <w:proofErr w:type="spellEnd"/>
      <w:r w:rsidRPr="00274127">
        <w:rPr>
          <w:rFonts w:cs="David"/>
          <w:sz w:val="24"/>
          <w:szCs w:val="24"/>
          <w:rtl/>
        </w:rPr>
        <w:t>.</w:t>
      </w:r>
    </w:p>
    <w:p w:rsidR="00D3766D" w:rsidRPr="00274127" w:rsidRDefault="00D3766D" w:rsidP="00D3766D">
      <w:pPr>
        <w:spacing w:after="0" w:line="360" w:lineRule="auto"/>
        <w:ind w:left="-58"/>
        <w:jc w:val="both"/>
        <w:rPr>
          <w:rFonts w:ascii="Times New Roman" w:hAnsi="Times New Roman" w:cs="David"/>
          <w:sz w:val="24"/>
          <w:szCs w:val="24"/>
          <w:rtl/>
        </w:rPr>
      </w:pPr>
    </w:p>
    <w:p w:rsidR="00D3766D" w:rsidRPr="00274127" w:rsidRDefault="00D3766D" w:rsidP="00D3766D">
      <w:pPr>
        <w:spacing w:after="0" w:line="360" w:lineRule="auto"/>
        <w:ind w:left="-58"/>
        <w:jc w:val="both"/>
        <w:rPr>
          <w:rFonts w:ascii="Times New Roman" w:hAnsi="Times New Roman" w:cs="David"/>
          <w:sz w:val="24"/>
          <w:szCs w:val="24"/>
          <w:rtl/>
        </w:rPr>
      </w:pPr>
      <w:r w:rsidRPr="00274127">
        <w:rPr>
          <w:rFonts w:ascii="Times New Roman" w:hAnsi="Times New Roman" w:cs="David" w:hint="cs"/>
          <w:sz w:val="24"/>
          <w:szCs w:val="24"/>
          <w:rtl/>
        </w:rPr>
        <w:t>_____________________                                            ________________________</w:t>
      </w:r>
    </w:p>
    <w:p w:rsidR="00D3766D" w:rsidRPr="00274127" w:rsidRDefault="00D3766D" w:rsidP="00D3766D">
      <w:pPr>
        <w:spacing w:after="0" w:line="360" w:lineRule="auto"/>
        <w:ind w:left="-58"/>
        <w:jc w:val="both"/>
        <w:rPr>
          <w:rFonts w:ascii="Times New Roman" w:hAnsi="Times New Roman" w:cs="David"/>
          <w:sz w:val="24"/>
          <w:szCs w:val="24"/>
          <w:rtl/>
        </w:rPr>
      </w:pPr>
      <w:r w:rsidRPr="00274127">
        <w:rPr>
          <w:rFonts w:ascii="Times New Roman" w:hAnsi="Times New Roman" w:cs="David" w:hint="cs"/>
          <w:sz w:val="24"/>
          <w:szCs w:val="24"/>
          <w:rtl/>
        </w:rPr>
        <w:t xml:space="preserve">   תאריך                                                                                   חתימה</w:t>
      </w:r>
    </w:p>
    <w:p w:rsidR="00D3766D" w:rsidRPr="00274127" w:rsidRDefault="00D3766D" w:rsidP="00D3766D">
      <w:pPr>
        <w:spacing w:after="0" w:line="360" w:lineRule="auto"/>
        <w:jc w:val="center"/>
        <w:rPr>
          <w:rFonts w:ascii="Times New Roman" w:hAnsi="Times New Roman" w:cs="David"/>
          <w:b/>
          <w:bCs/>
          <w:sz w:val="24"/>
          <w:szCs w:val="24"/>
          <w:u w:val="single"/>
          <w:rtl/>
        </w:rPr>
      </w:pPr>
    </w:p>
    <w:p w:rsidR="00D3766D" w:rsidRPr="00274127" w:rsidRDefault="00D3766D" w:rsidP="00D3766D">
      <w:pPr>
        <w:spacing w:after="0" w:line="360" w:lineRule="auto"/>
        <w:ind w:left="-58"/>
        <w:jc w:val="center"/>
        <w:rPr>
          <w:rFonts w:ascii="Times New Roman" w:hAnsi="Times New Roman" w:cs="David"/>
          <w:b/>
          <w:bCs/>
          <w:sz w:val="24"/>
          <w:szCs w:val="24"/>
          <w:rtl/>
        </w:rPr>
      </w:pPr>
      <w:r w:rsidRPr="00274127">
        <w:rPr>
          <w:rFonts w:ascii="Times New Roman" w:hAnsi="Times New Roman" w:cs="David"/>
          <w:b/>
          <w:bCs/>
          <w:sz w:val="24"/>
          <w:szCs w:val="24"/>
          <w:rtl/>
        </w:rPr>
        <w:t>אימות חתימה</w:t>
      </w:r>
    </w:p>
    <w:p w:rsidR="00D3766D" w:rsidRPr="00274127" w:rsidRDefault="00D3766D" w:rsidP="00D3766D">
      <w:pPr>
        <w:spacing w:after="0" w:line="360" w:lineRule="auto"/>
        <w:ind w:left="-58"/>
        <w:rPr>
          <w:rFonts w:ascii="Times New Roman" w:hAnsi="Times New Roman" w:cs="David"/>
          <w:sz w:val="24"/>
          <w:szCs w:val="24"/>
          <w:rtl/>
        </w:rPr>
      </w:pPr>
    </w:p>
    <w:p w:rsidR="00D3766D" w:rsidRPr="00274127" w:rsidRDefault="00D3766D" w:rsidP="00D3766D">
      <w:pPr>
        <w:spacing w:after="0" w:line="360" w:lineRule="auto"/>
        <w:ind w:left="-58"/>
        <w:rPr>
          <w:rFonts w:ascii="Times New Roman" w:hAnsi="Times New Roman" w:cs="David"/>
          <w:sz w:val="24"/>
          <w:szCs w:val="24"/>
          <w:rtl/>
        </w:rPr>
      </w:pPr>
      <w:r w:rsidRPr="00274127">
        <w:rPr>
          <w:rFonts w:ascii="Times New Roman" w:hAnsi="Times New Roman" w:cs="David"/>
          <w:sz w:val="24"/>
          <w:szCs w:val="24"/>
          <w:rtl/>
        </w:rPr>
        <w:t>אני הח"מ. עו"ד</w:t>
      </w:r>
      <w:r w:rsidRPr="00274127">
        <w:rPr>
          <w:rFonts w:ascii="Times New Roman" w:hAnsi="Times New Roman" w:cs="David" w:hint="cs"/>
          <w:sz w:val="24"/>
          <w:szCs w:val="24"/>
          <w:u w:val="single"/>
          <w:rtl/>
        </w:rPr>
        <w:t xml:space="preserve">                  </w:t>
      </w:r>
      <w:r w:rsidRPr="00274127">
        <w:rPr>
          <w:rFonts w:ascii="Times New Roman" w:hAnsi="Times New Roman" w:cs="David"/>
          <w:sz w:val="24"/>
          <w:szCs w:val="24"/>
          <w:u w:val="single"/>
          <w:rtl/>
        </w:rPr>
        <w:t xml:space="preserve"> </w:t>
      </w:r>
      <w:r w:rsidRPr="00274127">
        <w:rPr>
          <w:rFonts w:ascii="Times New Roman" w:hAnsi="Times New Roman" w:cs="David" w:hint="cs"/>
          <w:sz w:val="24"/>
          <w:szCs w:val="24"/>
          <w:u w:val="single"/>
          <w:rtl/>
        </w:rPr>
        <w:t xml:space="preserve">       </w:t>
      </w:r>
      <w:r w:rsidRPr="00274127">
        <w:rPr>
          <w:rFonts w:ascii="Times New Roman" w:hAnsi="Times New Roman" w:cs="David" w:hint="cs"/>
          <w:sz w:val="24"/>
          <w:szCs w:val="24"/>
          <w:rtl/>
        </w:rPr>
        <w:t xml:space="preserve">  </w:t>
      </w:r>
      <w:proofErr w:type="spellStart"/>
      <w:r w:rsidRPr="00274127">
        <w:rPr>
          <w:rFonts w:ascii="Times New Roman" w:hAnsi="Times New Roman" w:cs="David" w:hint="cs"/>
          <w:sz w:val="24"/>
          <w:szCs w:val="24"/>
          <w:rtl/>
        </w:rPr>
        <w:t>מ.ר</w:t>
      </w:r>
      <w:proofErr w:type="spellEnd"/>
      <w:r w:rsidRPr="00274127">
        <w:rPr>
          <w:rFonts w:ascii="Times New Roman" w:hAnsi="Times New Roman" w:cs="David" w:hint="cs"/>
          <w:sz w:val="24"/>
          <w:szCs w:val="24"/>
          <w:rtl/>
        </w:rPr>
        <w:t xml:space="preserve"> </w:t>
      </w:r>
      <w:r w:rsidRPr="00274127">
        <w:rPr>
          <w:rFonts w:ascii="Times New Roman" w:hAnsi="Times New Roman" w:cs="David" w:hint="cs"/>
          <w:sz w:val="24"/>
          <w:szCs w:val="24"/>
          <w:u w:val="single"/>
          <w:rtl/>
        </w:rPr>
        <w:t xml:space="preserve">                </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מאשר בזאת כי</w:t>
      </w:r>
      <w:r w:rsidRPr="00274127">
        <w:rPr>
          <w:rFonts w:ascii="Times New Roman" w:hAnsi="Times New Roman" w:cs="David" w:hint="cs"/>
          <w:sz w:val="24"/>
          <w:szCs w:val="24"/>
          <w:rtl/>
        </w:rPr>
        <w:t xml:space="preserve"> ביום </w:t>
      </w:r>
      <w:r w:rsidRPr="00274127">
        <w:rPr>
          <w:rFonts w:ascii="Times New Roman" w:hAnsi="Times New Roman" w:cs="David"/>
          <w:sz w:val="24"/>
          <w:szCs w:val="24"/>
          <w:rtl/>
        </w:rPr>
        <w:t>___________</w:t>
      </w:r>
      <w:r w:rsidRPr="00274127">
        <w:rPr>
          <w:rFonts w:ascii="Times New Roman" w:hAnsi="Times New Roman" w:cs="David" w:hint="cs"/>
          <w:sz w:val="24"/>
          <w:szCs w:val="24"/>
          <w:rtl/>
        </w:rPr>
        <w:t>הופיע/ה בפני במשרדי מר/גב'</w:t>
      </w:r>
      <w:r w:rsidRPr="00274127">
        <w:rPr>
          <w:rFonts w:ascii="Times New Roman" w:hAnsi="Times New Roman" w:cs="David"/>
          <w:sz w:val="24"/>
          <w:szCs w:val="24"/>
          <w:u w:val="single"/>
          <w:rtl/>
        </w:rPr>
        <w:tab/>
      </w:r>
      <w:r w:rsidRPr="00274127">
        <w:rPr>
          <w:rFonts w:ascii="Times New Roman" w:hAnsi="Times New Roman" w:cs="David" w:hint="cs"/>
          <w:sz w:val="24"/>
          <w:szCs w:val="24"/>
          <w:u w:val="single"/>
          <w:rtl/>
        </w:rPr>
        <w:tab/>
      </w:r>
      <w:r w:rsidRPr="00274127">
        <w:rPr>
          <w:rFonts w:ascii="Times New Roman" w:hAnsi="Times New Roman" w:cs="David"/>
          <w:sz w:val="24"/>
          <w:szCs w:val="24"/>
          <w:rtl/>
        </w:rPr>
        <w:t>אשר זיהה את עצמו</w:t>
      </w:r>
      <w:r w:rsidRPr="00274127">
        <w:rPr>
          <w:rFonts w:ascii="Times New Roman" w:hAnsi="Times New Roman" w:cs="David" w:hint="cs"/>
          <w:sz w:val="24"/>
          <w:szCs w:val="24"/>
          <w:rtl/>
        </w:rPr>
        <w:t>/ה</w:t>
      </w:r>
      <w:r w:rsidRPr="00274127">
        <w:rPr>
          <w:rFonts w:ascii="Times New Roman" w:hAnsi="Times New Roman" w:cs="David"/>
          <w:sz w:val="24"/>
          <w:szCs w:val="24"/>
          <w:rtl/>
        </w:rPr>
        <w:t xml:space="preserve"> באמצעות ת.ז.</w:t>
      </w:r>
      <w:r w:rsidRPr="00274127">
        <w:rPr>
          <w:rFonts w:ascii="Times New Roman" w:hAnsi="Times New Roman" w:cs="David" w:hint="cs"/>
          <w:sz w:val="24"/>
          <w:szCs w:val="24"/>
          <w:rtl/>
        </w:rPr>
        <w:t xml:space="preserve"> מס'</w:t>
      </w:r>
      <w:r w:rsidRPr="00274127">
        <w:rPr>
          <w:rFonts w:ascii="Times New Roman" w:hAnsi="Times New Roman" w:cs="David"/>
          <w:sz w:val="24"/>
          <w:szCs w:val="24"/>
          <w:rtl/>
        </w:rPr>
        <w:t xml:space="preserve"> _________ חתם</w:t>
      </w:r>
      <w:r w:rsidRPr="00274127">
        <w:rPr>
          <w:rFonts w:ascii="Times New Roman" w:hAnsi="Times New Roman" w:cs="David" w:hint="cs"/>
          <w:sz w:val="24"/>
          <w:szCs w:val="24"/>
          <w:rtl/>
        </w:rPr>
        <w:t>/ה</w:t>
      </w:r>
      <w:r w:rsidRPr="00274127">
        <w:rPr>
          <w:rFonts w:ascii="Times New Roman" w:hAnsi="Times New Roman" w:cs="David"/>
          <w:sz w:val="24"/>
          <w:szCs w:val="24"/>
          <w:rtl/>
        </w:rPr>
        <w:t xml:space="preserve"> על הצהרה זו בפני.</w:t>
      </w:r>
    </w:p>
    <w:p w:rsidR="00D3766D" w:rsidRPr="00274127" w:rsidRDefault="00D3766D" w:rsidP="00D3766D">
      <w:pPr>
        <w:spacing w:after="0" w:line="360" w:lineRule="auto"/>
        <w:ind w:left="-58"/>
        <w:rPr>
          <w:rFonts w:ascii="Times New Roman" w:hAnsi="Times New Roman" w:cs="David"/>
          <w:sz w:val="24"/>
          <w:szCs w:val="24"/>
          <w:rtl/>
        </w:rPr>
      </w:pPr>
    </w:p>
    <w:p w:rsidR="00D3766D" w:rsidRPr="00274127" w:rsidRDefault="00D3766D" w:rsidP="00D3766D">
      <w:pPr>
        <w:spacing w:after="0" w:line="360" w:lineRule="auto"/>
        <w:ind w:left="-58"/>
        <w:jc w:val="center"/>
        <w:rPr>
          <w:rFonts w:ascii="Times New Roman" w:hAnsi="Times New Roman" w:cs="David"/>
          <w:sz w:val="24"/>
          <w:szCs w:val="24"/>
          <w:rtl/>
        </w:rPr>
      </w:pPr>
      <w:r w:rsidRPr="00274127">
        <w:rPr>
          <w:rFonts w:ascii="Times New Roman" w:hAnsi="Times New Roman" w:cs="David"/>
          <w:sz w:val="24"/>
          <w:szCs w:val="24"/>
          <w:rtl/>
        </w:rPr>
        <w:t>___________              _____________                          _____________</w:t>
      </w:r>
    </w:p>
    <w:p w:rsidR="00D3766D" w:rsidRPr="007655C3" w:rsidRDefault="00D3766D" w:rsidP="007655C3">
      <w:pPr>
        <w:autoSpaceDE w:val="0"/>
        <w:autoSpaceDN w:val="0"/>
        <w:adjustRightInd w:val="0"/>
        <w:spacing w:after="0" w:line="360" w:lineRule="auto"/>
        <w:ind w:left="720" w:firstLine="720"/>
        <w:jc w:val="both"/>
        <w:rPr>
          <w:rFonts w:ascii="David" w:hAnsi="Times New Roman" w:cs="David"/>
          <w:sz w:val="24"/>
          <w:szCs w:val="24"/>
          <w:rtl/>
        </w:rPr>
      </w:pPr>
      <w:r w:rsidRPr="00274127">
        <w:rPr>
          <w:rFonts w:ascii="Times New Roman" w:hAnsi="Times New Roman" w:cs="David"/>
          <w:sz w:val="24"/>
          <w:szCs w:val="24"/>
          <w:rtl/>
        </w:rPr>
        <w:t>שם                      חותמת וחתימה                                   תאריך</w:t>
      </w:r>
    </w:p>
    <w:p w:rsidR="00D3766D" w:rsidRPr="00274127" w:rsidRDefault="00D3766D" w:rsidP="00D3766D">
      <w:pPr>
        <w:spacing w:after="0" w:line="360" w:lineRule="auto"/>
        <w:jc w:val="center"/>
        <w:rPr>
          <w:rFonts w:ascii="Times New Roman" w:hAnsi="Times New Roman" w:cs="David"/>
          <w:b/>
          <w:bCs/>
          <w:sz w:val="24"/>
          <w:szCs w:val="24"/>
          <w:u w:val="single"/>
          <w:rtl/>
        </w:rPr>
      </w:pPr>
    </w:p>
    <w:p w:rsidR="00D3766D" w:rsidRPr="00274127" w:rsidRDefault="00D3766D" w:rsidP="00F262A6">
      <w:pPr>
        <w:spacing w:after="0" w:line="360" w:lineRule="auto"/>
        <w:jc w:val="right"/>
        <w:outlineLvl w:val="0"/>
        <w:rPr>
          <w:rFonts w:ascii="Times New Roman" w:hAnsi="Times New Roman" w:cs="David"/>
          <w:b/>
          <w:bCs/>
          <w:sz w:val="24"/>
          <w:szCs w:val="24"/>
          <w:u w:val="single"/>
          <w:rtl/>
        </w:rPr>
      </w:pPr>
      <w:r w:rsidRPr="00274127">
        <w:rPr>
          <w:rFonts w:ascii="Times New Roman" w:hAnsi="Times New Roman" w:cs="David" w:hint="cs"/>
          <w:b/>
          <w:bCs/>
          <w:sz w:val="24"/>
          <w:szCs w:val="24"/>
          <w:u w:val="single"/>
          <w:rtl/>
        </w:rPr>
        <w:lastRenderedPageBreak/>
        <w:t>נספח</w:t>
      </w:r>
      <w:r w:rsidR="00BE7C4A">
        <w:rPr>
          <w:rFonts w:ascii="Times New Roman" w:hAnsi="Times New Roman" w:cs="David" w:hint="cs"/>
          <w:b/>
          <w:bCs/>
          <w:sz w:val="24"/>
          <w:szCs w:val="24"/>
          <w:u w:val="single"/>
          <w:rtl/>
        </w:rPr>
        <w:t xml:space="preserve"> ח'</w:t>
      </w:r>
      <w:r w:rsidRPr="00274127">
        <w:rPr>
          <w:rFonts w:ascii="Times New Roman" w:hAnsi="Times New Roman" w:cs="David" w:hint="cs"/>
          <w:b/>
          <w:bCs/>
          <w:sz w:val="24"/>
          <w:szCs w:val="24"/>
          <w:u w:val="single"/>
          <w:rtl/>
        </w:rPr>
        <w:t xml:space="preserve"> להוכחת עמידה בתנאי הסף</w:t>
      </w: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597FAB">
      <w:pPr>
        <w:spacing w:after="0" w:line="360" w:lineRule="auto"/>
        <w:jc w:val="center"/>
        <w:rPr>
          <w:rFonts w:ascii="Times New Roman" w:hAnsi="Times New Roman" w:cs="David"/>
          <w:b/>
          <w:bCs/>
          <w:sz w:val="24"/>
          <w:szCs w:val="28"/>
          <w:u w:val="single"/>
          <w:rtl/>
        </w:rPr>
      </w:pPr>
      <w:r w:rsidRPr="00274127">
        <w:rPr>
          <w:rFonts w:ascii="Times New Roman" w:hAnsi="Times New Roman" w:cs="David" w:hint="cs"/>
          <w:b/>
          <w:bCs/>
          <w:sz w:val="24"/>
          <w:szCs w:val="28"/>
          <w:u w:val="single"/>
          <w:rtl/>
        </w:rPr>
        <w:t>תצהיר</w:t>
      </w:r>
      <w:r w:rsidRPr="00274127">
        <w:rPr>
          <w:rFonts w:ascii="Times New Roman" w:hAnsi="Times New Roman" w:cs="David"/>
          <w:b/>
          <w:bCs/>
          <w:sz w:val="24"/>
          <w:szCs w:val="28"/>
          <w:u w:val="single"/>
          <w:rtl/>
        </w:rPr>
        <w:t xml:space="preserve"> </w:t>
      </w:r>
      <w:r w:rsidRPr="00274127">
        <w:rPr>
          <w:rFonts w:ascii="Times New Roman" w:hAnsi="Times New Roman" w:cs="David" w:hint="cs"/>
          <w:b/>
          <w:bCs/>
          <w:sz w:val="24"/>
          <w:szCs w:val="28"/>
          <w:u w:val="single"/>
          <w:rtl/>
        </w:rPr>
        <w:t xml:space="preserve">המבצע </w:t>
      </w:r>
      <w:r w:rsidRPr="00274127">
        <w:rPr>
          <w:rFonts w:ascii="Times New Roman" w:hAnsi="Times New Roman" w:cs="David"/>
          <w:b/>
          <w:bCs/>
          <w:sz w:val="24"/>
          <w:szCs w:val="28"/>
          <w:u w:val="single"/>
          <w:rtl/>
        </w:rPr>
        <w:t>–</w:t>
      </w:r>
      <w:r w:rsidR="00597FAB">
        <w:rPr>
          <w:rFonts w:ascii="Times New Roman" w:hAnsi="Times New Roman" w:cs="David" w:hint="cs"/>
          <w:b/>
          <w:bCs/>
          <w:sz w:val="24"/>
          <w:szCs w:val="28"/>
          <w:u w:val="single"/>
          <w:rtl/>
        </w:rPr>
        <w:t>בדבר ידיעת אנגלית טכנית</w:t>
      </w:r>
    </w:p>
    <w:p w:rsidR="00D3766D" w:rsidRPr="00274127" w:rsidRDefault="00D3766D" w:rsidP="00D3766D">
      <w:pPr>
        <w:spacing w:after="0" w:line="360" w:lineRule="auto"/>
        <w:jc w:val="center"/>
        <w:rPr>
          <w:rFonts w:ascii="Times New Roman" w:hAnsi="Times New Roman" w:cs="David"/>
          <w:sz w:val="24"/>
          <w:szCs w:val="24"/>
          <w:rtl/>
        </w:rPr>
      </w:pPr>
    </w:p>
    <w:p w:rsidR="00D3766D" w:rsidRPr="00274127" w:rsidRDefault="00D3766D" w:rsidP="00A131EC">
      <w:pPr>
        <w:spacing w:after="0" w:line="360" w:lineRule="auto"/>
        <w:rPr>
          <w:rFonts w:ascii="Times New Roman" w:hAnsi="Times New Roman" w:cs="David"/>
          <w:sz w:val="24"/>
          <w:szCs w:val="24"/>
          <w:rtl/>
        </w:rPr>
      </w:pPr>
      <w:r w:rsidRPr="00274127">
        <w:rPr>
          <w:rFonts w:ascii="Times New Roman" w:hAnsi="Times New Roman" w:cs="David"/>
          <w:sz w:val="24"/>
          <w:szCs w:val="24"/>
          <w:rtl/>
        </w:rPr>
        <w:t>אני הח"מ_____________, נושא ת.ז. מס' ____________( לאחר שהוזהרתי כחוק כי עלי לומר את האמת וכי אהיה צפוי לכל העונשים הקבועים בחוק אם לא אעשה כן,  מצהיר בזאת, בכתב</w:t>
      </w:r>
      <w:r w:rsidRPr="00274127">
        <w:rPr>
          <w:rFonts w:ascii="Times New Roman" w:hAnsi="Times New Roman" w:cs="David" w:hint="cs"/>
          <w:sz w:val="24"/>
          <w:szCs w:val="24"/>
          <w:rtl/>
        </w:rPr>
        <w:t xml:space="preserve"> כי הנני  בעל ידע בשפה אנגלית טכנית.</w:t>
      </w:r>
    </w:p>
    <w:p w:rsidR="00D3766D" w:rsidRPr="00274127" w:rsidRDefault="00D3766D" w:rsidP="007000A7">
      <w:pPr>
        <w:spacing w:after="0" w:line="360" w:lineRule="auto"/>
        <w:rPr>
          <w:rFonts w:ascii="Times New Roman" w:hAnsi="Times New Roman" w:cs="David"/>
          <w:b/>
          <w:bCs/>
          <w:sz w:val="24"/>
          <w:szCs w:val="24"/>
          <w:rtl/>
        </w:rPr>
      </w:pPr>
      <w:r w:rsidRPr="00274127">
        <w:rPr>
          <w:rFonts w:ascii="Times New Roman" w:hAnsi="Times New Roman" w:cs="David" w:hint="cs"/>
          <w:sz w:val="24"/>
          <w:szCs w:val="24"/>
          <w:rtl/>
        </w:rPr>
        <w:t xml:space="preserve">ידוע לי כי תצהיר זה ניתן במסגרת הצעתי במכרז מס'   </w:t>
      </w:r>
      <w:r w:rsidR="007000A7">
        <w:rPr>
          <w:rFonts w:ascii="Times New Roman" w:hAnsi="Times New Roman" w:cs="David" w:hint="cs"/>
          <w:sz w:val="24"/>
          <w:szCs w:val="24"/>
          <w:rtl/>
        </w:rPr>
        <w:t>________</w:t>
      </w:r>
      <w:r w:rsidRPr="00274127">
        <w:rPr>
          <w:rFonts w:ascii="Times New Roman" w:hAnsi="Times New Roman" w:cs="David" w:hint="cs"/>
          <w:sz w:val="24"/>
          <w:szCs w:val="24"/>
          <w:rtl/>
        </w:rPr>
        <w:t xml:space="preserve"> </w:t>
      </w:r>
      <w:r w:rsidRPr="00274127">
        <w:rPr>
          <w:rFonts w:ascii="Times New Roman" w:hAnsi="Times New Roman" w:cs="David" w:hint="cs"/>
          <w:b/>
          <w:bCs/>
          <w:sz w:val="24"/>
          <w:szCs w:val="24"/>
          <w:rtl/>
        </w:rPr>
        <w:t>קבלת שירותי ייעוץ במתן פטור מאישור תקן ר</w:t>
      </w:r>
      <w:r w:rsidR="007655C3">
        <w:rPr>
          <w:rFonts w:ascii="Times New Roman" w:hAnsi="Times New Roman" w:cs="David" w:hint="cs"/>
          <w:b/>
          <w:bCs/>
          <w:sz w:val="24"/>
          <w:szCs w:val="24"/>
          <w:rtl/>
        </w:rPr>
        <w:t>שמי למוצרים מיובאים בתחום החשמל</w:t>
      </w:r>
      <w:r w:rsidRPr="00274127">
        <w:rPr>
          <w:rFonts w:ascii="Times New Roman" w:hAnsi="Times New Roman" w:cs="David" w:hint="cs"/>
          <w:b/>
          <w:bCs/>
          <w:sz w:val="24"/>
          <w:szCs w:val="24"/>
          <w:rtl/>
        </w:rPr>
        <w:t xml:space="preserve"> </w:t>
      </w:r>
      <w:r w:rsidR="007655C3">
        <w:rPr>
          <w:rFonts w:ascii="Times New Roman" w:hAnsi="Times New Roman" w:cs="David" w:hint="cs"/>
          <w:b/>
          <w:bCs/>
          <w:sz w:val="24"/>
          <w:szCs w:val="24"/>
          <w:rtl/>
        </w:rPr>
        <w:t>ו</w:t>
      </w:r>
      <w:r w:rsidRPr="00274127">
        <w:rPr>
          <w:rFonts w:ascii="Times New Roman" w:hAnsi="Times New Roman" w:cs="David" w:hint="cs"/>
          <w:b/>
          <w:bCs/>
          <w:sz w:val="24"/>
          <w:szCs w:val="24"/>
          <w:rtl/>
        </w:rPr>
        <w:t>האלקטרוניקה.</w:t>
      </w:r>
    </w:p>
    <w:p w:rsidR="00D3766D" w:rsidRPr="00274127" w:rsidRDefault="00D3766D" w:rsidP="00D3766D">
      <w:pPr>
        <w:spacing w:after="0" w:line="360" w:lineRule="auto"/>
        <w:rPr>
          <w:rFonts w:ascii="Times New Roman" w:hAnsi="Times New Roman" w:cs="David"/>
          <w:b/>
          <w:bCs/>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______</w:t>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t>__________________</w:t>
      </w: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תאריך</w:t>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t>שם המצהיר/ה + חתימה</w:t>
      </w:r>
    </w:p>
    <w:p w:rsidR="00D3766D" w:rsidRPr="00274127" w:rsidRDefault="00D3766D" w:rsidP="00D3766D">
      <w:pPr>
        <w:spacing w:after="0" w:line="360" w:lineRule="auto"/>
        <w:rPr>
          <w:rFonts w:ascii="Times New Roman" w:hAnsi="Times New Roman" w:cs="David"/>
          <w:sz w:val="24"/>
          <w:szCs w:val="24"/>
          <w:u w:val="single"/>
          <w:rtl/>
        </w:rPr>
      </w:pPr>
    </w:p>
    <w:p w:rsidR="00D3766D" w:rsidRPr="00274127" w:rsidRDefault="00D3766D" w:rsidP="00D3766D">
      <w:pPr>
        <w:spacing w:after="0" w:line="360" w:lineRule="auto"/>
        <w:rPr>
          <w:rFonts w:ascii="Times New Roman" w:hAnsi="Times New Roman" w:cs="David"/>
          <w:sz w:val="28"/>
          <w:szCs w:val="28"/>
          <w:u w:val="single"/>
          <w:rtl/>
        </w:rPr>
      </w:pPr>
    </w:p>
    <w:p w:rsidR="00D3766D" w:rsidRPr="00274127" w:rsidRDefault="00D3766D" w:rsidP="00D3766D">
      <w:pPr>
        <w:spacing w:after="0" w:line="360" w:lineRule="auto"/>
        <w:jc w:val="center"/>
        <w:rPr>
          <w:rFonts w:ascii="Times New Roman" w:hAnsi="Times New Roman" w:cs="David"/>
          <w:sz w:val="24"/>
          <w:szCs w:val="24"/>
          <w:u w:val="single"/>
          <w:rtl/>
        </w:rPr>
      </w:pPr>
      <w:r w:rsidRPr="00274127">
        <w:rPr>
          <w:rFonts w:ascii="Times New Roman" w:hAnsi="Times New Roman" w:cs="David" w:hint="cs"/>
          <w:sz w:val="24"/>
          <w:szCs w:val="24"/>
          <w:u w:val="single"/>
          <w:rtl/>
        </w:rPr>
        <w:t>אישור</w:t>
      </w:r>
    </w:p>
    <w:p w:rsidR="00D3766D" w:rsidRPr="00274127" w:rsidRDefault="00D3766D" w:rsidP="00D3766D">
      <w:pPr>
        <w:spacing w:after="0" w:line="360" w:lineRule="auto"/>
        <w:rPr>
          <w:rFonts w:ascii="Times New Roman" w:hAnsi="Times New Roman" w:cs="David"/>
          <w:sz w:val="24"/>
          <w:szCs w:val="24"/>
          <w:u w:val="single"/>
          <w:rtl/>
        </w:rPr>
      </w:pPr>
    </w:p>
    <w:p w:rsidR="00D3766D" w:rsidRPr="00274127" w:rsidRDefault="00D3766D" w:rsidP="00D3766D">
      <w:pPr>
        <w:spacing w:after="0" w:line="360" w:lineRule="auto"/>
        <w:jc w:val="both"/>
        <w:rPr>
          <w:rFonts w:ascii="Times New Roman" w:hAnsi="Times New Roman" w:cs="David"/>
          <w:sz w:val="24"/>
          <w:szCs w:val="24"/>
          <w:rtl/>
        </w:rPr>
      </w:pPr>
      <w:r w:rsidRPr="00274127">
        <w:rPr>
          <w:rFonts w:ascii="Times New Roman" w:hAnsi="Times New Roman" w:cs="David" w:hint="cs"/>
          <w:sz w:val="24"/>
          <w:szCs w:val="24"/>
          <w:rtl/>
        </w:rPr>
        <w:t>בהתאם לסעיף 15 לפקודת הראיות (נוסח חדש), תשל"א- 1971</w:t>
      </w:r>
    </w:p>
    <w:p w:rsidR="00D3766D" w:rsidRPr="00274127" w:rsidRDefault="00D3766D" w:rsidP="00D3766D">
      <w:pPr>
        <w:spacing w:after="0" w:line="360" w:lineRule="auto"/>
        <w:jc w:val="both"/>
        <w:rPr>
          <w:rFonts w:ascii="Times New Roman" w:hAnsi="Times New Roman" w:cs="David"/>
          <w:sz w:val="24"/>
          <w:szCs w:val="24"/>
          <w:rtl/>
        </w:rPr>
      </w:pPr>
      <w:r w:rsidRPr="00274127">
        <w:rPr>
          <w:rFonts w:ascii="Times New Roman" w:hAnsi="Times New Roman" w:cs="David" w:hint="cs"/>
          <w:sz w:val="24"/>
          <w:szCs w:val="24"/>
          <w:rtl/>
        </w:rPr>
        <w:t>אני הח"מ, ____________, עו"ד (</w:t>
      </w:r>
      <w:proofErr w:type="spellStart"/>
      <w:r w:rsidRPr="00274127">
        <w:rPr>
          <w:rFonts w:ascii="Times New Roman" w:hAnsi="Times New Roman" w:cs="David" w:hint="cs"/>
          <w:sz w:val="24"/>
          <w:szCs w:val="24"/>
          <w:rtl/>
        </w:rPr>
        <w:t>מ.ר</w:t>
      </w:r>
      <w:proofErr w:type="spellEnd"/>
      <w:r w:rsidRPr="00274127">
        <w:rPr>
          <w:rFonts w:ascii="Times New Roman" w:hAnsi="Times New Roman" w:cs="David" w:hint="cs"/>
          <w:sz w:val="24"/>
          <w:szCs w:val="24"/>
          <w:rtl/>
        </w:rPr>
        <w:t xml:space="preserve">.__________), מרחוב ______________, מאשר/ת כי ביום ___ בחודש ____ שנת ____ הופיע בפני במשרדי _________מר/גב' 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 </w:t>
      </w: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8"/>
          <w:szCs w:val="28"/>
          <w:rtl/>
        </w:rPr>
        <w:tab/>
      </w:r>
      <w:r w:rsidRPr="00274127">
        <w:rPr>
          <w:rFonts w:ascii="Times New Roman" w:hAnsi="Times New Roman" w:cs="David" w:hint="cs"/>
          <w:sz w:val="24"/>
          <w:szCs w:val="24"/>
          <w:rtl/>
        </w:rPr>
        <w:t>_________________</w:t>
      </w:r>
    </w:p>
    <w:p w:rsidR="00D3766D" w:rsidRPr="00274127" w:rsidRDefault="00D3766D" w:rsidP="00D3766D">
      <w:pPr>
        <w:spacing w:after="0" w:line="360" w:lineRule="auto"/>
        <w:rPr>
          <w:rFonts w:ascii="Times New Roman" w:hAnsi="Times New Roman" w:cs="David"/>
          <w:sz w:val="24"/>
          <w:szCs w:val="24"/>
          <w:u w:val="single"/>
          <w:rtl/>
        </w:rPr>
      </w:pPr>
      <w:r w:rsidRPr="00274127">
        <w:rPr>
          <w:rFonts w:ascii="Times New Roman" w:hAnsi="Times New Roman" w:cs="David" w:hint="cs"/>
          <w:sz w:val="24"/>
          <w:szCs w:val="24"/>
          <w:rtl/>
        </w:rPr>
        <w:tab/>
      </w:r>
      <w:r w:rsidRPr="00274127">
        <w:rPr>
          <w:rFonts w:ascii="Times New Roman" w:hAnsi="Times New Roman" w:cs="David" w:hint="cs"/>
          <w:sz w:val="24"/>
          <w:szCs w:val="24"/>
          <w:rtl/>
        </w:rPr>
        <w:tab/>
        <w:t xml:space="preserve">                                       </w:t>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hint="cs"/>
          <w:sz w:val="24"/>
          <w:szCs w:val="24"/>
          <w:rtl/>
        </w:rPr>
        <w:tab/>
        <w:t>, עו"ד</w:t>
      </w:r>
    </w:p>
    <w:p w:rsidR="00DD02E4" w:rsidRDefault="00DD02E4" w:rsidP="00D3766D">
      <w:pPr>
        <w:spacing w:after="0" w:line="360" w:lineRule="auto"/>
        <w:rPr>
          <w:rFonts w:ascii="Times New Roman" w:hAnsi="Times New Roman" w:cs="David"/>
          <w:sz w:val="24"/>
          <w:szCs w:val="24"/>
          <w:rtl/>
        </w:rPr>
        <w:sectPr w:rsidR="00DD02E4" w:rsidSect="00D3766D">
          <w:footerReference w:type="default" r:id="rId13"/>
          <w:endnotePr>
            <w:numFmt w:val="lowerLetter"/>
          </w:endnotePr>
          <w:pgSz w:w="11907" w:h="16840"/>
          <w:pgMar w:top="963" w:right="1797" w:bottom="1440" w:left="1797" w:header="720" w:footer="720" w:gutter="0"/>
          <w:cols w:space="720"/>
          <w:bidi/>
          <w:rtlGutter/>
        </w:sectPr>
      </w:pPr>
    </w:p>
    <w:p w:rsidR="00D3766D" w:rsidRPr="00274127" w:rsidRDefault="00D3766D" w:rsidP="00F262A6">
      <w:pPr>
        <w:keepNext/>
        <w:spacing w:after="0" w:line="360" w:lineRule="auto"/>
        <w:jc w:val="right"/>
        <w:outlineLvl w:val="0"/>
        <w:rPr>
          <w:rFonts w:ascii="Times New Roman" w:hAnsi="Times New Roman" w:cs="David"/>
          <w:b/>
          <w:bCs/>
          <w:sz w:val="24"/>
          <w:szCs w:val="24"/>
          <w:rtl/>
        </w:rPr>
      </w:pPr>
      <w:r w:rsidRPr="00274127">
        <w:rPr>
          <w:rFonts w:ascii="Times New Roman" w:hAnsi="Times New Roman" w:cs="David"/>
          <w:b/>
          <w:bCs/>
          <w:sz w:val="24"/>
          <w:szCs w:val="24"/>
          <w:rtl/>
        </w:rPr>
        <w:lastRenderedPageBreak/>
        <w:t>נספח</w:t>
      </w:r>
      <w:r w:rsidRPr="00274127">
        <w:rPr>
          <w:rFonts w:ascii="Times New Roman" w:hAnsi="Times New Roman" w:cs="David" w:hint="cs"/>
          <w:b/>
          <w:bCs/>
          <w:sz w:val="24"/>
          <w:szCs w:val="24"/>
          <w:rtl/>
        </w:rPr>
        <w:t xml:space="preserve"> </w:t>
      </w:r>
      <w:r w:rsidR="004A72EC">
        <w:rPr>
          <w:rFonts w:ascii="Times New Roman" w:hAnsi="Times New Roman" w:cs="David" w:hint="cs"/>
          <w:b/>
          <w:bCs/>
          <w:sz w:val="24"/>
          <w:szCs w:val="24"/>
          <w:rtl/>
        </w:rPr>
        <w:t>ט</w:t>
      </w:r>
      <w:r w:rsidRPr="00274127">
        <w:rPr>
          <w:rFonts w:ascii="Times New Roman" w:hAnsi="Times New Roman" w:cs="David" w:hint="cs"/>
          <w:b/>
          <w:bCs/>
          <w:sz w:val="24"/>
          <w:szCs w:val="24"/>
          <w:rtl/>
        </w:rPr>
        <w:t>' למכרז</w:t>
      </w:r>
    </w:p>
    <w:p w:rsidR="00D3766D" w:rsidRPr="00274127" w:rsidRDefault="00D3766D" w:rsidP="001B4D61">
      <w:pPr>
        <w:keepNext/>
        <w:spacing w:after="0" w:line="360" w:lineRule="auto"/>
        <w:jc w:val="center"/>
        <w:rPr>
          <w:rFonts w:ascii="Times New Roman" w:hAnsi="Times New Roman" w:cs="David"/>
          <w:sz w:val="24"/>
          <w:szCs w:val="24"/>
          <w:rtl/>
        </w:rPr>
      </w:pPr>
      <w:r w:rsidRPr="00274127">
        <w:rPr>
          <w:rFonts w:ascii="Times New Roman" w:hAnsi="Times New Roman" w:cs="David"/>
          <w:b/>
          <w:bCs/>
          <w:sz w:val="24"/>
          <w:szCs w:val="24"/>
          <w:rtl/>
        </w:rPr>
        <w:t xml:space="preserve">הסכם למתן שירותים </w:t>
      </w:r>
    </w:p>
    <w:p w:rsidR="00D3766D" w:rsidRPr="00274127" w:rsidRDefault="00D3766D" w:rsidP="001B4D61">
      <w:pPr>
        <w:spacing w:after="0" w:line="360" w:lineRule="auto"/>
        <w:jc w:val="center"/>
        <w:rPr>
          <w:rFonts w:ascii="Times New Roman" w:hAnsi="Times New Roman" w:cs="David"/>
          <w:b/>
          <w:bCs/>
          <w:sz w:val="24"/>
          <w:szCs w:val="24"/>
          <w:rtl/>
        </w:rPr>
      </w:pPr>
      <w:r w:rsidRPr="00274127">
        <w:rPr>
          <w:rFonts w:ascii="Times New Roman" w:hAnsi="Times New Roman" w:cs="David"/>
          <w:b/>
          <w:bCs/>
          <w:sz w:val="24"/>
          <w:szCs w:val="24"/>
          <w:rtl/>
        </w:rPr>
        <w:t>שנערך ונחתם ביום _____ בשנת ____</w:t>
      </w:r>
    </w:p>
    <w:p w:rsidR="00D3766D" w:rsidRPr="00274127" w:rsidRDefault="00D3766D" w:rsidP="00D3766D">
      <w:pPr>
        <w:spacing w:after="0" w:line="360" w:lineRule="auto"/>
        <w:rPr>
          <w:rFonts w:ascii="Times New Roman" w:hAnsi="Times New Roman" w:cs="David"/>
          <w:b/>
          <w:bCs/>
          <w:sz w:val="24"/>
          <w:szCs w:val="24"/>
          <w:rtl/>
        </w:rPr>
      </w:pPr>
    </w:p>
    <w:p w:rsidR="00D3766D" w:rsidRPr="00274127" w:rsidRDefault="00D3766D" w:rsidP="00D3766D">
      <w:pPr>
        <w:spacing w:after="0" w:line="360" w:lineRule="auto"/>
        <w:jc w:val="center"/>
        <w:rPr>
          <w:rFonts w:ascii="Times New Roman" w:hAnsi="Times New Roman" w:cs="David"/>
          <w:sz w:val="24"/>
          <w:szCs w:val="24"/>
          <w:rtl/>
        </w:rPr>
      </w:pPr>
      <w:r w:rsidRPr="00274127">
        <w:rPr>
          <w:rFonts w:ascii="Times New Roman" w:hAnsi="Times New Roman" w:cs="David"/>
          <w:sz w:val="24"/>
          <w:szCs w:val="24"/>
          <w:rtl/>
        </w:rPr>
        <w:t>בין:</w:t>
      </w:r>
    </w:p>
    <w:p w:rsidR="00D3766D" w:rsidRPr="00274127" w:rsidRDefault="00D3766D" w:rsidP="00D3766D">
      <w:pPr>
        <w:spacing w:after="0" w:line="360" w:lineRule="auto"/>
        <w:jc w:val="center"/>
        <w:rPr>
          <w:rFonts w:ascii="Times New Roman" w:hAnsi="Times New Roman" w:cs="David"/>
          <w:sz w:val="24"/>
          <w:szCs w:val="24"/>
          <w:rtl/>
        </w:rPr>
      </w:pPr>
      <w:r w:rsidRPr="00274127">
        <w:rPr>
          <w:rFonts w:ascii="Times New Roman" w:hAnsi="Times New Roman" w:cs="David"/>
          <w:sz w:val="24"/>
          <w:szCs w:val="24"/>
          <w:rtl/>
        </w:rPr>
        <w:t>ממשלת ישראל בשם מדינת ישראל</w:t>
      </w:r>
    </w:p>
    <w:p w:rsidR="00D3766D" w:rsidRPr="00274127" w:rsidRDefault="00D3766D" w:rsidP="00D3766D">
      <w:pPr>
        <w:spacing w:after="0" w:line="360" w:lineRule="auto"/>
        <w:jc w:val="center"/>
        <w:rPr>
          <w:rFonts w:ascii="Times New Roman" w:hAnsi="Times New Roman" w:cs="David"/>
          <w:sz w:val="24"/>
          <w:szCs w:val="24"/>
          <w:rtl/>
        </w:rPr>
      </w:pPr>
      <w:r w:rsidRPr="00274127">
        <w:rPr>
          <w:rFonts w:ascii="Times New Roman" w:hAnsi="Times New Roman" w:cs="David"/>
          <w:sz w:val="24"/>
          <w:szCs w:val="24"/>
          <w:rtl/>
        </w:rPr>
        <w:t xml:space="preserve">המיוצגת על ידי המנהל הכללי והחשב של משרד </w:t>
      </w:r>
      <w:r w:rsidRPr="00274127">
        <w:rPr>
          <w:rFonts w:ascii="Times New Roman" w:hAnsi="Times New Roman" w:cs="David" w:hint="cs"/>
          <w:sz w:val="24"/>
          <w:szCs w:val="24"/>
          <w:rtl/>
        </w:rPr>
        <w:t>הכלכלה</w:t>
      </w:r>
      <w:r w:rsidR="007655C3">
        <w:rPr>
          <w:rFonts w:ascii="Times New Roman" w:hAnsi="Times New Roman" w:cs="David" w:hint="cs"/>
          <w:sz w:val="24"/>
          <w:szCs w:val="24"/>
          <w:rtl/>
        </w:rPr>
        <w:t xml:space="preserve"> והתעשייה</w:t>
      </w:r>
    </w:p>
    <w:p w:rsidR="00D3766D" w:rsidRPr="00274127" w:rsidRDefault="00D3766D" w:rsidP="00D3766D">
      <w:pPr>
        <w:spacing w:after="0" w:line="360" w:lineRule="auto"/>
        <w:jc w:val="center"/>
        <w:rPr>
          <w:rFonts w:ascii="Times New Roman" w:hAnsi="Times New Roman" w:cs="David"/>
          <w:sz w:val="24"/>
          <w:szCs w:val="24"/>
          <w:rtl/>
        </w:rPr>
      </w:pPr>
      <w:r w:rsidRPr="00274127">
        <w:rPr>
          <w:rFonts w:ascii="Times New Roman" w:hAnsi="Times New Roman" w:cs="David"/>
          <w:sz w:val="24"/>
          <w:szCs w:val="24"/>
          <w:rtl/>
        </w:rPr>
        <w:t>כתובת: רחוב בנק ישראל 5, ירושלים</w:t>
      </w:r>
    </w:p>
    <w:p w:rsidR="00D3766D" w:rsidRPr="00274127" w:rsidRDefault="00D3766D" w:rsidP="00D3766D">
      <w:pPr>
        <w:spacing w:after="0" w:line="360" w:lineRule="auto"/>
        <w:jc w:val="center"/>
        <w:rPr>
          <w:rFonts w:ascii="Times New Roman" w:hAnsi="Times New Roman" w:cs="David"/>
          <w:b/>
          <w:bCs/>
          <w:sz w:val="24"/>
          <w:szCs w:val="24"/>
          <w:rtl/>
        </w:rPr>
      </w:pPr>
      <w:r w:rsidRPr="00274127">
        <w:rPr>
          <w:rFonts w:ascii="Times New Roman" w:hAnsi="Times New Roman" w:cs="David"/>
          <w:b/>
          <w:bCs/>
          <w:sz w:val="24"/>
          <w:szCs w:val="24"/>
          <w:rtl/>
        </w:rPr>
        <w:t>(</w:t>
      </w:r>
      <w:proofErr w:type="spellStart"/>
      <w:r w:rsidRPr="00274127">
        <w:rPr>
          <w:rFonts w:ascii="Times New Roman" w:hAnsi="Times New Roman" w:cs="David"/>
          <w:b/>
          <w:bCs/>
          <w:sz w:val="24"/>
          <w:szCs w:val="24"/>
          <w:rtl/>
        </w:rPr>
        <w:t>להלן:"המשרד</w:t>
      </w:r>
      <w:proofErr w:type="spellEnd"/>
      <w:r w:rsidRPr="00274127">
        <w:rPr>
          <w:rFonts w:ascii="Times New Roman" w:hAnsi="Times New Roman" w:cs="David"/>
          <w:b/>
          <w:bCs/>
          <w:sz w:val="24"/>
          <w:szCs w:val="24"/>
          <w:rtl/>
        </w:rPr>
        <w:t>")</w:t>
      </w:r>
    </w:p>
    <w:p w:rsidR="00D3766D" w:rsidRPr="00274127" w:rsidRDefault="00D3766D" w:rsidP="00D3766D">
      <w:pPr>
        <w:spacing w:after="0" w:line="360" w:lineRule="auto"/>
        <w:jc w:val="right"/>
        <w:rPr>
          <w:rFonts w:ascii="Times New Roman" w:hAnsi="Times New Roman" w:cs="David"/>
          <w:sz w:val="24"/>
          <w:szCs w:val="24"/>
          <w:u w:val="single"/>
          <w:rtl/>
        </w:rPr>
      </w:pPr>
      <w:r w:rsidRPr="00274127">
        <w:rPr>
          <w:rFonts w:ascii="Times New Roman" w:hAnsi="Times New Roman" w:cs="David"/>
          <w:sz w:val="24"/>
          <w:szCs w:val="24"/>
          <w:u w:val="single"/>
          <w:rtl/>
        </w:rPr>
        <w:t>מצד אחד</w:t>
      </w:r>
    </w:p>
    <w:p w:rsidR="00D3766D" w:rsidRPr="00274127" w:rsidRDefault="00D3766D" w:rsidP="00D3766D">
      <w:pPr>
        <w:spacing w:after="0" w:line="360" w:lineRule="auto"/>
        <w:jc w:val="center"/>
        <w:rPr>
          <w:rFonts w:ascii="Times New Roman" w:hAnsi="Times New Roman" w:cs="David"/>
          <w:sz w:val="24"/>
          <w:szCs w:val="24"/>
          <w:rtl/>
        </w:rPr>
      </w:pPr>
      <w:r w:rsidRPr="00274127">
        <w:rPr>
          <w:rFonts w:ascii="Times New Roman" w:hAnsi="Times New Roman" w:cs="David"/>
          <w:sz w:val="24"/>
          <w:szCs w:val="24"/>
          <w:rtl/>
        </w:rPr>
        <w:t>לבין:</w:t>
      </w:r>
    </w:p>
    <w:p w:rsidR="00D3766D" w:rsidRPr="00274127" w:rsidRDefault="00D3766D" w:rsidP="00D3766D">
      <w:pPr>
        <w:spacing w:after="0" w:line="360" w:lineRule="auto"/>
        <w:jc w:val="center"/>
        <w:rPr>
          <w:rFonts w:ascii="Times New Roman" w:hAnsi="Times New Roman" w:cs="David"/>
          <w:sz w:val="24"/>
          <w:szCs w:val="24"/>
          <w:rtl/>
        </w:rPr>
      </w:pPr>
      <w:r w:rsidRPr="00274127">
        <w:rPr>
          <w:rFonts w:ascii="Times New Roman" w:hAnsi="Times New Roman" w:cs="David"/>
          <w:sz w:val="24"/>
          <w:szCs w:val="24"/>
          <w:rtl/>
        </w:rPr>
        <w:t>שם : _______________________</w:t>
      </w:r>
    </w:p>
    <w:p w:rsidR="00D3766D" w:rsidRPr="00274127" w:rsidRDefault="00D3766D" w:rsidP="00D3766D">
      <w:pPr>
        <w:spacing w:after="0" w:line="360" w:lineRule="auto"/>
        <w:jc w:val="center"/>
        <w:rPr>
          <w:rFonts w:ascii="Times New Roman" w:hAnsi="Times New Roman" w:cs="David"/>
          <w:b/>
          <w:bCs/>
          <w:sz w:val="24"/>
          <w:szCs w:val="24"/>
          <w:u w:val="single"/>
          <w:rtl/>
        </w:rPr>
      </w:pPr>
      <w:r w:rsidRPr="00274127">
        <w:rPr>
          <w:rFonts w:ascii="Times New Roman" w:hAnsi="Times New Roman" w:cs="David"/>
          <w:sz w:val="24"/>
          <w:szCs w:val="24"/>
          <w:rtl/>
        </w:rPr>
        <w:t>כתובת:</w:t>
      </w:r>
      <w:r w:rsidRPr="00274127">
        <w:rPr>
          <w:rFonts w:ascii="Times New Roman" w:hAnsi="Times New Roman" w:cs="David"/>
          <w:b/>
          <w:bCs/>
          <w:sz w:val="24"/>
          <w:szCs w:val="24"/>
          <w:u w:val="single"/>
          <w:rtl/>
        </w:rPr>
        <w:t>________________</w:t>
      </w:r>
    </w:p>
    <w:p w:rsidR="00D3766D" w:rsidRPr="00274127" w:rsidRDefault="00D3766D" w:rsidP="00D3766D">
      <w:pPr>
        <w:spacing w:after="0" w:line="360" w:lineRule="auto"/>
        <w:jc w:val="center"/>
        <w:rPr>
          <w:rFonts w:ascii="Times New Roman" w:hAnsi="Times New Roman" w:cs="David"/>
          <w:b/>
          <w:bCs/>
          <w:sz w:val="24"/>
          <w:szCs w:val="24"/>
          <w:u w:val="single"/>
          <w:rtl/>
        </w:rPr>
      </w:pPr>
      <w:r w:rsidRPr="00274127">
        <w:rPr>
          <w:rFonts w:ascii="Times New Roman" w:hAnsi="Times New Roman" w:cs="David"/>
          <w:sz w:val="24"/>
          <w:szCs w:val="24"/>
          <w:rtl/>
        </w:rPr>
        <w:t>מס' רישום (עוסק מורשה,  תאגיד, תעודת זהות):</w:t>
      </w:r>
      <w:r w:rsidRPr="00274127">
        <w:rPr>
          <w:rFonts w:ascii="Times New Roman" w:hAnsi="Times New Roman" w:cs="David"/>
          <w:b/>
          <w:bCs/>
          <w:sz w:val="24"/>
          <w:szCs w:val="24"/>
          <w:u w:val="single"/>
          <w:rtl/>
        </w:rPr>
        <w:t>_____________</w:t>
      </w:r>
    </w:p>
    <w:p w:rsidR="00D3766D" w:rsidRPr="00274127" w:rsidRDefault="00D3766D" w:rsidP="00D3766D">
      <w:pPr>
        <w:spacing w:after="0" w:line="360" w:lineRule="auto"/>
        <w:jc w:val="center"/>
        <w:rPr>
          <w:rFonts w:ascii="Times New Roman" w:hAnsi="Times New Roman" w:cs="David"/>
          <w:b/>
          <w:bCs/>
          <w:sz w:val="24"/>
          <w:szCs w:val="24"/>
          <w:u w:val="single"/>
          <w:rtl/>
        </w:rPr>
      </w:pPr>
      <w:r w:rsidRPr="00274127">
        <w:rPr>
          <w:rFonts w:ascii="Times New Roman" w:hAnsi="Times New Roman" w:cs="David"/>
          <w:sz w:val="24"/>
          <w:szCs w:val="24"/>
          <w:rtl/>
        </w:rPr>
        <w:t>אצל רשם:</w:t>
      </w:r>
      <w:r w:rsidRPr="00274127">
        <w:rPr>
          <w:rFonts w:ascii="Times New Roman" w:hAnsi="Times New Roman" w:cs="David"/>
          <w:b/>
          <w:bCs/>
          <w:sz w:val="24"/>
          <w:szCs w:val="24"/>
          <w:u w:val="single"/>
          <w:rtl/>
        </w:rPr>
        <w:t>_________________</w:t>
      </w:r>
    </w:p>
    <w:p w:rsidR="00D3766D" w:rsidRPr="00274127" w:rsidRDefault="00D3766D" w:rsidP="00D3766D">
      <w:pPr>
        <w:spacing w:after="0" w:line="360" w:lineRule="auto"/>
        <w:jc w:val="center"/>
        <w:rPr>
          <w:rFonts w:ascii="Times New Roman" w:hAnsi="Times New Roman" w:cs="David"/>
          <w:sz w:val="24"/>
          <w:szCs w:val="24"/>
          <w:rtl/>
        </w:rPr>
      </w:pPr>
      <w:r w:rsidRPr="00274127">
        <w:rPr>
          <w:rFonts w:ascii="Times New Roman" w:hAnsi="Times New Roman" w:cs="David"/>
          <w:sz w:val="24"/>
          <w:szCs w:val="24"/>
          <w:rtl/>
        </w:rPr>
        <w:t xml:space="preserve">באמצעות </w:t>
      </w:r>
      <w:r w:rsidRPr="00274127">
        <w:rPr>
          <w:rFonts w:ascii="Times New Roman" w:hAnsi="Times New Roman" w:cs="David"/>
          <w:b/>
          <w:bCs/>
          <w:sz w:val="24"/>
          <w:szCs w:val="24"/>
          <w:u w:val="single"/>
          <w:rtl/>
        </w:rPr>
        <w:t>______</w:t>
      </w:r>
      <w:r w:rsidRPr="00274127">
        <w:rPr>
          <w:rFonts w:ascii="Times New Roman" w:hAnsi="Times New Roman" w:cs="David"/>
          <w:sz w:val="24"/>
          <w:szCs w:val="24"/>
          <w:rtl/>
        </w:rPr>
        <w:t xml:space="preserve"> נושא ת.ז. </w:t>
      </w:r>
      <w:r w:rsidRPr="00274127">
        <w:rPr>
          <w:rFonts w:ascii="Times New Roman" w:hAnsi="Times New Roman" w:cs="David"/>
          <w:b/>
          <w:bCs/>
          <w:sz w:val="24"/>
          <w:szCs w:val="24"/>
          <w:u w:val="single"/>
          <w:rtl/>
        </w:rPr>
        <w:t>__________</w:t>
      </w:r>
      <w:r w:rsidRPr="00274127">
        <w:rPr>
          <w:rFonts w:ascii="Times New Roman" w:hAnsi="Times New Roman" w:cs="David"/>
          <w:sz w:val="24"/>
          <w:szCs w:val="24"/>
          <w:rtl/>
        </w:rPr>
        <w:t xml:space="preserve"> ו- ________ נושא ת.ז. _____________ המוסמכים לחתום בשמו</w:t>
      </w:r>
    </w:p>
    <w:p w:rsidR="00D3766D" w:rsidRPr="00274127" w:rsidRDefault="00D3766D" w:rsidP="00D3766D">
      <w:pPr>
        <w:spacing w:after="0" w:line="360" w:lineRule="auto"/>
        <w:jc w:val="center"/>
        <w:rPr>
          <w:rFonts w:ascii="Times New Roman" w:hAnsi="Times New Roman" w:cs="David"/>
          <w:b/>
          <w:bCs/>
          <w:sz w:val="24"/>
          <w:szCs w:val="24"/>
          <w:rtl/>
        </w:rPr>
      </w:pPr>
      <w:r w:rsidRPr="00274127">
        <w:rPr>
          <w:rFonts w:ascii="Times New Roman" w:hAnsi="Times New Roman" w:cs="David"/>
          <w:b/>
          <w:bCs/>
          <w:sz w:val="24"/>
          <w:szCs w:val="24"/>
          <w:rtl/>
        </w:rPr>
        <w:t>(</w:t>
      </w:r>
      <w:proofErr w:type="spellStart"/>
      <w:r w:rsidRPr="00274127">
        <w:rPr>
          <w:rFonts w:ascii="Times New Roman" w:hAnsi="Times New Roman" w:cs="David"/>
          <w:b/>
          <w:bCs/>
          <w:sz w:val="24"/>
          <w:szCs w:val="24"/>
          <w:rtl/>
        </w:rPr>
        <w:t>להלן:"נותן</w:t>
      </w:r>
      <w:proofErr w:type="spellEnd"/>
      <w:r w:rsidRPr="00274127">
        <w:rPr>
          <w:rFonts w:ascii="Times New Roman" w:hAnsi="Times New Roman" w:cs="David"/>
          <w:b/>
          <w:bCs/>
          <w:sz w:val="24"/>
          <w:szCs w:val="24"/>
          <w:rtl/>
        </w:rPr>
        <w:t xml:space="preserve"> השירותים")</w:t>
      </w:r>
    </w:p>
    <w:p w:rsidR="00D3766D" w:rsidRPr="00274127" w:rsidRDefault="00D3766D" w:rsidP="00D3766D">
      <w:pPr>
        <w:spacing w:after="0" w:line="360" w:lineRule="auto"/>
        <w:jc w:val="right"/>
        <w:rPr>
          <w:rFonts w:ascii="Times New Roman" w:hAnsi="Times New Roman" w:cs="David"/>
          <w:sz w:val="24"/>
          <w:szCs w:val="24"/>
          <w:u w:val="single"/>
          <w:rtl/>
        </w:rPr>
      </w:pPr>
      <w:r w:rsidRPr="00274127">
        <w:rPr>
          <w:rFonts w:ascii="Times New Roman" w:hAnsi="Times New Roman" w:cs="David"/>
          <w:sz w:val="24"/>
          <w:szCs w:val="24"/>
          <w:u w:val="single"/>
          <w:rtl/>
        </w:rPr>
        <w:t xml:space="preserve">מצד שני </w:t>
      </w:r>
    </w:p>
    <w:p w:rsidR="00D3766D" w:rsidRPr="00274127" w:rsidRDefault="00D3766D" w:rsidP="00D3766D">
      <w:pPr>
        <w:spacing w:after="0" w:line="360" w:lineRule="auto"/>
        <w:ind w:left="720" w:hanging="720"/>
        <w:rPr>
          <w:rFonts w:ascii="Times New Roman" w:hAnsi="Times New Roman" w:cs="David"/>
          <w:sz w:val="24"/>
          <w:szCs w:val="24"/>
          <w:rtl/>
        </w:rPr>
      </w:pPr>
    </w:p>
    <w:p w:rsidR="00D3766D" w:rsidRPr="00274127" w:rsidRDefault="00D3766D" w:rsidP="001D4922">
      <w:pPr>
        <w:spacing w:after="0" w:line="360" w:lineRule="auto"/>
        <w:ind w:left="720" w:hanging="720"/>
        <w:rPr>
          <w:rFonts w:ascii="Times New Roman" w:hAnsi="Times New Roman" w:cs="David"/>
          <w:b/>
          <w:bCs/>
          <w:sz w:val="24"/>
          <w:szCs w:val="24"/>
          <w:rtl/>
        </w:rPr>
      </w:pPr>
      <w:r w:rsidRPr="00274127">
        <w:rPr>
          <w:rFonts w:ascii="Times New Roman" w:hAnsi="Times New Roman" w:cs="David"/>
          <w:sz w:val="24"/>
          <w:szCs w:val="24"/>
          <w:rtl/>
        </w:rPr>
        <w:t>הואיל</w:t>
      </w:r>
      <w:r w:rsidRPr="00274127">
        <w:rPr>
          <w:rFonts w:ascii="Times New Roman" w:hAnsi="Times New Roman" w:cs="David"/>
          <w:sz w:val="24"/>
          <w:szCs w:val="24"/>
          <w:rtl/>
        </w:rPr>
        <w:tab/>
        <w:t>והמשרד פרסם מכרז –</w:t>
      </w:r>
      <w:r w:rsidRPr="00274127">
        <w:rPr>
          <w:rFonts w:ascii="Times New Roman" w:hAnsi="Times New Roman" w:cs="David"/>
          <w:b/>
          <w:bCs/>
          <w:sz w:val="24"/>
          <w:szCs w:val="24"/>
          <w:rtl/>
        </w:rPr>
        <w:t>מכרז מס'</w:t>
      </w:r>
      <w:r w:rsidRPr="00274127">
        <w:rPr>
          <w:rFonts w:ascii="Times New Roman" w:hAnsi="Times New Roman" w:cs="David" w:hint="cs"/>
          <w:b/>
          <w:bCs/>
          <w:sz w:val="24"/>
          <w:szCs w:val="24"/>
          <w:rtl/>
        </w:rPr>
        <w:t xml:space="preserve"> </w:t>
      </w:r>
      <w:r w:rsidR="001D4922">
        <w:rPr>
          <w:rFonts w:ascii="Times New Roman" w:hAnsi="Times New Roman" w:cs="David" w:hint="cs"/>
          <w:b/>
          <w:bCs/>
          <w:sz w:val="24"/>
          <w:szCs w:val="24"/>
          <w:rtl/>
        </w:rPr>
        <w:t>34/17 -</w:t>
      </w:r>
      <w:r w:rsidRPr="00274127">
        <w:rPr>
          <w:rFonts w:ascii="Times New Roman" w:hAnsi="Times New Roman" w:cs="David" w:hint="cs"/>
          <w:b/>
          <w:bCs/>
          <w:sz w:val="24"/>
          <w:szCs w:val="24"/>
          <w:rtl/>
        </w:rPr>
        <w:t xml:space="preserve"> שירותי </w:t>
      </w:r>
      <w:r w:rsidR="007C482D">
        <w:rPr>
          <w:rFonts w:ascii="Times New Roman" w:hAnsi="Times New Roman" w:cs="David" w:hint="cs"/>
          <w:b/>
          <w:bCs/>
          <w:sz w:val="24"/>
          <w:szCs w:val="24"/>
          <w:rtl/>
        </w:rPr>
        <w:t>בדיקה ומתן המלצה ל</w:t>
      </w:r>
      <w:r w:rsidRPr="00274127">
        <w:rPr>
          <w:rFonts w:ascii="Times New Roman" w:hAnsi="Times New Roman" w:cs="David" w:hint="cs"/>
          <w:b/>
          <w:bCs/>
          <w:sz w:val="24"/>
          <w:szCs w:val="24"/>
          <w:rtl/>
        </w:rPr>
        <w:t>מתן פטור מאישור תקן רשמי למוצרים מיובאים</w:t>
      </w:r>
      <w:r w:rsidRPr="00274127">
        <w:rPr>
          <w:rFonts w:ascii="Times New Roman" w:hAnsi="Times New Roman" w:cs="David"/>
          <w:b/>
          <w:bCs/>
          <w:sz w:val="24"/>
          <w:szCs w:val="24"/>
          <w:rtl/>
        </w:rPr>
        <w:t xml:space="preserve"> </w:t>
      </w:r>
      <w:r w:rsidR="007655C3">
        <w:rPr>
          <w:rFonts w:ascii="Times New Roman" w:hAnsi="Times New Roman" w:cs="David" w:hint="cs"/>
          <w:b/>
          <w:bCs/>
          <w:sz w:val="24"/>
          <w:szCs w:val="24"/>
          <w:rtl/>
        </w:rPr>
        <w:t xml:space="preserve">בתחום </w:t>
      </w:r>
      <w:r w:rsidR="0050268B">
        <w:rPr>
          <w:rFonts w:ascii="Times New Roman" w:hAnsi="Times New Roman" w:cs="David" w:hint="cs"/>
          <w:b/>
          <w:bCs/>
          <w:sz w:val="24"/>
          <w:szCs w:val="24"/>
          <w:rtl/>
        </w:rPr>
        <w:t>_________</w:t>
      </w:r>
      <w:r w:rsidR="008A515D">
        <w:rPr>
          <w:rFonts w:ascii="Times New Roman" w:hAnsi="Times New Roman" w:cs="David" w:hint="cs"/>
          <w:b/>
          <w:bCs/>
          <w:sz w:val="24"/>
          <w:szCs w:val="24"/>
          <w:rtl/>
        </w:rPr>
        <w:t>(יש לציין את התחום הרלוונטי)</w:t>
      </w:r>
      <w:r w:rsidRPr="00274127">
        <w:rPr>
          <w:rFonts w:ascii="Times New Roman" w:hAnsi="Times New Roman" w:cs="David" w:hint="cs"/>
          <w:b/>
          <w:bCs/>
          <w:sz w:val="24"/>
          <w:szCs w:val="24"/>
          <w:rtl/>
        </w:rPr>
        <w:t xml:space="preserve"> </w:t>
      </w:r>
      <w:r w:rsidRPr="00274127">
        <w:rPr>
          <w:rFonts w:ascii="Times New Roman" w:hAnsi="Times New Roman" w:cs="David"/>
          <w:b/>
          <w:bCs/>
          <w:sz w:val="24"/>
          <w:szCs w:val="24"/>
          <w:rtl/>
        </w:rPr>
        <w:t>(להלן: "המכרז")</w:t>
      </w:r>
      <w:r w:rsidRPr="00274127">
        <w:rPr>
          <w:rFonts w:ascii="Times New Roman" w:hAnsi="Times New Roman" w:cs="David"/>
          <w:sz w:val="24"/>
          <w:szCs w:val="24"/>
          <w:rtl/>
        </w:rPr>
        <w:t>.</w:t>
      </w:r>
      <w:r w:rsidRPr="00274127">
        <w:rPr>
          <w:rFonts w:ascii="Times New Roman" w:hAnsi="Times New Roman" w:cs="David"/>
          <w:b/>
          <w:bCs/>
          <w:sz w:val="24"/>
          <w:szCs w:val="24"/>
          <w:rtl/>
        </w:rPr>
        <w:t xml:space="preserve"> </w:t>
      </w:r>
    </w:p>
    <w:p w:rsidR="00D3766D" w:rsidRPr="00274127" w:rsidRDefault="00D3766D" w:rsidP="00D3766D">
      <w:pPr>
        <w:spacing w:after="0" w:line="360" w:lineRule="auto"/>
        <w:ind w:left="720"/>
        <w:jc w:val="both"/>
        <w:rPr>
          <w:rFonts w:ascii="Times New Roman" w:hAnsi="Times New Roman" w:cs="David"/>
          <w:sz w:val="24"/>
          <w:szCs w:val="24"/>
          <w:rtl/>
        </w:rPr>
      </w:pPr>
      <w:r w:rsidRPr="00274127">
        <w:rPr>
          <w:rFonts w:ascii="Times New Roman" w:hAnsi="Times New Roman" w:cs="David"/>
          <w:sz w:val="24"/>
          <w:szCs w:val="24"/>
          <w:rtl/>
        </w:rPr>
        <w:t xml:space="preserve">העתק של המכרז מצ"ב </w:t>
      </w:r>
      <w:r w:rsidRPr="00274127">
        <w:rPr>
          <w:rFonts w:ascii="Times New Roman" w:hAnsi="Times New Roman" w:cs="David"/>
          <w:b/>
          <w:bCs/>
          <w:sz w:val="24"/>
          <w:szCs w:val="24"/>
          <w:rtl/>
        </w:rPr>
        <w:t>כנספח א'</w:t>
      </w:r>
      <w:r w:rsidRPr="00274127">
        <w:rPr>
          <w:rFonts w:ascii="Times New Roman" w:hAnsi="Times New Roman" w:cs="David"/>
          <w:sz w:val="24"/>
          <w:szCs w:val="24"/>
          <w:rtl/>
        </w:rPr>
        <w:t xml:space="preserve"> להסכם זה ומהווה חלק בלתי נפרד מהסכם זה. </w:t>
      </w:r>
    </w:p>
    <w:p w:rsidR="00D3766D" w:rsidRPr="00274127" w:rsidRDefault="00D3766D" w:rsidP="00D3766D">
      <w:pPr>
        <w:spacing w:after="0" w:line="360" w:lineRule="auto"/>
        <w:ind w:left="720" w:hanging="720"/>
        <w:rPr>
          <w:rFonts w:ascii="Times New Roman" w:hAnsi="Times New Roman" w:cs="David"/>
          <w:sz w:val="24"/>
          <w:szCs w:val="24"/>
          <w:rtl/>
        </w:rPr>
      </w:pPr>
    </w:p>
    <w:p w:rsidR="00D3766D" w:rsidRPr="00274127" w:rsidRDefault="00D3766D" w:rsidP="00D3766D">
      <w:pPr>
        <w:spacing w:after="0" w:line="360" w:lineRule="auto"/>
        <w:ind w:left="720" w:hanging="720"/>
        <w:jc w:val="both"/>
        <w:rPr>
          <w:rFonts w:ascii="Times New Roman" w:hAnsi="Times New Roman" w:cs="David"/>
          <w:sz w:val="24"/>
          <w:szCs w:val="24"/>
          <w:rtl/>
        </w:rPr>
      </w:pPr>
      <w:r w:rsidRPr="00274127">
        <w:rPr>
          <w:rFonts w:ascii="Times New Roman" w:hAnsi="Times New Roman" w:cs="David"/>
          <w:sz w:val="24"/>
          <w:szCs w:val="24"/>
          <w:rtl/>
        </w:rPr>
        <w:t>והואיל</w:t>
      </w:r>
      <w:r w:rsidRPr="00274127">
        <w:rPr>
          <w:rFonts w:ascii="Times New Roman" w:hAnsi="Times New Roman" w:cs="David"/>
          <w:sz w:val="24"/>
          <w:szCs w:val="24"/>
          <w:rtl/>
        </w:rPr>
        <w:tab/>
        <w:t xml:space="preserve">ונותן השירותים זכה במכרז בהתאם להחלטת ועדת המכרזים של המשרד </w:t>
      </w:r>
      <w:r w:rsidRPr="00274127">
        <w:rPr>
          <w:rFonts w:ascii="Times New Roman" w:hAnsi="Times New Roman" w:cs="David"/>
          <w:b/>
          <w:bCs/>
          <w:sz w:val="24"/>
          <w:szCs w:val="24"/>
          <w:rtl/>
        </w:rPr>
        <w:t xml:space="preserve">מיום __________ </w:t>
      </w:r>
      <w:r w:rsidRPr="00274127">
        <w:rPr>
          <w:rFonts w:ascii="Times New Roman" w:hAnsi="Times New Roman" w:cs="David"/>
          <w:sz w:val="24"/>
          <w:szCs w:val="24"/>
          <w:rtl/>
        </w:rPr>
        <w:t xml:space="preserve">והתחייב לפעול </w:t>
      </w:r>
      <w:proofErr w:type="spellStart"/>
      <w:r w:rsidRPr="00274127">
        <w:rPr>
          <w:rFonts w:ascii="Times New Roman" w:hAnsi="Times New Roman" w:cs="David"/>
          <w:sz w:val="24"/>
          <w:szCs w:val="24"/>
          <w:rtl/>
        </w:rPr>
        <w:t>וליתן</w:t>
      </w:r>
      <w:proofErr w:type="spellEnd"/>
      <w:r w:rsidRPr="00274127">
        <w:rPr>
          <w:rFonts w:ascii="Times New Roman" w:hAnsi="Times New Roman" w:cs="David"/>
          <w:sz w:val="24"/>
          <w:szCs w:val="24"/>
          <w:rtl/>
        </w:rPr>
        <w:t xml:space="preserve"> את השירותים נשוא המכרז בהתאם להוראות המכרז, הצעתו על כל נספחיה והצהרותיו. </w:t>
      </w:r>
    </w:p>
    <w:p w:rsidR="00D3766D" w:rsidRPr="00274127" w:rsidRDefault="00D3766D" w:rsidP="00D3766D">
      <w:pPr>
        <w:spacing w:after="0" w:line="360" w:lineRule="auto"/>
        <w:ind w:left="720"/>
        <w:jc w:val="both"/>
        <w:rPr>
          <w:rFonts w:ascii="Times New Roman" w:hAnsi="Times New Roman" w:cs="David"/>
          <w:sz w:val="24"/>
          <w:szCs w:val="24"/>
          <w:rtl/>
        </w:rPr>
      </w:pPr>
      <w:r w:rsidRPr="00274127">
        <w:rPr>
          <w:rFonts w:ascii="Times New Roman" w:hAnsi="Times New Roman" w:cs="David"/>
          <w:sz w:val="24"/>
          <w:szCs w:val="24"/>
          <w:rtl/>
        </w:rPr>
        <w:t>הצעת נותן השירותים למכרז על נספחיה מהווה חלק בלתי נפרד מהסכם זה (</w:t>
      </w:r>
      <w:r w:rsidRPr="00274127">
        <w:rPr>
          <w:rFonts w:ascii="Times New Roman" w:hAnsi="Times New Roman" w:cs="David"/>
          <w:b/>
          <w:bCs/>
          <w:sz w:val="24"/>
          <w:szCs w:val="24"/>
          <w:rtl/>
        </w:rPr>
        <w:t>להלן: "ההצעה"</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w:t>
      </w:r>
    </w:p>
    <w:p w:rsidR="00D3766D" w:rsidRPr="00274127" w:rsidRDefault="00D3766D" w:rsidP="00D3766D">
      <w:pPr>
        <w:spacing w:after="0" w:line="360" w:lineRule="auto"/>
        <w:ind w:left="720" w:hanging="720"/>
        <w:jc w:val="both"/>
        <w:rPr>
          <w:rFonts w:ascii="Times New Roman" w:hAnsi="Times New Roman" w:cs="David"/>
          <w:sz w:val="24"/>
          <w:szCs w:val="24"/>
          <w:rtl/>
        </w:rPr>
      </w:pPr>
    </w:p>
    <w:p w:rsidR="00D3766D" w:rsidRPr="00274127" w:rsidRDefault="00D3766D" w:rsidP="00D3766D">
      <w:pPr>
        <w:spacing w:after="0" w:line="360" w:lineRule="auto"/>
        <w:ind w:left="720" w:hanging="720"/>
        <w:jc w:val="both"/>
        <w:rPr>
          <w:rFonts w:ascii="Times New Roman" w:hAnsi="Times New Roman" w:cs="David"/>
          <w:sz w:val="24"/>
          <w:szCs w:val="24"/>
          <w:rtl/>
        </w:rPr>
      </w:pPr>
      <w:r w:rsidRPr="00274127">
        <w:rPr>
          <w:rFonts w:ascii="Times New Roman" w:hAnsi="Times New Roman" w:cs="David"/>
          <w:sz w:val="24"/>
          <w:szCs w:val="24"/>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274127">
        <w:rPr>
          <w:rFonts w:ascii="Times New Roman" w:hAnsi="Times New Roman" w:cs="David"/>
          <w:sz w:val="24"/>
          <w:szCs w:val="24"/>
          <w:rtl/>
        </w:rPr>
        <w:t>הכל</w:t>
      </w:r>
      <w:proofErr w:type="spellEnd"/>
      <w:r w:rsidRPr="00274127">
        <w:rPr>
          <w:rFonts w:ascii="Times New Roman" w:hAnsi="Times New Roman" w:cs="David"/>
          <w:sz w:val="24"/>
          <w:szCs w:val="24"/>
          <w:rtl/>
        </w:rPr>
        <w:t xml:space="preserve"> כמפורט בהסכם זה לרבות  במכרז ובהצעה</w:t>
      </w:r>
      <w:r w:rsidRPr="00274127">
        <w:rPr>
          <w:rFonts w:ascii="Times New Roman" w:hAnsi="Times New Roman" w:cs="David" w:hint="cs"/>
          <w:b/>
          <w:bCs/>
          <w:sz w:val="24"/>
          <w:szCs w:val="24"/>
          <w:rtl/>
        </w:rPr>
        <w:t xml:space="preserve"> </w:t>
      </w:r>
      <w:r w:rsidRPr="00274127">
        <w:rPr>
          <w:rFonts w:ascii="Times New Roman" w:hAnsi="Times New Roman" w:cs="David"/>
          <w:b/>
          <w:bCs/>
          <w:sz w:val="24"/>
          <w:szCs w:val="24"/>
          <w:rtl/>
        </w:rPr>
        <w:t>(להלן: "השירותים")</w:t>
      </w:r>
      <w:r w:rsidRPr="00274127">
        <w:rPr>
          <w:rFonts w:ascii="Times New Roman" w:hAnsi="Times New Roman" w:cs="David"/>
          <w:sz w:val="24"/>
          <w:szCs w:val="24"/>
          <w:rtl/>
        </w:rPr>
        <w:t>;</w:t>
      </w:r>
    </w:p>
    <w:p w:rsidR="00D3766D" w:rsidRPr="00274127" w:rsidRDefault="00D3766D" w:rsidP="00D3766D">
      <w:pPr>
        <w:spacing w:after="0" w:line="360" w:lineRule="auto"/>
        <w:jc w:val="both"/>
        <w:rPr>
          <w:rFonts w:ascii="Times New Roman" w:hAnsi="Times New Roman" w:cs="David"/>
          <w:sz w:val="24"/>
          <w:szCs w:val="24"/>
        </w:rPr>
      </w:pPr>
    </w:p>
    <w:p w:rsidR="00D3766D" w:rsidRPr="00274127" w:rsidRDefault="00D3766D" w:rsidP="00D3766D">
      <w:pPr>
        <w:spacing w:after="0" w:line="360" w:lineRule="auto"/>
        <w:ind w:left="720" w:hanging="687"/>
        <w:jc w:val="both"/>
        <w:rPr>
          <w:rFonts w:ascii="Times New Roman" w:hAnsi="Times New Roman" w:cs="David"/>
          <w:sz w:val="24"/>
          <w:szCs w:val="24"/>
          <w:rtl/>
        </w:rPr>
      </w:pPr>
      <w:r w:rsidRPr="00274127">
        <w:rPr>
          <w:rFonts w:ascii="Times New Roman" w:hAnsi="Times New Roman" w:cs="David"/>
          <w:sz w:val="24"/>
          <w:szCs w:val="24"/>
          <w:rtl/>
        </w:rPr>
        <w:t xml:space="preserve">והואיל והצדדים מסכימים כי התקשרות זו תהיה על בסיס קבלני ולא תיצור יחסי </w:t>
      </w:r>
      <w:r w:rsidRPr="00274127">
        <w:rPr>
          <w:rFonts w:ascii="Times New Roman" w:hAnsi="Times New Roman" w:cs="David" w:hint="cs"/>
          <w:sz w:val="24"/>
          <w:szCs w:val="24"/>
          <w:rtl/>
        </w:rPr>
        <w:t xml:space="preserve">שותפות או שליחות ו/או יחסי </w:t>
      </w:r>
      <w:r w:rsidRPr="00274127">
        <w:rPr>
          <w:rFonts w:ascii="Times New Roman" w:hAnsi="Times New Roman" w:cs="David"/>
          <w:sz w:val="24"/>
          <w:szCs w:val="24"/>
          <w:rtl/>
        </w:rPr>
        <w:t>עובד מעביד</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בין המשרד לבין נותן השירותים</w:t>
      </w:r>
      <w:r w:rsidRPr="00274127">
        <w:rPr>
          <w:rFonts w:ascii="Times New Roman" w:hAnsi="Times New Roman" w:cs="David" w:hint="cs"/>
          <w:sz w:val="24"/>
          <w:szCs w:val="24"/>
          <w:rtl/>
        </w:rPr>
        <w:t>, וזאת בהתחשב בתנאי ההתקשרות שאינם הולמים התקשרות במסגרת יחסי עובד מעביד</w:t>
      </w:r>
      <w:r w:rsidRPr="00274127">
        <w:rPr>
          <w:rFonts w:ascii="Times New Roman" w:hAnsi="Times New Roman" w:cs="David"/>
          <w:sz w:val="24"/>
          <w:szCs w:val="24"/>
          <w:rtl/>
        </w:rPr>
        <w:t>;</w:t>
      </w:r>
    </w:p>
    <w:p w:rsidR="00D3766D" w:rsidRPr="00274127" w:rsidRDefault="00D3766D" w:rsidP="00D3766D">
      <w:pPr>
        <w:spacing w:after="0" w:line="360" w:lineRule="auto"/>
        <w:ind w:left="720" w:hanging="720"/>
        <w:jc w:val="both"/>
        <w:rPr>
          <w:rFonts w:ascii="Times New Roman" w:hAnsi="Times New Roman" w:cs="David"/>
          <w:sz w:val="24"/>
          <w:szCs w:val="24"/>
          <w:rtl/>
        </w:rPr>
      </w:pPr>
    </w:p>
    <w:p w:rsidR="00D3766D" w:rsidRPr="00274127" w:rsidRDefault="00D3766D" w:rsidP="00D3766D">
      <w:pPr>
        <w:spacing w:after="0" w:line="360" w:lineRule="auto"/>
        <w:ind w:left="33"/>
        <w:jc w:val="both"/>
        <w:rPr>
          <w:rFonts w:ascii="Times New Roman" w:eastAsia="MS Mincho" w:hAnsi="Times New Roman" w:cs="David"/>
          <w:sz w:val="24"/>
          <w:szCs w:val="24"/>
          <w:rtl/>
        </w:rPr>
      </w:pPr>
      <w:r w:rsidRPr="00274127">
        <w:rPr>
          <w:rFonts w:ascii="Times New Roman" w:hAnsi="Times New Roman" w:cs="David"/>
          <w:sz w:val="24"/>
          <w:szCs w:val="24"/>
          <w:rtl/>
        </w:rPr>
        <w:lastRenderedPageBreak/>
        <w:t>והואיל והתחייבות המשרד על פי הסכם זה מתוקצבת ב</w:t>
      </w:r>
      <w:r w:rsidRPr="00274127">
        <w:rPr>
          <w:rFonts w:ascii="Times New Roman" w:hAnsi="Times New Roman" w:cs="David" w:hint="cs"/>
          <w:sz w:val="24"/>
          <w:szCs w:val="24"/>
          <w:rtl/>
        </w:rPr>
        <w:t xml:space="preserve">התאם להוראות </w:t>
      </w:r>
      <w:r w:rsidRPr="00274127">
        <w:rPr>
          <w:rFonts w:ascii="Times New Roman" w:hAnsi="Times New Roman" w:cs="David"/>
          <w:sz w:val="24"/>
          <w:szCs w:val="24"/>
          <w:rtl/>
        </w:rPr>
        <w:t xml:space="preserve">חוק התקציב השנתי </w:t>
      </w:r>
      <w:r w:rsidRPr="00274127">
        <w:rPr>
          <w:rFonts w:ascii="Times New Roman" w:hAnsi="Times New Roman" w:cs="David" w:hint="cs"/>
          <w:sz w:val="24"/>
          <w:szCs w:val="24"/>
          <w:rtl/>
        </w:rPr>
        <w:tab/>
      </w:r>
      <w:r w:rsidRPr="00274127">
        <w:rPr>
          <w:rFonts w:ascii="Times New Roman" w:hAnsi="Times New Roman" w:cs="David"/>
          <w:sz w:val="24"/>
          <w:szCs w:val="24"/>
          <w:rtl/>
        </w:rPr>
        <w:t>לשנת הכספים _____</w:t>
      </w:r>
      <w:r w:rsidRPr="00274127">
        <w:rPr>
          <w:rFonts w:ascii="Times New Roman" w:hAnsi="Times New Roman" w:cs="David" w:hint="cs"/>
          <w:sz w:val="24"/>
          <w:szCs w:val="24"/>
          <w:rtl/>
        </w:rPr>
        <w:t xml:space="preserve"> ו</w:t>
      </w:r>
      <w:r w:rsidRPr="00274127">
        <w:rPr>
          <w:rFonts w:ascii="Times New Roman" w:hAnsi="Times New Roman" w:cs="David"/>
          <w:sz w:val="24"/>
          <w:szCs w:val="24"/>
          <w:rtl/>
        </w:rPr>
        <w:t>בתקנה __________  של תקציב המשרד</w:t>
      </w:r>
      <w:r w:rsidRPr="00274127">
        <w:rPr>
          <w:rFonts w:ascii="Times New Roman" w:eastAsia="MS Mincho" w:hAnsi="Times New Roman" w:cs="David"/>
          <w:sz w:val="24"/>
          <w:szCs w:val="24"/>
        </w:rPr>
        <w:t>;</w:t>
      </w:r>
    </w:p>
    <w:p w:rsidR="00D3766D" w:rsidRPr="00274127" w:rsidRDefault="00D3766D" w:rsidP="00D3766D">
      <w:pPr>
        <w:spacing w:after="0" w:line="360" w:lineRule="auto"/>
        <w:ind w:left="720" w:hanging="720"/>
        <w:jc w:val="both"/>
        <w:rPr>
          <w:rFonts w:ascii="Times New Roman" w:eastAsia="MS Mincho" w:hAnsi="Times New Roman" w:cs="David"/>
          <w:sz w:val="24"/>
          <w:szCs w:val="24"/>
          <w:rtl/>
        </w:rPr>
      </w:pPr>
    </w:p>
    <w:p w:rsidR="00D3766D" w:rsidRPr="00274127" w:rsidRDefault="00D3766D" w:rsidP="00D3766D">
      <w:pPr>
        <w:spacing w:after="0" w:line="360" w:lineRule="auto"/>
        <w:ind w:left="720" w:hanging="720"/>
        <w:jc w:val="both"/>
        <w:rPr>
          <w:rFonts w:ascii="Times New Roman" w:eastAsia="MS Mincho" w:hAnsi="Times New Roman" w:cs="David"/>
          <w:sz w:val="24"/>
          <w:szCs w:val="24"/>
        </w:rPr>
      </w:pPr>
      <w:r w:rsidRPr="00274127">
        <w:rPr>
          <w:rFonts w:ascii="Times New Roman" w:hAnsi="Times New Roman" w:cs="David"/>
          <w:sz w:val="24"/>
          <w:szCs w:val="24"/>
          <w:rtl/>
        </w:rPr>
        <w:t xml:space="preserve">והואיל </w:t>
      </w:r>
      <w:r w:rsidRPr="00274127">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274127">
        <w:rPr>
          <w:rFonts w:ascii="Times New Roman" w:eastAsia="MS Mincho" w:hAnsi="Times New Roman" w:cs="David"/>
          <w:sz w:val="24"/>
          <w:szCs w:val="24"/>
        </w:rPr>
        <w:t>;</w:t>
      </w:r>
    </w:p>
    <w:p w:rsidR="00D3766D" w:rsidRPr="00274127" w:rsidRDefault="00D3766D" w:rsidP="00D3766D">
      <w:pPr>
        <w:spacing w:after="0" w:line="360" w:lineRule="auto"/>
        <w:ind w:left="720" w:hanging="720"/>
        <w:jc w:val="both"/>
        <w:rPr>
          <w:rFonts w:ascii="Times New Roman" w:eastAsia="MS Mincho" w:hAnsi="Times New Roman" w:cs="David"/>
          <w:sz w:val="24"/>
          <w:szCs w:val="24"/>
          <w:rtl/>
        </w:rPr>
      </w:pPr>
    </w:p>
    <w:p w:rsidR="00D3766D" w:rsidRPr="00274127" w:rsidRDefault="00D3766D" w:rsidP="00D3766D">
      <w:pPr>
        <w:spacing w:after="0" w:line="360" w:lineRule="auto"/>
        <w:jc w:val="both"/>
        <w:rPr>
          <w:rFonts w:ascii="Times New Roman" w:hAnsi="Times New Roman" w:cs="David"/>
          <w:sz w:val="24"/>
          <w:szCs w:val="24"/>
          <w:rtl/>
        </w:rPr>
      </w:pPr>
    </w:p>
    <w:p w:rsidR="00D3766D" w:rsidRPr="00274127" w:rsidRDefault="00D3766D" w:rsidP="00D3766D">
      <w:pPr>
        <w:spacing w:after="0" w:line="360" w:lineRule="auto"/>
        <w:jc w:val="center"/>
        <w:rPr>
          <w:rFonts w:ascii="Times New Roman" w:hAnsi="Times New Roman" w:cs="David"/>
          <w:b/>
          <w:bCs/>
          <w:sz w:val="24"/>
          <w:szCs w:val="24"/>
          <w:rtl/>
        </w:rPr>
      </w:pPr>
      <w:r w:rsidRPr="00274127">
        <w:rPr>
          <w:rFonts w:ascii="Times New Roman" w:hAnsi="Times New Roman" w:cs="David" w:hint="cs"/>
          <w:b/>
          <w:bCs/>
          <w:sz w:val="24"/>
          <w:szCs w:val="24"/>
          <w:rtl/>
        </w:rPr>
        <w:t>לפיכך הוצהר הוסכם והותנה בין הצדדים כדלקמן:</w:t>
      </w:r>
    </w:p>
    <w:p w:rsidR="00D3766D" w:rsidRPr="00274127" w:rsidRDefault="00D3766D" w:rsidP="00D3766D">
      <w:pPr>
        <w:spacing w:after="0" w:line="360" w:lineRule="auto"/>
        <w:jc w:val="both"/>
        <w:rPr>
          <w:rFonts w:ascii="Times New Roman" w:hAnsi="Times New Roman" w:cs="David"/>
          <w:sz w:val="24"/>
          <w:szCs w:val="24"/>
          <w:rtl/>
        </w:rPr>
      </w:pPr>
    </w:p>
    <w:p w:rsidR="00D3766D" w:rsidRPr="00274127" w:rsidRDefault="00D3766D" w:rsidP="001B4D61">
      <w:pPr>
        <w:numPr>
          <w:ilvl w:val="3"/>
          <w:numId w:val="13"/>
        </w:numPr>
        <w:tabs>
          <w:tab w:val="num" w:pos="573"/>
        </w:tabs>
        <w:spacing w:after="0" w:line="360" w:lineRule="auto"/>
        <w:ind w:left="573" w:hanging="539"/>
        <w:outlineLvl w:val="1"/>
        <w:rPr>
          <w:rFonts w:ascii="Times New Roman" w:hAnsi="Times New Roman" w:cs="David"/>
          <w:sz w:val="24"/>
          <w:szCs w:val="24"/>
        </w:rPr>
      </w:pPr>
      <w:r w:rsidRPr="00274127">
        <w:rPr>
          <w:rFonts w:ascii="Times New Roman" w:hAnsi="Times New Roman" w:cs="David"/>
          <w:b/>
          <w:bCs/>
          <w:sz w:val="24"/>
          <w:szCs w:val="24"/>
          <w:u w:val="single"/>
          <w:rtl/>
        </w:rPr>
        <w:t>מבוא</w:t>
      </w:r>
    </w:p>
    <w:p w:rsidR="00D3766D" w:rsidRPr="00274127" w:rsidRDefault="00D3766D" w:rsidP="00EC4013">
      <w:pPr>
        <w:numPr>
          <w:ilvl w:val="1"/>
          <w:numId w:val="14"/>
        </w:numPr>
        <w:tabs>
          <w:tab w:val="num" w:pos="933"/>
        </w:tabs>
        <w:spacing w:after="0" w:line="360" w:lineRule="auto"/>
        <w:ind w:left="933"/>
        <w:jc w:val="both"/>
        <w:rPr>
          <w:rFonts w:ascii="Times New Roman" w:hAnsi="Times New Roman" w:cs="David"/>
          <w:sz w:val="24"/>
          <w:szCs w:val="24"/>
        </w:rPr>
      </w:pPr>
      <w:r w:rsidRPr="00274127">
        <w:rPr>
          <w:rFonts w:ascii="Times New Roman" w:hAnsi="Times New Roman" w:cs="David"/>
          <w:sz w:val="24"/>
          <w:szCs w:val="24"/>
          <w:rtl/>
        </w:rPr>
        <w:t xml:space="preserve">המבוא להסכם זה </w:t>
      </w:r>
      <w:r w:rsidRPr="00274127">
        <w:rPr>
          <w:rFonts w:ascii="Times New Roman" w:hAnsi="Times New Roman" w:cs="David" w:hint="cs"/>
          <w:sz w:val="24"/>
          <w:szCs w:val="24"/>
          <w:rtl/>
        </w:rPr>
        <w:t xml:space="preserve">וכן מסמכי המכרז ונספחיו </w:t>
      </w:r>
      <w:r w:rsidRPr="00274127">
        <w:rPr>
          <w:rFonts w:ascii="Times New Roman" w:hAnsi="Times New Roman" w:cs="David"/>
          <w:sz w:val="24"/>
          <w:szCs w:val="24"/>
          <w:rtl/>
        </w:rPr>
        <w:t>מהוו</w:t>
      </w:r>
      <w:r w:rsidRPr="00274127">
        <w:rPr>
          <w:rFonts w:ascii="Times New Roman" w:hAnsi="Times New Roman" w:cs="David" w:hint="cs"/>
          <w:sz w:val="24"/>
          <w:szCs w:val="24"/>
          <w:rtl/>
        </w:rPr>
        <w:t>ים</w:t>
      </w:r>
      <w:r w:rsidRPr="00274127">
        <w:rPr>
          <w:rFonts w:ascii="Times New Roman" w:hAnsi="Times New Roman" w:cs="David"/>
          <w:sz w:val="24"/>
          <w:szCs w:val="24"/>
          <w:rtl/>
        </w:rPr>
        <w:t xml:space="preserve"> חלק בלתי נפרד מ</w:t>
      </w:r>
      <w:r w:rsidRPr="00274127">
        <w:rPr>
          <w:rFonts w:ascii="Times New Roman" w:hAnsi="Times New Roman" w:cs="David" w:hint="cs"/>
          <w:sz w:val="24"/>
          <w:szCs w:val="24"/>
          <w:rtl/>
        </w:rPr>
        <w:t>הסכם זה</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w:t>
      </w:r>
    </w:p>
    <w:p w:rsidR="00D3766D" w:rsidRPr="00274127" w:rsidRDefault="00D3766D" w:rsidP="00EC4013">
      <w:pPr>
        <w:numPr>
          <w:ilvl w:val="1"/>
          <w:numId w:val="14"/>
        </w:numPr>
        <w:tabs>
          <w:tab w:val="num" w:pos="933"/>
        </w:tabs>
        <w:spacing w:after="0" w:line="360" w:lineRule="auto"/>
        <w:ind w:left="933"/>
        <w:jc w:val="both"/>
        <w:rPr>
          <w:rFonts w:ascii="Times New Roman" w:hAnsi="Times New Roman" w:cs="David"/>
          <w:sz w:val="24"/>
          <w:szCs w:val="24"/>
        </w:rPr>
      </w:pPr>
      <w:r w:rsidRPr="00274127">
        <w:rPr>
          <w:rFonts w:ascii="Times New Roman" w:hAnsi="Times New Roman" w:cs="David" w:hint="cs"/>
          <w:sz w:val="24"/>
          <w:szCs w:val="24"/>
          <w:rtl/>
        </w:rPr>
        <w:t>ה</w:t>
      </w:r>
      <w:r w:rsidRPr="00274127">
        <w:rPr>
          <w:rFonts w:ascii="Times New Roman" w:hAnsi="Times New Roman" w:cs="David"/>
          <w:sz w:val="24"/>
          <w:szCs w:val="24"/>
          <w:rtl/>
        </w:rPr>
        <w:t xml:space="preserve">כותרות </w:t>
      </w:r>
      <w:r w:rsidRPr="00274127">
        <w:rPr>
          <w:rFonts w:ascii="Times New Roman" w:hAnsi="Times New Roman" w:cs="David" w:hint="cs"/>
          <w:sz w:val="24"/>
          <w:szCs w:val="24"/>
          <w:rtl/>
        </w:rPr>
        <w:t>נועדו</w:t>
      </w:r>
      <w:r w:rsidRPr="00274127">
        <w:rPr>
          <w:rFonts w:ascii="Times New Roman" w:hAnsi="Times New Roman" w:cs="David"/>
          <w:sz w:val="24"/>
          <w:szCs w:val="24"/>
          <w:rtl/>
        </w:rPr>
        <w:t xml:space="preserve"> לשם </w:t>
      </w:r>
      <w:r w:rsidRPr="00274127">
        <w:rPr>
          <w:rFonts w:ascii="Times New Roman" w:hAnsi="Times New Roman" w:cs="David" w:hint="cs"/>
          <w:sz w:val="24"/>
          <w:szCs w:val="24"/>
          <w:rtl/>
        </w:rPr>
        <w:t>הנוחיות בלבד</w:t>
      </w:r>
      <w:r w:rsidRPr="00274127">
        <w:rPr>
          <w:rFonts w:ascii="Times New Roman" w:hAnsi="Times New Roman" w:cs="David"/>
          <w:sz w:val="24"/>
          <w:szCs w:val="24"/>
          <w:rtl/>
        </w:rPr>
        <w:t xml:space="preserve"> והן לא תשמשנה לפרשנות </w:t>
      </w:r>
      <w:r w:rsidRPr="00274127">
        <w:rPr>
          <w:rFonts w:ascii="Times New Roman" w:hAnsi="Times New Roman" w:cs="David" w:hint="cs"/>
          <w:sz w:val="24"/>
          <w:szCs w:val="24"/>
          <w:rtl/>
        </w:rPr>
        <w:t>ה</w:t>
      </w:r>
      <w:r w:rsidRPr="00274127">
        <w:rPr>
          <w:rFonts w:ascii="Times New Roman" w:hAnsi="Times New Roman" w:cs="David"/>
          <w:sz w:val="24"/>
          <w:szCs w:val="24"/>
          <w:rtl/>
        </w:rPr>
        <w:t>הסכם.</w:t>
      </w:r>
    </w:p>
    <w:p w:rsidR="00D3766D" w:rsidRPr="00274127" w:rsidRDefault="00D3766D" w:rsidP="00EC4013">
      <w:pPr>
        <w:numPr>
          <w:ilvl w:val="1"/>
          <w:numId w:val="14"/>
        </w:numPr>
        <w:tabs>
          <w:tab w:val="num" w:pos="933"/>
        </w:tabs>
        <w:spacing w:after="0" w:line="360" w:lineRule="auto"/>
        <w:ind w:left="933"/>
        <w:jc w:val="both"/>
        <w:rPr>
          <w:rFonts w:ascii="Times New Roman" w:hAnsi="Times New Roman" w:cs="David"/>
          <w:sz w:val="24"/>
          <w:szCs w:val="24"/>
        </w:rPr>
      </w:pPr>
      <w:r w:rsidRPr="00274127">
        <w:rPr>
          <w:rFonts w:ascii="Times New Roman" w:hAnsi="Times New Roman" w:cs="David"/>
          <w:sz w:val="24"/>
          <w:szCs w:val="24"/>
          <w:rtl/>
        </w:rPr>
        <w:t>הוראות הסכם זה באות להוסיף</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274127">
        <w:rPr>
          <w:rFonts w:ascii="Times New Roman" w:hAnsi="Times New Roman" w:cs="David"/>
          <w:sz w:val="24"/>
          <w:szCs w:val="24"/>
          <w:rtl/>
        </w:rPr>
        <w:t>כויתור</w:t>
      </w:r>
      <w:proofErr w:type="spellEnd"/>
      <w:r w:rsidRPr="00274127">
        <w:rPr>
          <w:rFonts w:ascii="Times New Roman" w:hAnsi="Times New Roman" w:cs="David"/>
          <w:sz w:val="24"/>
          <w:szCs w:val="24"/>
          <w:rtl/>
        </w:rPr>
        <w:t xml:space="preserve"> על הוראה מהוראות המכרז.</w:t>
      </w:r>
    </w:p>
    <w:p w:rsidR="00D3766D" w:rsidRPr="00274127" w:rsidRDefault="00D3766D" w:rsidP="00EC4013">
      <w:pPr>
        <w:numPr>
          <w:ilvl w:val="1"/>
          <w:numId w:val="14"/>
        </w:numPr>
        <w:tabs>
          <w:tab w:val="num" w:pos="933"/>
        </w:tabs>
        <w:spacing w:after="0" w:line="360" w:lineRule="auto"/>
        <w:ind w:left="933"/>
        <w:jc w:val="both"/>
        <w:rPr>
          <w:rFonts w:ascii="Times New Roman" w:hAnsi="Times New Roman" w:cs="David"/>
          <w:sz w:val="24"/>
          <w:szCs w:val="24"/>
        </w:rPr>
      </w:pPr>
      <w:r w:rsidRPr="00274127">
        <w:rPr>
          <w:rFonts w:ascii="Times New Roman" w:hAnsi="Times New Roman" w:cs="David"/>
          <w:sz w:val="24"/>
          <w:szCs w:val="24"/>
          <w:rtl/>
        </w:rPr>
        <w:t>בהסכם זה יהיו למונחים המפורטים בו את הפרוש והמשמעות המוקנים להם במכרז.</w:t>
      </w:r>
    </w:p>
    <w:p w:rsidR="00D3766D" w:rsidRPr="00274127" w:rsidRDefault="00D3766D" w:rsidP="00EC4013">
      <w:pPr>
        <w:numPr>
          <w:ilvl w:val="1"/>
          <w:numId w:val="14"/>
        </w:numPr>
        <w:tabs>
          <w:tab w:val="num" w:pos="933"/>
        </w:tabs>
        <w:spacing w:after="0" w:line="360" w:lineRule="auto"/>
        <w:ind w:left="933"/>
        <w:jc w:val="both"/>
        <w:rPr>
          <w:rFonts w:ascii="Times New Roman" w:hAnsi="Times New Roman" w:cs="David"/>
          <w:sz w:val="24"/>
          <w:szCs w:val="24"/>
          <w:rtl/>
        </w:rPr>
      </w:pPr>
      <w:r w:rsidRPr="00274127">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274127">
        <w:rPr>
          <w:rFonts w:ascii="Times New Roman" w:hAnsi="Times New Roman" w:cs="David" w:hint="cs"/>
          <w:sz w:val="24"/>
          <w:szCs w:val="24"/>
          <w:rtl/>
        </w:rPr>
        <w:t>המכרז</w:t>
      </w:r>
      <w:r w:rsidRPr="00274127">
        <w:rPr>
          <w:rFonts w:ascii="Times New Roman" w:hAnsi="Times New Roman" w:cs="David"/>
          <w:sz w:val="24"/>
          <w:szCs w:val="24"/>
          <w:rtl/>
        </w:rPr>
        <w:t xml:space="preserve">, אלא אם נאמר במפורש אחרת. </w:t>
      </w:r>
    </w:p>
    <w:p w:rsidR="00D3766D" w:rsidRPr="00274127" w:rsidRDefault="00D3766D" w:rsidP="00D3766D">
      <w:pPr>
        <w:spacing w:after="0" w:line="360" w:lineRule="auto"/>
        <w:jc w:val="both"/>
        <w:rPr>
          <w:rFonts w:ascii="Times New Roman" w:hAnsi="Times New Roman" w:cs="David"/>
          <w:sz w:val="24"/>
          <w:szCs w:val="24"/>
          <w:rtl/>
        </w:rPr>
      </w:pPr>
    </w:p>
    <w:p w:rsidR="00D3766D" w:rsidRPr="00274127" w:rsidRDefault="00D3766D" w:rsidP="001B4D61">
      <w:pPr>
        <w:numPr>
          <w:ilvl w:val="3"/>
          <w:numId w:val="13"/>
        </w:numPr>
        <w:tabs>
          <w:tab w:val="num" w:pos="573"/>
          <w:tab w:val="num" w:pos="1473"/>
        </w:tabs>
        <w:spacing w:after="0" w:line="360" w:lineRule="auto"/>
        <w:ind w:left="573" w:hanging="539"/>
        <w:outlineLvl w:val="1"/>
        <w:rPr>
          <w:rFonts w:ascii="Times New Roman" w:hAnsi="Times New Roman" w:cs="David"/>
          <w:b/>
          <w:bCs/>
          <w:sz w:val="24"/>
          <w:szCs w:val="24"/>
          <w:u w:val="single"/>
        </w:rPr>
      </w:pPr>
      <w:r w:rsidRPr="00274127">
        <w:rPr>
          <w:rFonts w:ascii="Times New Roman" w:hAnsi="Times New Roman" w:cs="David"/>
          <w:b/>
          <w:bCs/>
          <w:sz w:val="24"/>
          <w:szCs w:val="24"/>
          <w:u w:val="single"/>
          <w:rtl/>
        </w:rPr>
        <w:t>הצהרות הצדדים</w:t>
      </w:r>
    </w:p>
    <w:p w:rsidR="00D3766D" w:rsidRPr="00274127" w:rsidRDefault="00D3766D" w:rsidP="00036AF9">
      <w:pPr>
        <w:numPr>
          <w:ilvl w:val="1"/>
          <w:numId w:val="17"/>
        </w:numPr>
        <w:spacing w:after="0" w:line="360" w:lineRule="auto"/>
        <w:ind w:left="1367" w:hanging="709"/>
        <w:jc w:val="both"/>
        <w:rPr>
          <w:rFonts w:ascii="Times New Roman" w:hAnsi="Times New Roman" w:cs="David"/>
          <w:sz w:val="24"/>
          <w:szCs w:val="24"/>
        </w:rPr>
      </w:pPr>
      <w:r w:rsidRPr="00274127">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D3766D" w:rsidRPr="00274127" w:rsidRDefault="00D3766D" w:rsidP="00036AF9">
      <w:pPr>
        <w:numPr>
          <w:ilvl w:val="1"/>
          <w:numId w:val="17"/>
        </w:numPr>
        <w:spacing w:after="0" w:line="360" w:lineRule="auto"/>
        <w:ind w:left="1367" w:hanging="709"/>
        <w:jc w:val="both"/>
        <w:rPr>
          <w:rFonts w:ascii="Times New Roman" w:hAnsi="Times New Roman" w:cs="David"/>
          <w:sz w:val="24"/>
          <w:szCs w:val="24"/>
        </w:rPr>
      </w:pPr>
      <w:r w:rsidRPr="00274127">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D3766D" w:rsidRPr="00274127" w:rsidRDefault="00D3766D" w:rsidP="00036AF9">
      <w:pPr>
        <w:numPr>
          <w:ilvl w:val="1"/>
          <w:numId w:val="17"/>
        </w:numPr>
        <w:spacing w:after="0" w:line="360" w:lineRule="auto"/>
        <w:ind w:left="1367" w:hanging="709"/>
        <w:jc w:val="both"/>
        <w:rPr>
          <w:rFonts w:ascii="Times New Roman" w:hAnsi="Times New Roman" w:cs="David"/>
          <w:sz w:val="24"/>
          <w:szCs w:val="24"/>
        </w:rPr>
      </w:pPr>
      <w:r w:rsidRPr="00274127">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274127">
        <w:rPr>
          <w:rFonts w:ascii="Times New Roman" w:hAnsi="Times New Roman" w:cs="David" w:hint="cs"/>
          <w:sz w:val="24"/>
          <w:szCs w:val="24"/>
          <w:rtl/>
        </w:rPr>
        <w:t>להחזיק מסמכים תקפים כאמור לעיל</w:t>
      </w:r>
      <w:r w:rsidRPr="00274127">
        <w:rPr>
          <w:rFonts w:ascii="Times New Roman" w:hAnsi="Times New Roman" w:cs="David"/>
          <w:sz w:val="24"/>
          <w:szCs w:val="24"/>
          <w:rtl/>
        </w:rPr>
        <w:t xml:space="preserve"> במהלך כל תקופת ההסכם ולהציג המסמכים למשרד בכל עת שידרוש</w:t>
      </w:r>
      <w:r w:rsidRPr="00274127">
        <w:rPr>
          <w:rFonts w:ascii="Times New Roman" w:hAnsi="Times New Roman" w:cs="David" w:hint="cs"/>
          <w:sz w:val="24"/>
          <w:szCs w:val="24"/>
          <w:rtl/>
        </w:rPr>
        <w:t>.</w:t>
      </w:r>
    </w:p>
    <w:p w:rsidR="00D3766D" w:rsidRPr="00274127" w:rsidRDefault="00D3766D" w:rsidP="00036AF9">
      <w:pPr>
        <w:numPr>
          <w:ilvl w:val="1"/>
          <w:numId w:val="17"/>
        </w:numPr>
        <w:spacing w:after="0" w:line="360" w:lineRule="auto"/>
        <w:ind w:left="1367" w:hanging="709"/>
        <w:jc w:val="both"/>
        <w:rPr>
          <w:rFonts w:ascii="Times New Roman" w:hAnsi="Times New Roman" w:cs="David"/>
          <w:sz w:val="24"/>
          <w:szCs w:val="24"/>
        </w:rPr>
      </w:pPr>
      <w:r w:rsidRPr="00274127">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D3766D" w:rsidRPr="00274127" w:rsidRDefault="00D3766D" w:rsidP="00036AF9">
      <w:pPr>
        <w:numPr>
          <w:ilvl w:val="1"/>
          <w:numId w:val="17"/>
        </w:numPr>
        <w:spacing w:after="0" w:line="360" w:lineRule="auto"/>
        <w:ind w:left="1367" w:hanging="709"/>
        <w:rPr>
          <w:rFonts w:ascii="Times New Roman" w:hAnsi="Times New Roman" w:cs="David"/>
          <w:sz w:val="24"/>
          <w:szCs w:val="24"/>
        </w:rPr>
      </w:pPr>
      <w:r w:rsidRPr="00274127">
        <w:rPr>
          <w:rFonts w:ascii="Times New Roman" w:hAnsi="Times New Roman" w:cs="David"/>
          <w:sz w:val="24"/>
          <w:szCs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274127">
        <w:rPr>
          <w:rFonts w:ascii="Times New Roman" w:hAnsi="Times New Roman" w:cs="David"/>
          <w:sz w:val="24"/>
          <w:szCs w:val="24"/>
          <w:rtl/>
        </w:rPr>
        <w:t>ליתן</w:t>
      </w:r>
      <w:proofErr w:type="spellEnd"/>
      <w:r w:rsidRPr="00274127">
        <w:rPr>
          <w:rFonts w:ascii="Times New Roman" w:hAnsi="Times New Roman" w:cs="David"/>
          <w:sz w:val="24"/>
          <w:szCs w:val="24"/>
          <w:rtl/>
        </w:rPr>
        <w:t xml:space="preserve"> את השירותים בהתאם להסכם זה על נספחיו.</w:t>
      </w:r>
    </w:p>
    <w:p w:rsidR="00D3766D" w:rsidRPr="00274127" w:rsidRDefault="00D3766D" w:rsidP="00036AF9">
      <w:pPr>
        <w:numPr>
          <w:ilvl w:val="1"/>
          <w:numId w:val="17"/>
        </w:numPr>
        <w:spacing w:after="0" w:line="360" w:lineRule="auto"/>
        <w:ind w:left="1367" w:hanging="709"/>
        <w:rPr>
          <w:rFonts w:ascii="Times New Roman" w:hAnsi="Times New Roman" w:cs="David"/>
          <w:sz w:val="24"/>
          <w:szCs w:val="24"/>
        </w:rPr>
      </w:pPr>
      <w:r w:rsidRPr="00274127">
        <w:rPr>
          <w:rFonts w:ascii="Times New Roman" w:hAnsi="Times New Roman" w:cs="David" w:hint="cs"/>
          <w:sz w:val="24"/>
          <w:szCs w:val="24"/>
          <w:rtl/>
        </w:rPr>
        <w:lastRenderedPageBreak/>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D3766D" w:rsidRPr="00274127" w:rsidRDefault="00D3766D" w:rsidP="00036AF9">
      <w:pPr>
        <w:numPr>
          <w:ilvl w:val="1"/>
          <w:numId w:val="17"/>
        </w:numPr>
        <w:spacing w:after="0" w:line="360" w:lineRule="auto"/>
        <w:ind w:left="1367" w:hanging="709"/>
        <w:rPr>
          <w:rFonts w:ascii="Times New Roman" w:hAnsi="Times New Roman" w:cs="David"/>
          <w:sz w:val="24"/>
          <w:szCs w:val="24"/>
        </w:rPr>
      </w:pPr>
      <w:r w:rsidRPr="00274127">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D3766D" w:rsidRPr="00274127" w:rsidRDefault="00D3766D" w:rsidP="00036AF9">
      <w:pPr>
        <w:numPr>
          <w:ilvl w:val="1"/>
          <w:numId w:val="17"/>
        </w:numPr>
        <w:spacing w:after="0" w:line="360" w:lineRule="auto"/>
        <w:ind w:left="1367" w:hanging="709"/>
        <w:rPr>
          <w:rFonts w:ascii="Times New Roman" w:hAnsi="Times New Roman" w:cs="David"/>
          <w:sz w:val="24"/>
          <w:szCs w:val="24"/>
          <w:rtl/>
        </w:rPr>
      </w:pPr>
      <w:r w:rsidRPr="00274127">
        <w:rPr>
          <w:rFonts w:ascii="Times New Roman" w:hAnsi="Times New Roman" w:cs="David" w:hint="cs"/>
          <w:sz w:val="24"/>
          <w:szCs w:val="24"/>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274127">
        <w:rPr>
          <w:rFonts w:ascii="Times New Roman" w:hAnsi="Times New Roman" w:cs="David"/>
          <w:sz w:val="24"/>
          <w:szCs w:val="24"/>
          <w:rtl/>
        </w:rPr>
        <w:t xml:space="preserve"> </w:t>
      </w:r>
    </w:p>
    <w:p w:rsidR="00D3766D" w:rsidRPr="00274127" w:rsidRDefault="00D3766D" w:rsidP="00D3766D">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D3766D" w:rsidRPr="00274127" w:rsidRDefault="00D3766D" w:rsidP="001B4D61">
      <w:pPr>
        <w:numPr>
          <w:ilvl w:val="3"/>
          <w:numId w:val="13"/>
        </w:numPr>
        <w:tabs>
          <w:tab w:val="num" w:pos="516"/>
          <w:tab w:val="num" w:pos="1473"/>
        </w:tabs>
        <w:spacing w:after="0" w:line="360" w:lineRule="auto"/>
        <w:ind w:left="573" w:hanging="539"/>
        <w:outlineLvl w:val="1"/>
        <w:rPr>
          <w:rFonts w:ascii="Times New Roman" w:hAnsi="Times New Roman" w:cs="David"/>
          <w:b/>
          <w:bCs/>
          <w:sz w:val="24"/>
          <w:szCs w:val="24"/>
          <w:u w:val="single"/>
        </w:rPr>
      </w:pPr>
      <w:r w:rsidRPr="00274127">
        <w:rPr>
          <w:rFonts w:ascii="Times New Roman" w:hAnsi="Times New Roman" w:cs="David"/>
          <w:b/>
          <w:bCs/>
          <w:sz w:val="24"/>
          <w:szCs w:val="24"/>
          <w:u w:val="single"/>
          <w:rtl/>
        </w:rPr>
        <w:t>תקופת ההסכם</w:t>
      </w:r>
    </w:p>
    <w:p w:rsidR="00D3766D" w:rsidRPr="00274127" w:rsidRDefault="00D3766D" w:rsidP="00CF6B7A">
      <w:pPr>
        <w:numPr>
          <w:ilvl w:val="1"/>
          <w:numId w:val="27"/>
        </w:numPr>
        <w:spacing w:after="0" w:line="360" w:lineRule="auto"/>
        <w:ind w:left="1367" w:hanging="851"/>
        <w:jc w:val="both"/>
        <w:rPr>
          <w:rFonts w:ascii="Times New Roman" w:hAnsi="Times New Roman" w:cs="David"/>
          <w:sz w:val="24"/>
          <w:szCs w:val="24"/>
          <w:rtl/>
        </w:rPr>
      </w:pPr>
      <w:r w:rsidRPr="00274127">
        <w:rPr>
          <w:rFonts w:ascii="Times New Roman" w:hAnsi="Times New Roman" w:cs="David"/>
          <w:sz w:val="24"/>
          <w:szCs w:val="24"/>
          <w:rtl/>
        </w:rPr>
        <w:t>הסכם זה</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נחתם לתקופה שמיום __________ ועד יום __________.</w:t>
      </w:r>
    </w:p>
    <w:p w:rsidR="00D3766D" w:rsidRPr="00274127" w:rsidRDefault="00D3766D" w:rsidP="007C482D">
      <w:pPr>
        <w:tabs>
          <w:tab w:val="num" w:pos="780"/>
        </w:tabs>
        <w:spacing w:after="0" w:line="360" w:lineRule="auto"/>
        <w:ind w:left="1367" w:hanging="851"/>
        <w:rPr>
          <w:rFonts w:ascii="Times New Roman" w:hAnsi="Times New Roman" w:cs="David"/>
          <w:sz w:val="24"/>
          <w:szCs w:val="24"/>
        </w:rPr>
      </w:pPr>
      <w:r w:rsidRPr="00274127">
        <w:rPr>
          <w:rFonts w:ascii="Times New Roman" w:hAnsi="Times New Roman" w:cs="David" w:hint="cs"/>
          <w:sz w:val="24"/>
          <w:szCs w:val="24"/>
          <w:rtl/>
        </w:rPr>
        <w:t xml:space="preserve">               למשרד שמורה</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w:t>
      </w:r>
      <w:r w:rsidR="007C482D">
        <w:rPr>
          <w:rFonts w:ascii="Times New Roman" w:hAnsi="Times New Roman" w:cs="David" w:hint="cs"/>
          <w:sz w:val="24"/>
          <w:szCs w:val="24"/>
          <w:rtl/>
        </w:rPr>
        <w:t>ארבע</w:t>
      </w:r>
      <w:r w:rsidRPr="00274127">
        <w:rPr>
          <w:rFonts w:ascii="Times New Roman" w:hAnsi="Times New Roman" w:cs="David" w:hint="cs"/>
          <w:sz w:val="24"/>
          <w:szCs w:val="24"/>
          <w:rtl/>
        </w:rPr>
        <w:t xml:space="preserve"> שנים, </w:t>
      </w:r>
      <w:proofErr w:type="spellStart"/>
      <w:r w:rsidRPr="00274127">
        <w:rPr>
          <w:rFonts w:ascii="Times New Roman" w:hAnsi="Times New Roman" w:cs="David" w:hint="cs"/>
          <w:sz w:val="24"/>
          <w:szCs w:val="24"/>
          <w:rtl/>
        </w:rPr>
        <w:t>הכל</w:t>
      </w:r>
      <w:proofErr w:type="spellEnd"/>
      <w:r w:rsidRPr="00274127">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274127">
        <w:rPr>
          <w:rFonts w:ascii="Times New Roman" w:hAnsi="Times New Roman" w:cs="David"/>
          <w:sz w:val="24"/>
          <w:szCs w:val="24"/>
          <w:rtl/>
        </w:rPr>
        <w:t>החשכ"ל</w:t>
      </w:r>
      <w:proofErr w:type="spellEnd"/>
      <w:r w:rsidRPr="00274127">
        <w:rPr>
          <w:rFonts w:ascii="Times New Roman" w:hAnsi="Times New Roman" w:cs="David"/>
          <w:sz w:val="24"/>
          <w:szCs w:val="24"/>
          <w:rtl/>
        </w:rPr>
        <w:t xml:space="preserve"> ולהוראות הסכם זה.</w:t>
      </w:r>
      <w:r w:rsidRPr="00274127">
        <w:rPr>
          <w:rFonts w:ascii="Times New Roman" w:hAnsi="Times New Roman" w:cs="David" w:hint="cs"/>
          <w:sz w:val="24"/>
          <w:szCs w:val="24"/>
          <w:rtl/>
        </w:rPr>
        <w:t xml:space="preserve"> תקופות ההארכה ייחשבו חלק מתקופת ההתקשרות.</w:t>
      </w:r>
    </w:p>
    <w:p w:rsidR="00D3766D" w:rsidRPr="00274127" w:rsidRDefault="00D3766D" w:rsidP="00CF6B7A">
      <w:pPr>
        <w:numPr>
          <w:ilvl w:val="1"/>
          <w:numId w:val="27"/>
        </w:numPr>
        <w:spacing w:after="0" w:line="360" w:lineRule="auto"/>
        <w:ind w:left="1367" w:hanging="851"/>
        <w:jc w:val="both"/>
        <w:rPr>
          <w:rFonts w:ascii="Times New Roman" w:hAnsi="Times New Roman" w:cs="David"/>
          <w:sz w:val="24"/>
          <w:szCs w:val="24"/>
        </w:rPr>
      </w:pPr>
      <w:r w:rsidRPr="00274127">
        <w:rPr>
          <w:rFonts w:ascii="Times New Roman" w:hAnsi="Times New Roman" w:cs="David"/>
          <w:sz w:val="24"/>
          <w:szCs w:val="24"/>
          <w:rtl/>
        </w:rPr>
        <w:t>מובהר כי נותן השירותים אינו זכאי להארכת ההסכם מעבר לקבוע בו אלא</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D3766D" w:rsidRPr="00274127" w:rsidRDefault="00D3766D" w:rsidP="00CF6B7A">
      <w:pPr>
        <w:numPr>
          <w:ilvl w:val="1"/>
          <w:numId w:val="27"/>
        </w:numPr>
        <w:spacing w:after="0" w:line="360" w:lineRule="auto"/>
        <w:ind w:left="1367" w:hanging="851"/>
        <w:jc w:val="both"/>
        <w:rPr>
          <w:rFonts w:ascii="Times New Roman" w:hAnsi="Times New Roman" w:cs="David"/>
          <w:sz w:val="24"/>
          <w:szCs w:val="24"/>
        </w:rPr>
      </w:pPr>
      <w:r w:rsidRPr="00274127">
        <w:rPr>
          <w:rFonts w:ascii="Times New Roman" w:hAnsi="Times New Roman" w:cs="David" w:hint="cs"/>
          <w:sz w:val="24"/>
          <w:szCs w:val="24"/>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274127">
        <w:rPr>
          <w:rFonts w:ascii="Times New Roman" w:hAnsi="Times New Roman" w:cs="David" w:hint="cs"/>
          <w:sz w:val="24"/>
          <w:szCs w:val="24"/>
          <w:rtl/>
        </w:rPr>
        <w:t>מורשי</w:t>
      </w:r>
      <w:proofErr w:type="spellEnd"/>
      <w:r w:rsidRPr="00274127">
        <w:rPr>
          <w:rFonts w:ascii="Times New Roman" w:hAnsi="Times New Roman" w:cs="David" w:hint="cs"/>
          <w:sz w:val="24"/>
          <w:szCs w:val="24"/>
          <w:rtl/>
        </w:rPr>
        <w:t xml:space="preserve"> החתימה של המשרד.</w:t>
      </w:r>
    </w:p>
    <w:p w:rsidR="00D3766D" w:rsidRPr="00274127" w:rsidRDefault="00D3766D" w:rsidP="00CF6B7A">
      <w:pPr>
        <w:numPr>
          <w:ilvl w:val="1"/>
          <w:numId w:val="27"/>
        </w:numPr>
        <w:spacing w:after="0" w:line="360" w:lineRule="auto"/>
        <w:ind w:left="1367" w:hanging="851"/>
        <w:jc w:val="both"/>
        <w:rPr>
          <w:rFonts w:ascii="Times New Roman" w:hAnsi="Times New Roman" w:cs="David"/>
          <w:sz w:val="24"/>
          <w:szCs w:val="24"/>
        </w:rPr>
      </w:pPr>
      <w:r w:rsidRPr="00274127">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274127">
        <w:rPr>
          <w:rFonts w:ascii="Times New Roman" w:hAnsi="Times New Roman" w:cs="David"/>
          <w:b/>
          <w:bCs/>
          <w:sz w:val="24"/>
          <w:szCs w:val="24"/>
          <w:rtl/>
        </w:rPr>
        <w:t>30</w:t>
      </w:r>
      <w:r w:rsidRPr="00274127">
        <w:rPr>
          <w:rFonts w:ascii="Times New Roman" w:hAnsi="Times New Roman" w:cs="David"/>
          <w:sz w:val="24"/>
          <w:szCs w:val="24"/>
          <w:rtl/>
        </w:rPr>
        <w:t xml:space="preserve"> ימים מראש.</w:t>
      </w:r>
    </w:p>
    <w:p w:rsidR="00D3766D" w:rsidRPr="00274127" w:rsidRDefault="00D3766D" w:rsidP="00CF6B7A">
      <w:pPr>
        <w:numPr>
          <w:ilvl w:val="1"/>
          <w:numId w:val="27"/>
        </w:numPr>
        <w:tabs>
          <w:tab w:val="num" w:pos="573"/>
        </w:tabs>
        <w:spacing w:after="0" w:line="360" w:lineRule="auto"/>
        <w:ind w:left="1367" w:hanging="851"/>
        <w:jc w:val="both"/>
        <w:rPr>
          <w:rFonts w:ascii="Times New Roman" w:hAnsi="Times New Roman" w:cs="David"/>
          <w:sz w:val="24"/>
          <w:szCs w:val="24"/>
        </w:rPr>
      </w:pPr>
      <w:r w:rsidRPr="00274127">
        <w:rPr>
          <w:rFonts w:ascii="Times New Roman" w:hAnsi="Times New Roman" w:cs="David"/>
          <w:sz w:val="24"/>
          <w:szCs w:val="24"/>
          <w:rtl/>
        </w:rPr>
        <w:t xml:space="preserve">במקרה של הפרה יסודית של ההסכם מצד נותן השירותים או במקרה של ביצוע </w:t>
      </w:r>
      <w:r w:rsidRPr="00274127">
        <w:rPr>
          <w:rFonts w:ascii="Times New Roman" w:hAnsi="Times New Roman" w:cs="David" w:hint="cs"/>
          <w:sz w:val="24"/>
          <w:szCs w:val="24"/>
          <w:rtl/>
        </w:rPr>
        <w:tab/>
      </w:r>
      <w:r w:rsidRPr="00274127">
        <w:rPr>
          <w:rFonts w:ascii="Times New Roman" w:hAnsi="Times New Roman" w:cs="David"/>
          <w:sz w:val="24"/>
          <w:szCs w:val="24"/>
          <w:rtl/>
        </w:rPr>
        <w:t>פשע על ידו – יהיה המשרד, באישור המנהל הכללי, רשאי לבטל הסכם זה ללא התראה מוקדמת.</w:t>
      </w:r>
    </w:p>
    <w:p w:rsidR="00D3766D" w:rsidRPr="00274127" w:rsidRDefault="00D3766D" w:rsidP="00CF6B7A">
      <w:pPr>
        <w:numPr>
          <w:ilvl w:val="1"/>
          <w:numId w:val="27"/>
        </w:numPr>
        <w:tabs>
          <w:tab w:val="num" w:pos="573"/>
        </w:tabs>
        <w:spacing w:after="0" w:line="360" w:lineRule="auto"/>
        <w:ind w:left="1367" w:hanging="851"/>
        <w:jc w:val="both"/>
        <w:rPr>
          <w:rFonts w:ascii="Times New Roman" w:hAnsi="Times New Roman" w:cs="David"/>
          <w:sz w:val="24"/>
          <w:szCs w:val="24"/>
        </w:rPr>
      </w:pPr>
      <w:r w:rsidRPr="00274127">
        <w:rPr>
          <w:rFonts w:ascii="Times New Roman" w:hAnsi="Times New Roman" w:cs="David"/>
          <w:sz w:val="24"/>
          <w:szCs w:val="24"/>
          <w:rtl/>
        </w:rPr>
        <w:t>בכל מקרה של ביטול ההסכם על-ידי המשרד, לא תהיה על המשרד חובה לפצות</w:t>
      </w:r>
      <w:r w:rsidRPr="00274127">
        <w:rPr>
          <w:rFonts w:ascii="Times New Roman" w:hAnsi="Times New Roman" w:cs="David" w:hint="cs"/>
          <w:sz w:val="24"/>
          <w:szCs w:val="24"/>
          <w:rtl/>
        </w:rPr>
        <w:t xml:space="preserve"> את נ</w:t>
      </w:r>
      <w:r w:rsidRPr="00274127">
        <w:rPr>
          <w:rFonts w:ascii="Times New Roman" w:hAnsi="Times New Roman" w:cs="David"/>
          <w:sz w:val="24"/>
          <w:szCs w:val="24"/>
          <w:rtl/>
        </w:rPr>
        <w:t>ותן השירותים או לשלם לו תשלום מכל סוג ומין, למעט</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התמורה הקבועה</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בהסכם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עבור השירותים שסיפק עד לביטול ההסכם.</w:t>
      </w:r>
    </w:p>
    <w:p w:rsidR="00D3766D" w:rsidRPr="00274127" w:rsidRDefault="00D3766D" w:rsidP="00CF6B7A">
      <w:pPr>
        <w:numPr>
          <w:ilvl w:val="1"/>
          <w:numId w:val="27"/>
        </w:numPr>
        <w:tabs>
          <w:tab w:val="num" w:pos="573"/>
        </w:tabs>
        <w:spacing w:after="0" w:line="360" w:lineRule="auto"/>
        <w:ind w:left="1367" w:hanging="851"/>
        <w:jc w:val="both"/>
        <w:rPr>
          <w:rFonts w:ascii="Times New Roman" w:hAnsi="Times New Roman" w:cs="David"/>
          <w:sz w:val="24"/>
          <w:szCs w:val="24"/>
        </w:rPr>
      </w:pPr>
      <w:r w:rsidRPr="00274127">
        <w:rPr>
          <w:rFonts w:ascii="Times New Roman" w:hAnsi="Times New Roman" w:cs="David"/>
          <w:sz w:val="24"/>
          <w:szCs w:val="24"/>
          <w:rtl/>
        </w:rPr>
        <w:t>בכל מקרה של הפסקת ההסכם מכל סיבה שהיא, נותן השירותים מחויב להעביר</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למשרד את כל החומר שברשותו והשייך למשרד או את כל העבודה שעשה עבור המשרד עד להפסקת ההסכם, ללא דיחוי וללא שום פגיעה. מובהר כי נותן </w:t>
      </w:r>
      <w:r w:rsidRPr="00274127">
        <w:rPr>
          <w:rFonts w:ascii="Times New Roman" w:hAnsi="Times New Roman" w:cs="David"/>
          <w:sz w:val="24"/>
          <w:szCs w:val="24"/>
          <w:rtl/>
        </w:rPr>
        <w:lastRenderedPageBreak/>
        <w:t>השירותים אינו רשאי לעכב אצלו חומר כלשהו מכל סיבה שהיא, לרבות לא בשל תשלום המגיע לו.</w:t>
      </w:r>
    </w:p>
    <w:p w:rsidR="00D3766D" w:rsidRPr="00274127" w:rsidRDefault="00D3766D" w:rsidP="00CF6B7A">
      <w:pPr>
        <w:numPr>
          <w:ilvl w:val="1"/>
          <w:numId w:val="27"/>
        </w:numPr>
        <w:spacing w:after="0" w:line="360" w:lineRule="auto"/>
        <w:ind w:left="1367" w:hanging="851"/>
        <w:jc w:val="both"/>
        <w:rPr>
          <w:rFonts w:ascii="Times New Roman" w:hAnsi="Times New Roman" w:cs="David"/>
          <w:sz w:val="24"/>
          <w:szCs w:val="24"/>
        </w:rPr>
      </w:pPr>
      <w:r w:rsidRPr="00274127">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D3766D" w:rsidRPr="00274127" w:rsidRDefault="00D3766D" w:rsidP="00CF6B7A">
      <w:pPr>
        <w:numPr>
          <w:ilvl w:val="1"/>
          <w:numId w:val="27"/>
        </w:numPr>
        <w:spacing w:after="0" w:line="360" w:lineRule="auto"/>
        <w:ind w:left="1367" w:hanging="851"/>
        <w:jc w:val="both"/>
        <w:rPr>
          <w:rFonts w:ascii="Times New Roman" w:hAnsi="Times New Roman" w:cs="David"/>
          <w:sz w:val="24"/>
          <w:szCs w:val="24"/>
        </w:rPr>
      </w:pP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ההוראות בדבר שמירת סודיות וזכויות יוצרים יחולו גם לאחר הפסקת הסכם זה.</w:t>
      </w:r>
    </w:p>
    <w:p w:rsidR="00D3766D" w:rsidRPr="00274127" w:rsidRDefault="00D3766D" w:rsidP="00D3766D">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D3766D" w:rsidRPr="00274127" w:rsidRDefault="00D3766D" w:rsidP="001B4D61">
      <w:pPr>
        <w:numPr>
          <w:ilvl w:val="3"/>
          <w:numId w:val="13"/>
        </w:numPr>
        <w:tabs>
          <w:tab w:val="num" w:pos="516"/>
          <w:tab w:val="num" w:pos="1332"/>
        </w:tabs>
        <w:spacing w:after="0" w:line="360" w:lineRule="auto"/>
        <w:ind w:left="573" w:hanging="539"/>
        <w:outlineLvl w:val="1"/>
        <w:rPr>
          <w:rFonts w:ascii="Times New Roman" w:hAnsi="Times New Roman" w:cs="David"/>
          <w:b/>
          <w:bCs/>
          <w:sz w:val="24"/>
          <w:szCs w:val="24"/>
          <w:u w:val="single"/>
        </w:rPr>
      </w:pPr>
      <w:r w:rsidRPr="00274127">
        <w:rPr>
          <w:rFonts w:ascii="Times New Roman" w:hAnsi="Times New Roman" w:cs="David"/>
          <w:b/>
          <w:bCs/>
          <w:sz w:val="24"/>
          <w:szCs w:val="24"/>
          <w:u w:val="single"/>
          <w:rtl/>
        </w:rPr>
        <w:t>השירותים שיינתנו על-ידי נותן השירותים</w:t>
      </w:r>
    </w:p>
    <w:p w:rsidR="00D3766D" w:rsidRPr="00274127" w:rsidRDefault="00D3766D" w:rsidP="00EC4013">
      <w:pPr>
        <w:numPr>
          <w:ilvl w:val="1"/>
          <w:numId w:val="15"/>
        </w:numPr>
        <w:tabs>
          <w:tab w:val="num" w:pos="1443"/>
        </w:tabs>
        <w:spacing w:after="0" w:line="360" w:lineRule="auto"/>
        <w:ind w:left="1367" w:hanging="851"/>
        <w:rPr>
          <w:rFonts w:ascii="Times New Roman" w:hAnsi="Times New Roman" w:cs="David"/>
          <w:b/>
          <w:bCs/>
          <w:sz w:val="24"/>
          <w:szCs w:val="24"/>
          <w:u w:val="single"/>
        </w:rPr>
      </w:pPr>
      <w:r w:rsidRPr="00274127">
        <w:rPr>
          <w:rFonts w:ascii="Times New Roman" w:hAnsi="Times New Roman" w:cs="David"/>
          <w:sz w:val="24"/>
          <w:szCs w:val="24"/>
          <w:rtl/>
        </w:rPr>
        <w:t>בהסתמך על הצהרותיו של נותן השירותים, מזמין בזה המשרד מאת נותן השירותים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מתן ואספקת השירותים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 </w:t>
      </w:r>
      <w:r w:rsidRPr="00274127">
        <w:rPr>
          <w:rFonts w:ascii="Times New Roman" w:hAnsi="Times New Roman" w:cs="David"/>
          <w:b/>
          <w:bCs/>
          <w:sz w:val="24"/>
          <w:szCs w:val="24"/>
          <w:rtl/>
        </w:rPr>
        <w:t>לרבות</w:t>
      </w:r>
      <w:r w:rsidRPr="00274127">
        <w:rPr>
          <w:rFonts w:ascii="Times New Roman" w:hAnsi="Times New Roman" w:cs="David" w:hint="cs"/>
          <w:b/>
          <w:bCs/>
          <w:sz w:val="24"/>
          <w:szCs w:val="24"/>
          <w:rtl/>
        </w:rPr>
        <w:t xml:space="preserve"> שירותי </w:t>
      </w:r>
      <w:r w:rsidRPr="00274127">
        <w:rPr>
          <w:rFonts w:ascii="Times New Roman" w:hAnsi="Times New Roman" w:cs="David" w:hint="cs"/>
          <w:sz w:val="24"/>
          <w:szCs w:val="24"/>
          <w:rtl/>
        </w:rPr>
        <w:t xml:space="preserve"> </w:t>
      </w:r>
      <w:r w:rsidRPr="00274127">
        <w:rPr>
          <w:rFonts w:ascii="Times New Roman" w:hAnsi="Times New Roman" w:cs="David" w:hint="cs"/>
          <w:b/>
          <w:bCs/>
          <w:sz w:val="24"/>
          <w:szCs w:val="24"/>
          <w:rtl/>
        </w:rPr>
        <w:t xml:space="preserve">סיוע לממונה בבדיקת בקשות למתן פטור מאישור תקן רשמי לטובין ומוצרים מיובאים וכתיבת </w:t>
      </w:r>
      <w:proofErr w:type="spellStart"/>
      <w:r w:rsidRPr="00274127">
        <w:rPr>
          <w:rFonts w:ascii="Times New Roman" w:hAnsi="Times New Roman" w:cs="David" w:hint="cs"/>
          <w:b/>
          <w:bCs/>
          <w:sz w:val="24"/>
          <w:szCs w:val="24"/>
          <w:rtl/>
        </w:rPr>
        <w:t>חוו"ד</w:t>
      </w:r>
      <w:proofErr w:type="spellEnd"/>
      <w:r w:rsidRPr="00274127">
        <w:rPr>
          <w:rFonts w:ascii="Times New Roman" w:hAnsi="Times New Roman" w:cs="David" w:hint="cs"/>
          <w:b/>
          <w:bCs/>
          <w:sz w:val="24"/>
          <w:szCs w:val="24"/>
          <w:rtl/>
        </w:rPr>
        <w:t xml:space="preserve"> מקצועי</w:t>
      </w:r>
      <w:r w:rsidR="007655C3">
        <w:rPr>
          <w:rFonts w:ascii="Times New Roman" w:hAnsi="Times New Roman" w:cs="David" w:hint="cs"/>
          <w:b/>
          <w:bCs/>
          <w:sz w:val="24"/>
          <w:szCs w:val="24"/>
          <w:rtl/>
        </w:rPr>
        <w:t>ת למתן פטור, בתחו</w:t>
      </w:r>
      <w:r w:rsidR="008A515D">
        <w:rPr>
          <w:rFonts w:ascii="Times New Roman" w:hAnsi="Times New Roman" w:cs="David" w:hint="cs"/>
          <w:b/>
          <w:bCs/>
          <w:sz w:val="24"/>
          <w:szCs w:val="24"/>
          <w:rtl/>
        </w:rPr>
        <w:t>ם______</w:t>
      </w:r>
      <w:r w:rsidR="007655C3">
        <w:rPr>
          <w:rFonts w:ascii="Times New Roman" w:hAnsi="Times New Roman" w:cs="David" w:hint="cs"/>
          <w:b/>
          <w:bCs/>
          <w:sz w:val="24"/>
          <w:szCs w:val="24"/>
          <w:rtl/>
        </w:rPr>
        <w:t xml:space="preserve"> </w:t>
      </w:r>
      <w:r w:rsidR="008A515D">
        <w:rPr>
          <w:rFonts w:ascii="Times New Roman" w:hAnsi="Times New Roman" w:cs="David" w:hint="cs"/>
          <w:b/>
          <w:bCs/>
          <w:sz w:val="24"/>
          <w:szCs w:val="24"/>
          <w:rtl/>
        </w:rPr>
        <w:t>(יש לציין את התחום הרלוונטי)</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כמפורט במכרז</w:t>
      </w:r>
      <w:r w:rsidRPr="00274127">
        <w:rPr>
          <w:rFonts w:ascii="Times New Roman" w:hAnsi="Times New Roman" w:cs="David" w:hint="cs"/>
          <w:sz w:val="24"/>
          <w:szCs w:val="24"/>
          <w:rtl/>
        </w:rPr>
        <w:t>, בהצעה</w:t>
      </w:r>
      <w:r w:rsidRPr="00274127">
        <w:rPr>
          <w:rFonts w:ascii="Times New Roman" w:hAnsi="Times New Roman" w:cs="David"/>
          <w:sz w:val="24"/>
          <w:szCs w:val="24"/>
          <w:rtl/>
        </w:rPr>
        <w:t xml:space="preserve"> ובהסכם זה על נספחיהם.</w:t>
      </w:r>
    </w:p>
    <w:p w:rsidR="00D3766D" w:rsidRPr="00274127" w:rsidRDefault="00D3766D" w:rsidP="00EC4013">
      <w:pPr>
        <w:numPr>
          <w:ilvl w:val="1"/>
          <w:numId w:val="15"/>
        </w:numPr>
        <w:tabs>
          <w:tab w:val="num" w:pos="1443"/>
        </w:tabs>
        <w:spacing w:after="0" w:line="360" w:lineRule="auto"/>
        <w:ind w:left="1367" w:hanging="851"/>
        <w:rPr>
          <w:rFonts w:ascii="Times New Roman" w:hAnsi="Times New Roman" w:cs="David"/>
          <w:b/>
          <w:bCs/>
          <w:sz w:val="24"/>
          <w:szCs w:val="24"/>
          <w:u w:val="single"/>
        </w:rPr>
      </w:pPr>
      <w:r w:rsidRPr="00274127">
        <w:rPr>
          <w:rFonts w:ascii="Times New Roman" w:hAnsi="Times New Roman" w:cs="David"/>
          <w:sz w:val="24"/>
          <w:szCs w:val="24"/>
          <w:rtl/>
        </w:rPr>
        <w:t>נותן השירותים מתחייב לספק את השירותים המפורטים בהסכם, במכרז ובהצעה,</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בהתאם לדרישות המשרד, להוראות הסכם זה על נספחיו ולהוראות כל דין.</w:t>
      </w:r>
    </w:p>
    <w:p w:rsidR="00D3766D" w:rsidRPr="00274127" w:rsidRDefault="00D3766D" w:rsidP="00EC4013">
      <w:pPr>
        <w:numPr>
          <w:ilvl w:val="1"/>
          <w:numId w:val="15"/>
        </w:numPr>
        <w:tabs>
          <w:tab w:val="num" w:pos="1443"/>
        </w:tabs>
        <w:spacing w:after="0" w:line="360" w:lineRule="auto"/>
        <w:ind w:left="1367" w:hanging="851"/>
        <w:rPr>
          <w:rFonts w:ascii="Times New Roman" w:hAnsi="Times New Roman" w:cs="David"/>
          <w:b/>
          <w:bCs/>
          <w:sz w:val="24"/>
          <w:szCs w:val="24"/>
          <w:u w:val="single"/>
        </w:rPr>
      </w:pPr>
      <w:r w:rsidRPr="00274127">
        <w:rPr>
          <w:rFonts w:ascii="Times New Roman" w:hAnsi="Times New Roman" w:cs="David" w:hint="cs"/>
          <w:sz w:val="24"/>
          <w:szCs w:val="24"/>
          <w:rtl/>
        </w:rPr>
        <w:t>השירותים המבוקשים במלואם יסופקו בהתאם ללוחות הזמנים שייקבע המשרד בכל נושא.</w:t>
      </w:r>
    </w:p>
    <w:p w:rsidR="00D3766D" w:rsidRPr="00274127" w:rsidRDefault="00D3766D" w:rsidP="00EC4013">
      <w:pPr>
        <w:numPr>
          <w:ilvl w:val="1"/>
          <w:numId w:val="15"/>
        </w:numPr>
        <w:tabs>
          <w:tab w:val="num" w:pos="1443"/>
        </w:tabs>
        <w:spacing w:after="0" w:line="360" w:lineRule="auto"/>
        <w:ind w:left="1367" w:hanging="851"/>
        <w:rPr>
          <w:rFonts w:ascii="Times New Roman" w:hAnsi="Times New Roman" w:cs="David"/>
          <w:b/>
          <w:bCs/>
          <w:sz w:val="24"/>
          <w:szCs w:val="24"/>
          <w:u w:val="single"/>
        </w:rPr>
      </w:pPr>
      <w:r w:rsidRPr="00274127">
        <w:rPr>
          <w:rFonts w:ascii="Times New Roman" w:hAnsi="Times New Roman" w:cs="David"/>
          <w:sz w:val="24"/>
          <w:szCs w:val="24"/>
          <w:rtl/>
        </w:rPr>
        <w:t>שום דבר בהסכם זה לא יתפרש כבא למעט מן הסמכויות הנתונות למשרד ולבעלי התפקידים שבו.</w:t>
      </w:r>
    </w:p>
    <w:p w:rsidR="00D3766D" w:rsidRPr="00274127" w:rsidRDefault="00D3766D" w:rsidP="00EC4013">
      <w:pPr>
        <w:numPr>
          <w:ilvl w:val="1"/>
          <w:numId w:val="15"/>
        </w:numPr>
        <w:tabs>
          <w:tab w:val="num" w:pos="1443"/>
        </w:tabs>
        <w:spacing w:after="0" w:line="360" w:lineRule="auto"/>
        <w:ind w:left="1367" w:hanging="851"/>
        <w:rPr>
          <w:rFonts w:ascii="Times New Roman" w:hAnsi="Times New Roman" w:cs="David"/>
          <w:b/>
          <w:bCs/>
          <w:sz w:val="24"/>
          <w:szCs w:val="24"/>
          <w:u w:val="single"/>
        </w:rPr>
      </w:pPr>
      <w:r w:rsidRPr="00274127">
        <w:rPr>
          <w:rFonts w:ascii="Times New Roman" w:hAnsi="Times New Roman" w:cs="David"/>
          <w:sz w:val="24"/>
          <w:szCs w:val="24"/>
          <w:rtl/>
        </w:rPr>
        <w:t>למען הסר כל ספק, מובהר ומודגש בזאת כי המשרד אינו מתחייב בשום אופן</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לפנות לנותן השירותים באיזה זמן מן הזמנים במסגרת הזמנת עבודה</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למתן השירותים נשוא</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הסכם זה. פנייה במסגרת הזמנת עבודה לקבלת</w:t>
      </w:r>
      <w:r w:rsidRPr="00274127">
        <w:rPr>
          <w:rFonts w:ascii="Times New Roman" w:hAnsi="Times New Roman" w:cs="David" w:hint="cs"/>
          <w:sz w:val="24"/>
          <w:szCs w:val="24"/>
          <w:rtl/>
        </w:rPr>
        <w:t xml:space="preserve"> ש</w:t>
      </w:r>
      <w:r w:rsidRPr="00274127">
        <w:rPr>
          <w:rFonts w:ascii="Times New Roman" w:hAnsi="Times New Roman" w:cs="David"/>
          <w:sz w:val="24"/>
          <w:szCs w:val="24"/>
          <w:rtl/>
        </w:rPr>
        <w:t>ירותים מנותן השירותים תיעשה בהתאם לצרכי המשרד לרבות לשיקול דעתו המקצועי של המשרד.</w:t>
      </w:r>
    </w:p>
    <w:p w:rsidR="00D3766D" w:rsidRPr="00274127" w:rsidRDefault="00D3766D" w:rsidP="00EC4013">
      <w:pPr>
        <w:numPr>
          <w:ilvl w:val="1"/>
          <w:numId w:val="15"/>
        </w:numPr>
        <w:tabs>
          <w:tab w:val="num" w:pos="1443"/>
        </w:tabs>
        <w:spacing w:after="0" w:line="360" w:lineRule="auto"/>
        <w:ind w:left="1367" w:hanging="851"/>
        <w:rPr>
          <w:rFonts w:ascii="Times New Roman" w:hAnsi="Times New Roman" w:cs="David"/>
          <w:b/>
          <w:bCs/>
          <w:sz w:val="24"/>
          <w:szCs w:val="24"/>
          <w:u w:val="single"/>
        </w:rPr>
      </w:pPr>
      <w:r w:rsidRPr="00274127">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באופן</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משמעותי את </w:t>
      </w:r>
      <w:r w:rsidRPr="00274127">
        <w:rPr>
          <w:rFonts w:ascii="Times New Roman" w:hAnsi="Times New Roman" w:cs="David" w:hint="cs"/>
          <w:sz w:val="24"/>
          <w:szCs w:val="24"/>
          <w:rtl/>
        </w:rPr>
        <w:t xml:space="preserve">האופי או את </w:t>
      </w:r>
      <w:r w:rsidRPr="00274127">
        <w:rPr>
          <w:rFonts w:ascii="Times New Roman" w:hAnsi="Times New Roman" w:cs="David"/>
          <w:sz w:val="24"/>
          <w:szCs w:val="24"/>
          <w:rtl/>
        </w:rPr>
        <w:t>העלות הכלכלית של מתן השירותים.</w:t>
      </w:r>
    </w:p>
    <w:p w:rsidR="00D3766D" w:rsidRPr="00274127" w:rsidRDefault="00D3766D" w:rsidP="00D3766D">
      <w:pPr>
        <w:tabs>
          <w:tab w:val="num" w:pos="753"/>
          <w:tab w:val="num" w:pos="1113"/>
        </w:tabs>
        <w:spacing w:after="0" w:line="360" w:lineRule="auto"/>
        <w:ind w:left="753"/>
        <w:jc w:val="both"/>
        <w:rPr>
          <w:rFonts w:ascii="Times New Roman" w:hAnsi="Times New Roman" w:cs="David"/>
          <w:b/>
          <w:bCs/>
          <w:sz w:val="24"/>
          <w:szCs w:val="24"/>
          <w:u w:val="single"/>
        </w:rPr>
      </w:pPr>
    </w:p>
    <w:p w:rsidR="00D3766D" w:rsidRPr="00274127" w:rsidRDefault="00D3766D" w:rsidP="001B4D61">
      <w:pPr>
        <w:numPr>
          <w:ilvl w:val="3"/>
          <w:numId w:val="13"/>
        </w:numPr>
        <w:tabs>
          <w:tab w:val="num" w:pos="1332"/>
        </w:tabs>
        <w:spacing w:after="0" w:line="360" w:lineRule="auto"/>
        <w:ind w:left="375" w:hanging="284"/>
        <w:outlineLvl w:val="1"/>
        <w:rPr>
          <w:rFonts w:ascii="Times New Roman" w:hAnsi="Times New Roman" w:cs="David"/>
          <w:b/>
          <w:bCs/>
          <w:sz w:val="24"/>
          <w:szCs w:val="24"/>
          <w:u w:val="single"/>
        </w:rPr>
      </w:pPr>
      <w:r w:rsidRPr="00274127">
        <w:rPr>
          <w:rFonts w:ascii="Times New Roman" w:hAnsi="Times New Roman" w:cs="David"/>
          <w:b/>
          <w:bCs/>
          <w:sz w:val="24"/>
          <w:szCs w:val="24"/>
          <w:u w:val="single"/>
          <w:rtl/>
        </w:rPr>
        <w:t>שימוש בכלים ובחומרים</w:t>
      </w:r>
    </w:p>
    <w:p w:rsidR="00D3766D" w:rsidRPr="00274127" w:rsidRDefault="00D3766D" w:rsidP="00AB3481">
      <w:pPr>
        <w:numPr>
          <w:ilvl w:val="1"/>
          <w:numId w:val="16"/>
        </w:numPr>
        <w:tabs>
          <w:tab w:val="clear" w:pos="753"/>
        </w:tabs>
        <w:spacing w:after="0" w:line="360" w:lineRule="auto"/>
        <w:ind w:left="1083" w:hanging="567"/>
        <w:jc w:val="both"/>
        <w:rPr>
          <w:rFonts w:ascii="Times New Roman" w:hAnsi="Times New Roman" w:cs="David"/>
          <w:sz w:val="24"/>
          <w:szCs w:val="24"/>
        </w:rPr>
      </w:pPr>
      <w:r w:rsidRPr="00274127">
        <w:rPr>
          <w:rFonts w:ascii="Times New Roman" w:hAnsi="Times New Roman" w:cs="David"/>
          <w:sz w:val="24"/>
          <w:szCs w:val="24"/>
          <w:rtl/>
        </w:rPr>
        <w:t>כל</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D3766D" w:rsidRPr="00274127" w:rsidRDefault="00D3766D" w:rsidP="00AB3481">
      <w:pPr>
        <w:numPr>
          <w:ilvl w:val="1"/>
          <w:numId w:val="16"/>
        </w:numPr>
        <w:tabs>
          <w:tab w:val="clear" w:pos="753"/>
          <w:tab w:val="num" w:pos="1332"/>
        </w:tabs>
        <w:spacing w:after="0" w:line="360" w:lineRule="auto"/>
        <w:ind w:left="1083" w:hanging="567"/>
        <w:jc w:val="both"/>
        <w:rPr>
          <w:rFonts w:ascii="Times New Roman" w:hAnsi="Times New Roman" w:cs="David"/>
          <w:sz w:val="24"/>
          <w:szCs w:val="24"/>
        </w:rPr>
      </w:pPr>
      <w:r w:rsidRPr="00274127">
        <w:rPr>
          <w:rFonts w:ascii="Times New Roman" w:hAnsi="Times New Roman" w:cs="David"/>
          <w:sz w:val="24"/>
          <w:szCs w:val="24"/>
          <w:rtl/>
        </w:rPr>
        <w:t>כל</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הציוד, הכלים והחומרים בהם יעשה נותן השירותים שימוש לצורך </w:t>
      </w:r>
      <w:r w:rsidRPr="00274127">
        <w:rPr>
          <w:rFonts w:ascii="Times New Roman" w:hAnsi="Times New Roman" w:cs="David" w:hint="cs"/>
          <w:sz w:val="24"/>
          <w:szCs w:val="24"/>
          <w:rtl/>
        </w:rPr>
        <w:t>מתן</w:t>
      </w:r>
      <w:r w:rsidRPr="00274127">
        <w:rPr>
          <w:rFonts w:ascii="Times New Roman" w:hAnsi="Times New Roman" w:cs="David"/>
          <w:sz w:val="24"/>
          <w:szCs w:val="24"/>
          <w:rtl/>
        </w:rPr>
        <w:t xml:space="preserve"> השירותים, יהיו מסוג המתאים ללא סייג ל</w:t>
      </w:r>
      <w:r w:rsidRPr="00274127">
        <w:rPr>
          <w:rFonts w:ascii="Times New Roman" w:hAnsi="Times New Roman" w:cs="David" w:hint="cs"/>
          <w:sz w:val="24"/>
          <w:szCs w:val="24"/>
          <w:rtl/>
        </w:rPr>
        <w:t>מתן</w:t>
      </w:r>
      <w:r w:rsidRPr="00274127">
        <w:rPr>
          <w:rFonts w:ascii="Times New Roman" w:hAnsi="Times New Roman" w:cs="David"/>
          <w:sz w:val="24"/>
          <w:szCs w:val="24"/>
          <w:rtl/>
        </w:rPr>
        <w:t xml:space="preserve"> השירותים בהתאם להסכם זה.</w:t>
      </w:r>
    </w:p>
    <w:p w:rsidR="00D3766D" w:rsidRPr="00274127" w:rsidRDefault="00D3766D" w:rsidP="00AB3481">
      <w:pPr>
        <w:numPr>
          <w:ilvl w:val="1"/>
          <w:numId w:val="16"/>
        </w:numPr>
        <w:tabs>
          <w:tab w:val="clear" w:pos="753"/>
          <w:tab w:val="num" w:pos="1332"/>
        </w:tabs>
        <w:spacing w:after="0" w:line="360" w:lineRule="auto"/>
        <w:ind w:left="1083" w:hanging="567"/>
        <w:jc w:val="both"/>
        <w:rPr>
          <w:rFonts w:ascii="Times New Roman" w:hAnsi="Times New Roman" w:cs="David"/>
          <w:sz w:val="24"/>
          <w:szCs w:val="24"/>
        </w:rPr>
      </w:pPr>
      <w:r w:rsidRPr="00274127">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D3766D" w:rsidRPr="00274127" w:rsidRDefault="00D3766D" w:rsidP="00D3766D">
      <w:pPr>
        <w:tabs>
          <w:tab w:val="num" w:pos="753"/>
          <w:tab w:val="num" w:pos="1113"/>
        </w:tabs>
        <w:spacing w:after="0" w:line="360" w:lineRule="auto"/>
        <w:ind w:left="393"/>
        <w:jc w:val="both"/>
        <w:rPr>
          <w:rFonts w:ascii="Times New Roman" w:hAnsi="Times New Roman" w:cs="David"/>
          <w:b/>
          <w:bCs/>
          <w:sz w:val="24"/>
          <w:szCs w:val="24"/>
          <w:u w:val="single"/>
        </w:rPr>
      </w:pPr>
    </w:p>
    <w:p w:rsidR="00D3766D" w:rsidRPr="00274127" w:rsidRDefault="00D3766D" w:rsidP="001B4D61">
      <w:pPr>
        <w:numPr>
          <w:ilvl w:val="3"/>
          <w:numId w:val="13"/>
        </w:numPr>
        <w:tabs>
          <w:tab w:val="num" w:pos="1332"/>
        </w:tabs>
        <w:spacing w:after="0" w:line="360" w:lineRule="auto"/>
        <w:ind w:left="375" w:hanging="284"/>
        <w:outlineLvl w:val="1"/>
        <w:rPr>
          <w:rFonts w:ascii="Times New Roman" w:hAnsi="Times New Roman" w:cs="David"/>
          <w:b/>
          <w:bCs/>
          <w:sz w:val="24"/>
          <w:szCs w:val="24"/>
          <w:u w:val="single"/>
          <w:rtl/>
        </w:rPr>
      </w:pPr>
      <w:r w:rsidRPr="00274127">
        <w:rPr>
          <w:rFonts w:ascii="Times New Roman" w:hAnsi="Times New Roman" w:cs="David"/>
          <w:b/>
          <w:bCs/>
          <w:sz w:val="24"/>
          <w:szCs w:val="24"/>
          <w:u w:val="single"/>
          <w:rtl/>
        </w:rPr>
        <w:t>העדר זכות ייצוג</w:t>
      </w:r>
    </w:p>
    <w:p w:rsidR="00D3766D" w:rsidRPr="00274127" w:rsidRDefault="00D3766D" w:rsidP="00036AF9">
      <w:pPr>
        <w:numPr>
          <w:ilvl w:val="1"/>
          <w:numId w:val="18"/>
        </w:numPr>
        <w:spacing w:after="0" w:line="360" w:lineRule="auto"/>
        <w:rPr>
          <w:rFonts w:ascii="Times New Roman" w:hAnsi="Times New Roman" w:cs="David"/>
          <w:sz w:val="24"/>
          <w:szCs w:val="24"/>
        </w:rPr>
      </w:pPr>
      <w:r w:rsidRPr="00274127">
        <w:rPr>
          <w:rFonts w:ascii="Times New Roman" w:hAnsi="Times New Roman" w:cs="David"/>
          <w:sz w:val="24"/>
          <w:szCs w:val="24"/>
          <w:rtl/>
        </w:rPr>
        <w:t>מוסכם ומוצהר בזאת בין הצדדים כי נותן השירותים איננו סוכן, שלוח או נציג</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274127">
        <w:rPr>
          <w:rFonts w:ascii="Times New Roman" w:hAnsi="Times New Roman" w:cs="David" w:hint="cs"/>
          <w:sz w:val="24"/>
          <w:szCs w:val="24"/>
          <w:rtl/>
        </w:rPr>
        <w:t xml:space="preserve">, למעט אם הוסמך </w:t>
      </w:r>
      <w:r w:rsidRPr="00274127">
        <w:rPr>
          <w:rFonts w:ascii="Times New Roman" w:hAnsi="Times New Roman" w:cs="David"/>
          <w:sz w:val="24"/>
          <w:szCs w:val="24"/>
          <w:rtl/>
        </w:rPr>
        <w:t>לכך על ידי המשרד, מראש ובכתב.</w:t>
      </w:r>
      <w:r w:rsidRPr="00274127">
        <w:rPr>
          <w:rFonts w:ascii="Times New Roman" w:hAnsi="Times New Roman" w:cs="David" w:hint="cs"/>
          <w:sz w:val="24"/>
          <w:szCs w:val="24"/>
          <w:rtl/>
        </w:rPr>
        <w:t xml:space="preserve"> אין לפרש כל סעיף מסעיפי המכרז ו/או ההסכם כהסמכה כאמור. </w:t>
      </w:r>
    </w:p>
    <w:p w:rsidR="00D3766D" w:rsidRPr="00274127" w:rsidRDefault="00D3766D" w:rsidP="00036AF9">
      <w:pPr>
        <w:numPr>
          <w:ilvl w:val="1"/>
          <w:numId w:val="18"/>
        </w:numPr>
        <w:spacing w:after="0" w:line="360" w:lineRule="auto"/>
        <w:rPr>
          <w:rFonts w:ascii="Times New Roman" w:hAnsi="Times New Roman" w:cs="David"/>
          <w:sz w:val="24"/>
          <w:szCs w:val="24"/>
        </w:rPr>
      </w:pPr>
      <w:r w:rsidRPr="00274127">
        <w:rPr>
          <w:rFonts w:ascii="Times New Roman" w:hAnsi="Times New Roman" w:cs="David"/>
          <w:sz w:val="24"/>
          <w:szCs w:val="24"/>
          <w:rtl/>
        </w:rPr>
        <w:t xml:space="preserve">נותן השירותים מתחייב שלא להציג עצמו כרשאי לעשות כן </w:t>
      </w:r>
      <w:proofErr w:type="spellStart"/>
      <w:r w:rsidRPr="00274127">
        <w:rPr>
          <w:rFonts w:ascii="Times New Roman" w:hAnsi="Times New Roman" w:cs="David"/>
          <w:sz w:val="24"/>
          <w:szCs w:val="24"/>
          <w:rtl/>
        </w:rPr>
        <w:t>וישא</w:t>
      </w:r>
      <w:proofErr w:type="spellEnd"/>
      <w:r w:rsidRPr="00274127">
        <w:rPr>
          <w:rFonts w:ascii="Times New Roman" w:hAnsi="Times New Roman" w:cs="David"/>
          <w:sz w:val="24"/>
          <w:szCs w:val="24"/>
          <w:rtl/>
        </w:rPr>
        <w:t xml:space="preserve"> באחריות הבלעדית לכל נזק למשרד או לצד שלישי, הנובע ממצג בניגוד לאמור בסעיף זה. </w:t>
      </w:r>
    </w:p>
    <w:p w:rsidR="00D3766D" w:rsidRPr="00274127" w:rsidRDefault="00D3766D" w:rsidP="00D3766D">
      <w:pPr>
        <w:spacing w:after="0" w:line="360" w:lineRule="auto"/>
        <w:ind w:left="393"/>
        <w:jc w:val="both"/>
        <w:rPr>
          <w:rFonts w:ascii="Times New Roman" w:hAnsi="Times New Roman" w:cs="David"/>
          <w:sz w:val="24"/>
          <w:szCs w:val="24"/>
          <w:rtl/>
        </w:rPr>
      </w:pPr>
    </w:p>
    <w:p w:rsidR="00D3766D" w:rsidRPr="00274127" w:rsidRDefault="00D3766D" w:rsidP="001B4D61">
      <w:pPr>
        <w:numPr>
          <w:ilvl w:val="3"/>
          <w:numId w:val="13"/>
        </w:numPr>
        <w:tabs>
          <w:tab w:val="left" w:pos="375"/>
        </w:tabs>
        <w:spacing w:after="0" w:line="360" w:lineRule="auto"/>
        <w:ind w:left="573" w:hanging="539"/>
        <w:outlineLvl w:val="1"/>
        <w:rPr>
          <w:rFonts w:ascii="Times New Roman" w:hAnsi="Times New Roman" w:cs="David"/>
          <w:b/>
          <w:bCs/>
          <w:sz w:val="24"/>
          <w:szCs w:val="24"/>
          <w:u w:val="single"/>
        </w:rPr>
      </w:pPr>
      <w:r w:rsidRPr="00274127">
        <w:rPr>
          <w:rFonts w:ascii="Times New Roman" w:hAnsi="Times New Roman" w:cs="David"/>
          <w:b/>
          <w:bCs/>
          <w:sz w:val="24"/>
          <w:szCs w:val="24"/>
          <w:u w:val="single"/>
          <w:rtl/>
        </w:rPr>
        <w:t>משמעות קביעה כי נותן השירותים ה</w:t>
      </w:r>
      <w:r w:rsidR="00A131EC">
        <w:rPr>
          <w:rFonts w:ascii="Times New Roman" w:hAnsi="Times New Roman" w:cs="David" w:hint="cs"/>
          <w:b/>
          <w:bCs/>
          <w:sz w:val="24"/>
          <w:szCs w:val="24"/>
          <w:u w:val="single"/>
          <w:rtl/>
        </w:rPr>
        <w:t>וא</w:t>
      </w:r>
      <w:r w:rsidRPr="00274127">
        <w:rPr>
          <w:rFonts w:ascii="Times New Roman" w:hAnsi="Times New Roman" w:cs="David"/>
          <w:b/>
          <w:bCs/>
          <w:sz w:val="24"/>
          <w:szCs w:val="24"/>
          <w:u w:val="single"/>
          <w:rtl/>
        </w:rPr>
        <w:t xml:space="preserve"> עובד המשרד</w:t>
      </w:r>
    </w:p>
    <w:p w:rsidR="001B4D61" w:rsidRPr="001B4D61" w:rsidRDefault="001B4D61" w:rsidP="00036AF9">
      <w:pPr>
        <w:pStyle w:val="aff1"/>
        <w:numPr>
          <w:ilvl w:val="0"/>
          <w:numId w:val="18"/>
        </w:numPr>
        <w:spacing w:line="360" w:lineRule="auto"/>
        <w:contextualSpacing w:val="0"/>
        <w:rPr>
          <w:rFonts w:cs="David"/>
          <w:vanish/>
          <w:sz w:val="24"/>
          <w:szCs w:val="24"/>
          <w:rtl/>
        </w:rPr>
      </w:pPr>
    </w:p>
    <w:p w:rsidR="00D3766D" w:rsidRPr="00274127" w:rsidRDefault="00D3766D" w:rsidP="00036AF9">
      <w:pPr>
        <w:numPr>
          <w:ilvl w:val="1"/>
          <w:numId w:val="18"/>
        </w:numPr>
        <w:spacing w:after="0" w:line="360" w:lineRule="auto"/>
        <w:rPr>
          <w:rFonts w:ascii="Times New Roman" w:hAnsi="Times New Roman" w:cs="David"/>
          <w:sz w:val="24"/>
          <w:szCs w:val="24"/>
        </w:rPr>
      </w:pPr>
      <w:r w:rsidRPr="00274127">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274127">
        <w:rPr>
          <w:rFonts w:ascii="Times New Roman" w:hAnsi="Times New Roman" w:cs="David" w:hint="cs"/>
          <w:sz w:val="24"/>
          <w:szCs w:val="24"/>
          <w:rtl/>
        </w:rPr>
        <w:t>נו</w:t>
      </w:r>
      <w:r w:rsidRPr="00274127">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D3766D" w:rsidRPr="00274127" w:rsidRDefault="00D3766D" w:rsidP="00036AF9">
      <w:pPr>
        <w:numPr>
          <w:ilvl w:val="1"/>
          <w:numId w:val="18"/>
        </w:numPr>
        <w:spacing w:after="0" w:line="360" w:lineRule="auto"/>
        <w:rPr>
          <w:rFonts w:ascii="Times New Roman" w:hAnsi="Times New Roman" w:cs="David"/>
          <w:sz w:val="24"/>
          <w:szCs w:val="24"/>
        </w:rPr>
      </w:pPr>
      <w:r w:rsidRPr="00274127">
        <w:rPr>
          <w:rFonts w:ascii="Times New Roman" w:hAnsi="Times New Roman" w:cs="David"/>
          <w:sz w:val="24"/>
          <w:szCs w:val="24"/>
          <w:rtl/>
        </w:rPr>
        <w:t>בנוסף ומבלי לגרוע מהאמור לעיל, אם המשרד יחויב בתשלומים כלשהם כאמור</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274127">
        <w:rPr>
          <w:rFonts w:ascii="Times New Roman" w:hAnsi="Times New Roman" w:cs="David" w:hint="cs"/>
          <w:sz w:val="24"/>
          <w:szCs w:val="24"/>
          <w:rtl/>
        </w:rPr>
        <w:t xml:space="preserve"> </w:t>
      </w:r>
    </w:p>
    <w:p w:rsidR="00D3766D" w:rsidRPr="00274127" w:rsidRDefault="00D3766D" w:rsidP="00D3766D">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D3766D" w:rsidRPr="00274127" w:rsidRDefault="00D3766D" w:rsidP="001B4D61">
      <w:pPr>
        <w:numPr>
          <w:ilvl w:val="3"/>
          <w:numId w:val="13"/>
        </w:numPr>
        <w:tabs>
          <w:tab w:val="left" w:pos="375"/>
        </w:tabs>
        <w:spacing w:after="0" w:line="360" w:lineRule="auto"/>
        <w:ind w:left="573" w:hanging="539"/>
        <w:outlineLvl w:val="1"/>
        <w:rPr>
          <w:rFonts w:ascii="Times New Roman" w:hAnsi="Times New Roman" w:cs="David"/>
          <w:b/>
          <w:bCs/>
          <w:sz w:val="24"/>
          <w:szCs w:val="24"/>
          <w:u w:val="single"/>
          <w:rtl/>
        </w:rPr>
      </w:pPr>
      <w:r w:rsidRPr="00274127">
        <w:rPr>
          <w:rFonts w:ascii="Times New Roman" w:hAnsi="Times New Roman" w:cs="David"/>
          <w:b/>
          <w:bCs/>
          <w:sz w:val="24"/>
          <w:szCs w:val="24"/>
          <w:u w:val="single"/>
          <w:rtl/>
        </w:rPr>
        <w:t>איסור פעולה מתוך ניגוד עניינים</w:t>
      </w:r>
      <w:r w:rsidRPr="00274127">
        <w:rPr>
          <w:rFonts w:ascii="Times New Roman" w:hAnsi="Times New Roman" w:cs="David" w:hint="cs"/>
          <w:b/>
          <w:bCs/>
          <w:sz w:val="24"/>
          <w:szCs w:val="24"/>
          <w:u w:val="single"/>
          <w:rtl/>
        </w:rPr>
        <w:t xml:space="preserve"> </w:t>
      </w:r>
    </w:p>
    <w:p w:rsidR="001B4D61" w:rsidRPr="001B4D61" w:rsidRDefault="001B4D61" w:rsidP="00036AF9">
      <w:pPr>
        <w:pStyle w:val="aff1"/>
        <w:numPr>
          <w:ilvl w:val="0"/>
          <w:numId w:val="18"/>
        </w:numPr>
        <w:spacing w:line="360" w:lineRule="auto"/>
        <w:contextualSpacing w:val="0"/>
        <w:rPr>
          <w:rFonts w:cs="David"/>
          <w:vanish/>
          <w:sz w:val="24"/>
          <w:szCs w:val="24"/>
          <w:rtl/>
        </w:rPr>
      </w:pPr>
    </w:p>
    <w:p w:rsidR="00D3766D" w:rsidRPr="00274127" w:rsidRDefault="00D3766D" w:rsidP="00036AF9">
      <w:pPr>
        <w:numPr>
          <w:ilvl w:val="1"/>
          <w:numId w:val="18"/>
        </w:numPr>
        <w:spacing w:after="0" w:line="360" w:lineRule="auto"/>
        <w:rPr>
          <w:rFonts w:ascii="Times New Roman" w:hAnsi="Times New Roman" w:cs="David"/>
          <w:sz w:val="24"/>
          <w:szCs w:val="24"/>
        </w:rPr>
      </w:pPr>
      <w:r w:rsidRPr="00274127">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274127">
        <w:rPr>
          <w:rFonts w:ascii="Times New Roman" w:hAnsi="Times New Roman" w:cs="David" w:hint="cs"/>
          <w:sz w:val="24"/>
          <w:szCs w:val="24"/>
          <w:rtl/>
        </w:rPr>
        <w:t>הסכם</w:t>
      </w:r>
      <w:r w:rsidRPr="00274127">
        <w:rPr>
          <w:rFonts w:ascii="Times New Roman" w:hAnsi="Times New Roman" w:cs="David"/>
          <w:sz w:val="24"/>
          <w:szCs w:val="24"/>
          <w:rtl/>
        </w:rPr>
        <w:t xml:space="preserve"> זה.</w:t>
      </w:r>
      <w:r w:rsidRPr="00274127">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D3766D" w:rsidRPr="00274127" w:rsidRDefault="00D3766D" w:rsidP="00036AF9">
      <w:pPr>
        <w:numPr>
          <w:ilvl w:val="1"/>
          <w:numId w:val="18"/>
        </w:numPr>
        <w:spacing w:after="0" w:line="360" w:lineRule="auto"/>
        <w:rPr>
          <w:rFonts w:ascii="Times New Roman" w:hAnsi="Times New Roman" w:cs="David"/>
          <w:sz w:val="24"/>
          <w:szCs w:val="24"/>
        </w:rPr>
      </w:pPr>
      <w:r w:rsidRPr="00274127">
        <w:rPr>
          <w:rFonts w:ascii="Times New Roman" w:hAnsi="Times New Roman" w:cs="David"/>
          <w:sz w:val="24"/>
          <w:szCs w:val="24"/>
          <w:rtl/>
        </w:rPr>
        <w:t xml:space="preserve">נותן השירותים </w:t>
      </w:r>
      <w:r w:rsidRPr="00274127">
        <w:rPr>
          <w:rFonts w:ascii="Times New Roman" w:hAnsi="Times New Roman" w:cs="David" w:hint="cs"/>
          <w:sz w:val="24"/>
          <w:szCs w:val="24"/>
          <w:rtl/>
        </w:rPr>
        <w:t>מצהיר ומתחייב</w:t>
      </w:r>
      <w:r w:rsidRPr="00274127">
        <w:rPr>
          <w:rFonts w:ascii="Times New Roman" w:hAnsi="Times New Roman" w:cs="David"/>
          <w:sz w:val="24"/>
          <w:szCs w:val="24"/>
          <w:rtl/>
        </w:rPr>
        <w:t xml:space="preserve"> כי </w:t>
      </w:r>
      <w:r w:rsidRPr="00274127">
        <w:rPr>
          <w:rFonts w:ascii="Times New Roman" w:hAnsi="Times New Roman" w:cs="David" w:hint="cs"/>
          <w:sz w:val="24"/>
          <w:szCs w:val="24"/>
          <w:rtl/>
        </w:rPr>
        <w:t>במועד חתימת ההסכם ובמהלך תקופת ההתקשרות עם המשרד,</w:t>
      </w:r>
      <w:r w:rsidRPr="00274127">
        <w:rPr>
          <w:rFonts w:ascii="Times New Roman" w:hAnsi="Times New Roman" w:cs="David"/>
          <w:sz w:val="24"/>
          <w:szCs w:val="24"/>
          <w:rtl/>
        </w:rPr>
        <w:t xml:space="preserve"> לא </w:t>
      </w:r>
      <w:r w:rsidRPr="00274127">
        <w:rPr>
          <w:rFonts w:ascii="Times New Roman" w:hAnsi="Times New Roman" w:cs="David" w:hint="cs"/>
          <w:sz w:val="24"/>
          <w:szCs w:val="24"/>
          <w:rtl/>
        </w:rPr>
        <w:t>ית</w:t>
      </w:r>
      <w:r w:rsidRPr="00274127">
        <w:rPr>
          <w:rFonts w:ascii="Times New Roman" w:hAnsi="Times New Roman" w:cs="David"/>
          <w:sz w:val="24"/>
          <w:szCs w:val="24"/>
          <w:rtl/>
        </w:rPr>
        <w:t xml:space="preserve">קיים </w:t>
      </w:r>
      <w:r w:rsidRPr="00274127">
        <w:rPr>
          <w:rFonts w:ascii="Times New Roman" w:hAnsi="Times New Roman" w:cs="David" w:hint="cs"/>
          <w:sz w:val="24"/>
          <w:szCs w:val="24"/>
          <w:rtl/>
        </w:rPr>
        <w:t xml:space="preserve">(ולא צפוי להתקיים) </w:t>
      </w:r>
      <w:r w:rsidRPr="00274127">
        <w:rPr>
          <w:rFonts w:ascii="Times New Roman" w:hAnsi="Times New Roman" w:cs="David"/>
          <w:sz w:val="24"/>
          <w:szCs w:val="24"/>
          <w:rtl/>
        </w:rPr>
        <w:t xml:space="preserve">כל ניגוד עניינים </w:t>
      </w:r>
      <w:r w:rsidRPr="00274127">
        <w:rPr>
          <w:rFonts w:ascii="Times New Roman" w:hAnsi="Times New Roman" w:cs="David" w:hint="cs"/>
          <w:sz w:val="24"/>
          <w:szCs w:val="24"/>
          <w:rtl/>
        </w:rPr>
        <w:t>לפי כל דין, לרבות ניגוד עניינים</w:t>
      </w:r>
      <w:r w:rsidRPr="00274127">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D3766D" w:rsidRDefault="00D3766D" w:rsidP="00036AF9">
      <w:pPr>
        <w:numPr>
          <w:ilvl w:val="1"/>
          <w:numId w:val="18"/>
        </w:numPr>
        <w:spacing w:after="0" w:line="360" w:lineRule="auto"/>
        <w:rPr>
          <w:rFonts w:ascii="Times New Roman" w:hAnsi="Times New Roman" w:cs="David"/>
          <w:sz w:val="24"/>
          <w:szCs w:val="24"/>
          <w:rtl/>
        </w:rPr>
      </w:pPr>
      <w:r w:rsidRPr="00274127">
        <w:rPr>
          <w:rFonts w:ascii="Times New Roman" w:hAnsi="Times New Roman" w:cs="David" w:hint="cs"/>
          <w:sz w:val="24"/>
          <w:szCs w:val="24"/>
          <w:rtl/>
        </w:rPr>
        <w:t xml:space="preserve">נותן השירותים מתחייב כי ככל שיוצרו מצבים ביחס לנותן השירותים, העלולים להעמידו במצב של ניגוד עניינים או במצב של חשש לניגוד עניינים או במראית עין של חשש כאמור, יהיה עליו להודיע על כך באופן </w:t>
      </w:r>
      <w:proofErr w:type="spellStart"/>
      <w:r w:rsidRPr="00274127">
        <w:rPr>
          <w:rFonts w:ascii="Times New Roman" w:hAnsi="Times New Roman" w:cs="David" w:hint="cs"/>
          <w:sz w:val="24"/>
          <w:szCs w:val="24"/>
          <w:rtl/>
        </w:rPr>
        <w:t>מיידי</w:t>
      </w:r>
      <w:proofErr w:type="spellEnd"/>
      <w:r w:rsidRPr="00274127">
        <w:rPr>
          <w:rFonts w:ascii="Times New Roman" w:hAnsi="Times New Roman" w:cs="David" w:hint="cs"/>
          <w:sz w:val="24"/>
          <w:szCs w:val="24"/>
          <w:rtl/>
        </w:rPr>
        <w:t xml:space="preserve"> לנציג המשרד והלשכה המשפטית של המשרד ולפעול על פי ההנחיות שיקבל</w:t>
      </w:r>
      <w:r w:rsidRPr="00274127">
        <w:rPr>
          <w:rFonts w:ascii="Times New Roman" w:hAnsi="Times New Roman" w:cs="David"/>
          <w:sz w:val="24"/>
          <w:szCs w:val="24"/>
          <w:rtl/>
        </w:rPr>
        <w:t>.</w:t>
      </w:r>
      <w:r w:rsidR="00A131EC" w:rsidRPr="00274127" w:rsidDel="00A131EC">
        <w:rPr>
          <w:rFonts w:ascii="Times New Roman" w:hAnsi="Times New Roman" w:cs="David"/>
          <w:sz w:val="24"/>
          <w:szCs w:val="24"/>
        </w:rPr>
        <w:t xml:space="preserve"> </w:t>
      </w:r>
    </w:p>
    <w:p w:rsidR="001B4D61" w:rsidRPr="00274127" w:rsidRDefault="001B4D61" w:rsidP="007000A7">
      <w:pPr>
        <w:widowControl w:val="0"/>
        <w:adjustRightInd w:val="0"/>
        <w:spacing w:after="0" w:line="360" w:lineRule="atLeast"/>
        <w:ind w:left="753"/>
        <w:textAlignment w:val="baseline"/>
        <w:rPr>
          <w:rFonts w:ascii="Times New Roman" w:hAnsi="Times New Roman" w:cs="David"/>
          <w:sz w:val="24"/>
          <w:szCs w:val="24"/>
        </w:rPr>
      </w:pPr>
    </w:p>
    <w:p w:rsidR="00D3766D" w:rsidRPr="00274127" w:rsidRDefault="00D3766D" w:rsidP="001B4D61">
      <w:pPr>
        <w:numPr>
          <w:ilvl w:val="3"/>
          <w:numId w:val="13"/>
        </w:numPr>
        <w:tabs>
          <w:tab w:val="left" w:pos="375"/>
        </w:tabs>
        <w:spacing w:after="0" w:line="360" w:lineRule="auto"/>
        <w:ind w:left="573" w:hanging="539"/>
        <w:outlineLvl w:val="1"/>
        <w:rPr>
          <w:rFonts w:ascii="Times New Roman" w:hAnsi="Times New Roman" w:cs="David"/>
          <w:b/>
          <w:bCs/>
          <w:sz w:val="24"/>
          <w:szCs w:val="24"/>
          <w:u w:val="single"/>
        </w:rPr>
      </w:pPr>
      <w:r w:rsidRPr="00274127">
        <w:rPr>
          <w:rFonts w:ascii="Times New Roman" w:hAnsi="Times New Roman" w:cs="David"/>
          <w:b/>
          <w:bCs/>
          <w:sz w:val="24"/>
          <w:szCs w:val="24"/>
          <w:u w:val="single"/>
          <w:rtl/>
        </w:rPr>
        <w:t>פיקוח המשרד</w:t>
      </w:r>
      <w:r w:rsidRPr="00274127">
        <w:rPr>
          <w:rFonts w:ascii="Times New Roman" w:hAnsi="Times New Roman" w:cs="David" w:hint="cs"/>
          <w:b/>
          <w:bCs/>
          <w:sz w:val="24"/>
          <w:szCs w:val="24"/>
          <w:u w:val="single"/>
          <w:rtl/>
        </w:rPr>
        <w:t xml:space="preserve"> </w:t>
      </w:r>
    </w:p>
    <w:p w:rsidR="001B4D61" w:rsidRPr="001B4D61" w:rsidRDefault="001B4D61" w:rsidP="00036AF9">
      <w:pPr>
        <w:pStyle w:val="aff1"/>
        <w:numPr>
          <w:ilvl w:val="0"/>
          <w:numId w:val="18"/>
        </w:numPr>
        <w:spacing w:line="360" w:lineRule="auto"/>
        <w:contextualSpacing w:val="0"/>
        <w:rPr>
          <w:rFonts w:cs="David"/>
          <w:vanish/>
          <w:sz w:val="24"/>
          <w:szCs w:val="24"/>
          <w:rtl/>
        </w:rPr>
      </w:pPr>
    </w:p>
    <w:p w:rsidR="00D3766D" w:rsidRPr="00274127" w:rsidRDefault="00D3766D" w:rsidP="00036AF9">
      <w:pPr>
        <w:numPr>
          <w:ilvl w:val="1"/>
          <w:numId w:val="18"/>
        </w:numPr>
        <w:tabs>
          <w:tab w:val="clear" w:pos="753"/>
          <w:tab w:val="num" w:pos="800"/>
        </w:tabs>
        <w:spacing w:after="0" w:line="360" w:lineRule="auto"/>
        <w:ind w:left="800" w:hanging="407"/>
        <w:rPr>
          <w:rFonts w:ascii="Times New Roman" w:hAnsi="Times New Roman" w:cs="David"/>
          <w:sz w:val="24"/>
          <w:szCs w:val="24"/>
        </w:rPr>
      </w:pPr>
      <w:r w:rsidRPr="00274127">
        <w:rPr>
          <w:rFonts w:ascii="Times New Roman" w:hAnsi="Times New Roman" w:cs="David"/>
          <w:sz w:val="24"/>
          <w:szCs w:val="24"/>
          <w:rtl/>
        </w:rPr>
        <w:lastRenderedPageBreak/>
        <w:t>נותן השירותים מתחייב לאפשר לנציג המשרד או מי שבא מטעמו לבקר פעולותיו, לפקח על ביצוע ה</w:t>
      </w:r>
      <w:r w:rsidRPr="00274127">
        <w:rPr>
          <w:rFonts w:ascii="Times New Roman" w:hAnsi="Times New Roman" w:cs="David" w:hint="cs"/>
          <w:sz w:val="24"/>
          <w:szCs w:val="24"/>
          <w:rtl/>
        </w:rPr>
        <w:t>שירותים וההתחייבויות המפורטים ב</w:t>
      </w:r>
      <w:r w:rsidRPr="00274127">
        <w:rPr>
          <w:rFonts w:ascii="Times New Roman" w:hAnsi="Times New Roman" w:cs="David"/>
          <w:sz w:val="24"/>
          <w:szCs w:val="24"/>
          <w:rtl/>
        </w:rPr>
        <w:t xml:space="preserve">מכרז, </w:t>
      </w:r>
      <w:r w:rsidRPr="00274127">
        <w:rPr>
          <w:rFonts w:ascii="Times New Roman" w:hAnsi="Times New Roman" w:cs="David" w:hint="cs"/>
          <w:sz w:val="24"/>
          <w:szCs w:val="24"/>
          <w:rtl/>
        </w:rPr>
        <w:t>ב</w:t>
      </w:r>
      <w:r w:rsidRPr="00274127">
        <w:rPr>
          <w:rFonts w:ascii="Times New Roman" w:hAnsi="Times New Roman" w:cs="David"/>
          <w:sz w:val="24"/>
          <w:szCs w:val="24"/>
          <w:rtl/>
        </w:rPr>
        <w:t>הצעה</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ו</w:t>
      </w:r>
      <w:r w:rsidRPr="00274127">
        <w:rPr>
          <w:rFonts w:ascii="Times New Roman" w:hAnsi="Times New Roman" w:cs="David" w:hint="cs"/>
          <w:sz w:val="24"/>
          <w:szCs w:val="24"/>
          <w:rtl/>
        </w:rPr>
        <w:t>ב</w:t>
      </w:r>
      <w:r w:rsidRPr="00274127">
        <w:rPr>
          <w:rFonts w:ascii="Times New Roman" w:hAnsi="Times New Roman" w:cs="David"/>
          <w:sz w:val="24"/>
          <w:szCs w:val="24"/>
          <w:rtl/>
        </w:rPr>
        <w:t xml:space="preserve">הסכם. </w:t>
      </w:r>
    </w:p>
    <w:p w:rsidR="00D3766D" w:rsidRPr="00274127" w:rsidRDefault="00D3766D" w:rsidP="00036AF9">
      <w:pPr>
        <w:numPr>
          <w:ilvl w:val="1"/>
          <w:numId w:val="18"/>
        </w:numPr>
        <w:tabs>
          <w:tab w:val="clear" w:pos="753"/>
          <w:tab w:val="num" w:pos="800"/>
        </w:tabs>
        <w:spacing w:after="0" w:line="360" w:lineRule="auto"/>
        <w:ind w:left="800" w:hanging="407"/>
        <w:rPr>
          <w:rFonts w:ascii="Times New Roman" w:hAnsi="Times New Roman" w:cs="David"/>
          <w:sz w:val="24"/>
          <w:szCs w:val="24"/>
        </w:rPr>
      </w:pPr>
      <w:r w:rsidRPr="00274127">
        <w:rPr>
          <w:rFonts w:ascii="Times New Roman" w:hAnsi="Times New Roman" w:cs="David"/>
          <w:sz w:val="24"/>
          <w:szCs w:val="24"/>
          <w:rtl/>
        </w:rPr>
        <w:t>נותן השירותים מתחייב להישמע להוראות המשרד בכל</w:t>
      </w:r>
      <w:r w:rsidRPr="00274127">
        <w:rPr>
          <w:rFonts w:ascii="Times New Roman" w:hAnsi="Times New Roman" w:cs="David" w:hint="cs"/>
          <w:sz w:val="24"/>
          <w:szCs w:val="24"/>
          <w:rtl/>
        </w:rPr>
        <w:t xml:space="preserve"> הע</w:t>
      </w:r>
      <w:r w:rsidRPr="00274127">
        <w:rPr>
          <w:rFonts w:ascii="Times New Roman" w:hAnsi="Times New Roman" w:cs="David"/>
          <w:sz w:val="24"/>
          <w:szCs w:val="24"/>
          <w:rtl/>
        </w:rPr>
        <w:t>ניינים</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הקשורים במתן השירותים. </w:t>
      </w:r>
    </w:p>
    <w:p w:rsidR="00D3766D" w:rsidRPr="00274127" w:rsidRDefault="00D3766D" w:rsidP="00036AF9">
      <w:pPr>
        <w:numPr>
          <w:ilvl w:val="1"/>
          <w:numId w:val="18"/>
        </w:numPr>
        <w:tabs>
          <w:tab w:val="clear" w:pos="753"/>
          <w:tab w:val="num" w:pos="800"/>
        </w:tabs>
        <w:spacing w:after="0" w:line="360" w:lineRule="auto"/>
        <w:ind w:left="800" w:hanging="407"/>
        <w:rPr>
          <w:rFonts w:ascii="Times New Roman" w:hAnsi="Times New Roman" w:cs="David"/>
          <w:sz w:val="24"/>
          <w:szCs w:val="24"/>
        </w:rPr>
      </w:pPr>
      <w:r w:rsidRPr="001B4D61">
        <w:rPr>
          <w:rFonts w:ascii="Times New Roman" w:hAnsi="Times New Roman" w:cs="David" w:hint="cs"/>
          <w:sz w:val="24"/>
          <w:szCs w:val="24"/>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rsidR="00D3766D" w:rsidRPr="00274127" w:rsidRDefault="00D3766D" w:rsidP="00036AF9">
      <w:pPr>
        <w:numPr>
          <w:ilvl w:val="1"/>
          <w:numId w:val="18"/>
        </w:numPr>
        <w:tabs>
          <w:tab w:val="clear" w:pos="753"/>
          <w:tab w:val="num" w:pos="800"/>
        </w:tabs>
        <w:spacing w:after="0" w:line="360" w:lineRule="auto"/>
        <w:ind w:left="800" w:hanging="407"/>
        <w:rPr>
          <w:rFonts w:ascii="Times New Roman" w:hAnsi="Times New Roman" w:cs="David"/>
          <w:sz w:val="24"/>
          <w:szCs w:val="24"/>
        </w:rPr>
      </w:pPr>
      <w:r w:rsidRPr="001B4D61">
        <w:rPr>
          <w:rFonts w:ascii="Times New Roman" w:hAnsi="Times New Roman" w:cs="David" w:hint="cs"/>
          <w:sz w:val="24"/>
          <w:szCs w:val="24"/>
          <w:rtl/>
        </w:rPr>
        <w:t xml:space="preserve">המשרד יהא רשאי לקבל, עפ"י דרישה, גישה למערכת הממוחשבת, למאגר המידע ולארכיב של נותן השירותים. </w:t>
      </w:r>
    </w:p>
    <w:p w:rsidR="00D3766D" w:rsidRPr="00274127" w:rsidRDefault="00D3766D" w:rsidP="00036AF9">
      <w:pPr>
        <w:numPr>
          <w:ilvl w:val="1"/>
          <w:numId w:val="18"/>
        </w:numPr>
        <w:tabs>
          <w:tab w:val="clear" w:pos="753"/>
          <w:tab w:val="num" w:pos="800"/>
        </w:tabs>
        <w:spacing w:after="0" w:line="360" w:lineRule="auto"/>
        <w:ind w:left="800" w:hanging="407"/>
        <w:rPr>
          <w:rFonts w:ascii="Times New Roman" w:hAnsi="Times New Roman" w:cs="David"/>
          <w:sz w:val="24"/>
          <w:szCs w:val="24"/>
        </w:rPr>
      </w:pPr>
      <w:r w:rsidRPr="001B4D61">
        <w:rPr>
          <w:rFonts w:ascii="Times New Roman" w:hAnsi="Times New Roman" w:cs="David" w:hint="cs"/>
          <w:sz w:val="24"/>
          <w:szCs w:val="24"/>
          <w:rtl/>
        </w:rPr>
        <w:t>אין בפיקוח מטעם המשרד כדי לשחרר את נותן השירותים מהתחייבויותיו ואחריותו כלפי המשרד למילוי כל תנאי מכרז זה.</w:t>
      </w:r>
    </w:p>
    <w:p w:rsidR="00D3766D" w:rsidRPr="00274127" w:rsidRDefault="00D3766D" w:rsidP="00036AF9">
      <w:pPr>
        <w:numPr>
          <w:ilvl w:val="1"/>
          <w:numId w:val="18"/>
        </w:numPr>
        <w:tabs>
          <w:tab w:val="clear" w:pos="753"/>
          <w:tab w:val="num" w:pos="800"/>
        </w:tabs>
        <w:spacing w:after="0" w:line="360" w:lineRule="auto"/>
        <w:ind w:left="800" w:hanging="407"/>
        <w:rPr>
          <w:rFonts w:ascii="Times New Roman" w:hAnsi="Times New Roman" w:cs="David"/>
          <w:sz w:val="24"/>
          <w:szCs w:val="24"/>
        </w:rPr>
      </w:pPr>
      <w:r w:rsidRPr="00274127">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D3766D" w:rsidRPr="00274127" w:rsidRDefault="00D3766D" w:rsidP="00D3766D">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D3766D" w:rsidRPr="00274127" w:rsidRDefault="00D3766D" w:rsidP="00A979A6">
      <w:pPr>
        <w:numPr>
          <w:ilvl w:val="3"/>
          <w:numId w:val="13"/>
        </w:numPr>
        <w:tabs>
          <w:tab w:val="num" w:pos="1332"/>
        </w:tabs>
        <w:spacing w:after="0" w:line="360" w:lineRule="auto"/>
        <w:ind w:left="516" w:hanging="425"/>
        <w:outlineLvl w:val="1"/>
        <w:rPr>
          <w:rFonts w:ascii="Times New Roman" w:hAnsi="Times New Roman" w:cs="David"/>
          <w:b/>
          <w:bCs/>
          <w:sz w:val="24"/>
          <w:szCs w:val="24"/>
          <w:u w:val="single"/>
        </w:rPr>
      </w:pPr>
      <w:r w:rsidRPr="00274127">
        <w:rPr>
          <w:rFonts w:ascii="Times New Roman" w:hAnsi="Times New Roman" w:cs="David"/>
          <w:b/>
          <w:bCs/>
          <w:sz w:val="24"/>
          <w:szCs w:val="24"/>
          <w:u w:val="single"/>
          <w:rtl/>
        </w:rPr>
        <w:t>התמורה</w:t>
      </w:r>
      <w:r w:rsidRPr="00274127">
        <w:rPr>
          <w:rFonts w:ascii="Times New Roman" w:hAnsi="Times New Roman" w:cs="David" w:hint="cs"/>
          <w:b/>
          <w:bCs/>
          <w:sz w:val="24"/>
          <w:szCs w:val="24"/>
          <w:u w:val="single"/>
          <w:rtl/>
        </w:rPr>
        <w:t xml:space="preserve"> </w:t>
      </w:r>
    </w:p>
    <w:p w:rsidR="003F0597" w:rsidRPr="003F0597" w:rsidRDefault="003F0597" w:rsidP="00036AF9">
      <w:pPr>
        <w:pStyle w:val="aff1"/>
        <w:numPr>
          <w:ilvl w:val="0"/>
          <w:numId w:val="18"/>
        </w:numPr>
        <w:tabs>
          <w:tab w:val="num" w:pos="1443"/>
        </w:tabs>
        <w:spacing w:line="360" w:lineRule="auto"/>
        <w:contextualSpacing w:val="0"/>
        <w:rPr>
          <w:rFonts w:cs="David"/>
          <w:vanish/>
          <w:sz w:val="24"/>
          <w:szCs w:val="24"/>
          <w:rtl/>
        </w:rPr>
      </w:pPr>
    </w:p>
    <w:p w:rsidR="00D3766D" w:rsidRPr="003F0597" w:rsidRDefault="00D3766D" w:rsidP="00036AF9">
      <w:pPr>
        <w:numPr>
          <w:ilvl w:val="1"/>
          <w:numId w:val="18"/>
        </w:numPr>
        <w:tabs>
          <w:tab w:val="clear" w:pos="753"/>
          <w:tab w:val="num" w:pos="942"/>
        </w:tabs>
        <w:spacing w:after="0" w:line="360" w:lineRule="auto"/>
        <w:ind w:left="942" w:hanging="549"/>
        <w:rPr>
          <w:rFonts w:ascii="Times New Roman" w:hAnsi="Times New Roman" w:cs="David"/>
          <w:sz w:val="24"/>
          <w:szCs w:val="24"/>
        </w:rPr>
      </w:pPr>
      <w:r w:rsidRPr="00274127">
        <w:rPr>
          <w:rFonts w:ascii="Times New Roman" w:hAnsi="Times New Roman" w:cs="David"/>
          <w:sz w:val="24"/>
          <w:szCs w:val="24"/>
          <w:rtl/>
        </w:rPr>
        <w:t xml:space="preserve">התמורה לזוכה עבור מתן השירות כמפורט במכרז זה על נספחיו, תינתן </w:t>
      </w:r>
      <w:r w:rsidRPr="00274127">
        <w:rPr>
          <w:rFonts w:ascii="Times New Roman" w:hAnsi="Times New Roman" w:cs="David" w:hint="cs"/>
          <w:sz w:val="24"/>
          <w:szCs w:val="24"/>
          <w:rtl/>
        </w:rPr>
        <w:t xml:space="preserve">בכפוף לחתימת ההסכם ע"י </w:t>
      </w:r>
      <w:proofErr w:type="spellStart"/>
      <w:r w:rsidRPr="00274127">
        <w:rPr>
          <w:rFonts w:ascii="Times New Roman" w:hAnsi="Times New Roman" w:cs="David" w:hint="cs"/>
          <w:sz w:val="24"/>
          <w:szCs w:val="24"/>
          <w:rtl/>
        </w:rPr>
        <w:t>מורשי</w:t>
      </w:r>
      <w:proofErr w:type="spellEnd"/>
      <w:r w:rsidRPr="00274127">
        <w:rPr>
          <w:rFonts w:ascii="Times New Roman" w:hAnsi="Times New Roman" w:cs="David" w:hint="cs"/>
          <w:sz w:val="24"/>
          <w:szCs w:val="24"/>
          <w:rtl/>
        </w:rPr>
        <w:t xml:space="preserve"> החתימה של הצדדים ובכפוף לקבלת הזמנת עבודה, מראש טרם מתן השירות, חתומה ע"י </w:t>
      </w:r>
      <w:proofErr w:type="spellStart"/>
      <w:r w:rsidRPr="00274127">
        <w:rPr>
          <w:rFonts w:ascii="Times New Roman" w:hAnsi="Times New Roman" w:cs="David" w:hint="cs"/>
          <w:sz w:val="24"/>
          <w:szCs w:val="24"/>
          <w:rtl/>
        </w:rPr>
        <w:t>מורשי</w:t>
      </w:r>
      <w:proofErr w:type="spellEnd"/>
      <w:r w:rsidRPr="00274127">
        <w:rPr>
          <w:rFonts w:ascii="Times New Roman" w:hAnsi="Times New Roman" w:cs="David" w:hint="cs"/>
          <w:sz w:val="24"/>
          <w:szCs w:val="24"/>
          <w:rtl/>
        </w:rPr>
        <w:t xml:space="preserve"> החתימה של המשרד, בהם אחד מבין בעלי התפקידים הבאים: חשב המשרד, סגן חשב במשרד</w:t>
      </w:r>
      <w:r w:rsidR="00867DD3">
        <w:rPr>
          <w:rFonts w:ascii="Times New Roman" w:hAnsi="Times New Roman" w:cs="David" w:hint="cs"/>
          <w:sz w:val="24"/>
          <w:szCs w:val="24"/>
          <w:rtl/>
        </w:rPr>
        <w:t>.</w:t>
      </w:r>
    </w:p>
    <w:p w:rsidR="00D3766D" w:rsidRPr="003F0597" w:rsidRDefault="00D3766D" w:rsidP="00036AF9">
      <w:pPr>
        <w:numPr>
          <w:ilvl w:val="1"/>
          <w:numId w:val="18"/>
        </w:numPr>
        <w:tabs>
          <w:tab w:val="clear" w:pos="753"/>
          <w:tab w:val="num" w:pos="942"/>
        </w:tabs>
        <w:spacing w:after="0" w:line="360" w:lineRule="auto"/>
        <w:ind w:left="942" w:hanging="549"/>
        <w:rPr>
          <w:rFonts w:ascii="Times New Roman" w:hAnsi="Times New Roman" w:cs="David"/>
          <w:sz w:val="24"/>
          <w:szCs w:val="24"/>
        </w:rPr>
      </w:pPr>
      <w:r w:rsidRPr="00274127">
        <w:rPr>
          <w:rFonts w:ascii="Times New Roman" w:hAnsi="Times New Roman" w:cs="David"/>
          <w:sz w:val="24"/>
          <w:szCs w:val="24"/>
          <w:rtl/>
        </w:rPr>
        <w:t>התמורה לא תעלה על הסכום הנקוב בהזמנה ובכפוף לקבלת מלוא השירותים המבוקשים לשביעות רצון המשרד.  </w:t>
      </w:r>
    </w:p>
    <w:p w:rsidR="00D3766D" w:rsidRPr="00274127" w:rsidRDefault="00D3766D" w:rsidP="00036AF9">
      <w:pPr>
        <w:numPr>
          <w:ilvl w:val="1"/>
          <w:numId w:val="18"/>
        </w:numPr>
        <w:tabs>
          <w:tab w:val="clear" w:pos="753"/>
          <w:tab w:val="num" w:pos="942"/>
        </w:tabs>
        <w:spacing w:after="0" w:line="360" w:lineRule="auto"/>
        <w:ind w:left="942" w:hanging="549"/>
        <w:rPr>
          <w:rFonts w:ascii="Times New Roman" w:hAnsi="Times New Roman" w:cs="David"/>
          <w:sz w:val="24"/>
          <w:szCs w:val="24"/>
        </w:rPr>
      </w:pPr>
      <w:r w:rsidRPr="00274127">
        <w:rPr>
          <w:rFonts w:ascii="Times New Roman" w:hAnsi="Times New Roman" w:cs="David"/>
          <w:sz w:val="24"/>
          <w:szCs w:val="24"/>
          <w:rtl/>
        </w:rPr>
        <w:t xml:space="preserve">התמורה שישלם המשרד עבור אספקת השירותים לפי הסכם זה </w:t>
      </w:r>
      <w:r w:rsidRPr="003F0597">
        <w:rPr>
          <w:rFonts w:ascii="Times New Roman" w:hAnsi="Times New Roman" w:cs="David" w:hint="cs"/>
          <w:sz w:val="24"/>
          <w:szCs w:val="24"/>
          <w:rtl/>
        </w:rPr>
        <w:t>-</w:t>
      </w:r>
      <w:r w:rsidRPr="003F0597">
        <w:rPr>
          <w:rFonts w:ascii="Times New Roman" w:hAnsi="Times New Roman" w:cs="David" w:hint="cs"/>
          <w:b/>
          <w:bCs/>
          <w:sz w:val="24"/>
          <w:szCs w:val="24"/>
          <w:u w:val="single"/>
          <w:rtl/>
        </w:rPr>
        <w:t>אין לרשום כאן מחיר בעת הגשת ההצעה</w:t>
      </w:r>
      <w:r w:rsidRPr="003F0597">
        <w:rPr>
          <w:rFonts w:ascii="Times New Roman" w:hAnsi="Times New Roman" w:cs="David"/>
          <w:sz w:val="24"/>
          <w:szCs w:val="24"/>
          <w:u w:val="single"/>
          <w:rtl/>
        </w:rPr>
        <w:t>—</w:t>
      </w:r>
      <w:r w:rsidRPr="00274127">
        <w:rPr>
          <w:rFonts w:ascii="Times New Roman" w:hAnsi="Times New Roman" w:cs="David"/>
          <w:sz w:val="24"/>
          <w:szCs w:val="24"/>
          <w:rtl/>
        </w:rPr>
        <w:t>₪ כולל מע"מ.</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העתק של </w:t>
      </w:r>
      <w:r w:rsidRPr="003F3C5F">
        <w:rPr>
          <w:rFonts w:ascii="Times New Roman" w:hAnsi="Times New Roman" w:cs="David"/>
          <w:sz w:val="24"/>
          <w:szCs w:val="24"/>
          <w:rtl/>
        </w:rPr>
        <w:t xml:space="preserve">נספח </w:t>
      </w:r>
      <w:r w:rsidR="00867DD3" w:rsidRPr="003F3C5F">
        <w:rPr>
          <w:rFonts w:ascii="Times New Roman" w:hAnsi="Times New Roman" w:cs="David" w:hint="cs"/>
          <w:sz w:val="24"/>
          <w:szCs w:val="24"/>
          <w:rtl/>
        </w:rPr>
        <w:t>ה</w:t>
      </w:r>
      <w:r w:rsidRPr="003F3C5F">
        <w:rPr>
          <w:rFonts w:ascii="Times New Roman" w:hAnsi="Times New Roman" w:cs="David" w:hint="cs"/>
          <w:sz w:val="24"/>
          <w:szCs w:val="24"/>
          <w:rtl/>
        </w:rPr>
        <w:t>'</w:t>
      </w:r>
      <w:r w:rsidRPr="00274127">
        <w:rPr>
          <w:rFonts w:ascii="Times New Roman" w:hAnsi="Times New Roman" w:cs="David"/>
          <w:sz w:val="24"/>
          <w:szCs w:val="24"/>
          <w:rtl/>
        </w:rPr>
        <w:t xml:space="preserve"> למכרז "הצעת מחיר" מצורף כנספח </w:t>
      </w:r>
      <w:r w:rsidRPr="00274127">
        <w:rPr>
          <w:rFonts w:ascii="Times New Roman" w:hAnsi="Times New Roman" w:cs="David" w:hint="cs"/>
          <w:sz w:val="24"/>
          <w:szCs w:val="24"/>
          <w:rtl/>
        </w:rPr>
        <w:t>3</w:t>
      </w:r>
      <w:r w:rsidRPr="00274127">
        <w:rPr>
          <w:rFonts w:ascii="Times New Roman" w:hAnsi="Times New Roman" w:cs="David"/>
          <w:sz w:val="24"/>
          <w:szCs w:val="24"/>
          <w:rtl/>
        </w:rPr>
        <w:t xml:space="preserve"> להסכם זה ומהווה חלק בלתי נפרד מהסכם זה.</w:t>
      </w:r>
    </w:p>
    <w:p w:rsidR="00D3766D" w:rsidRPr="00274127" w:rsidRDefault="00D3766D" w:rsidP="00036AF9">
      <w:pPr>
        <w:numPr>
          <w:ilvl w:val="1"/>
          <w:numId w:val="18"/>
        </w:numPr>
        <w:tabs>
          <w:tab w:val="clear" w:pos="753"/>
          <w:tab w:val="num" w:pos="942"/>
        </w:tabs>
        <w:spacing w:after="0" w:line="360" w:lineRule="auto"/>
        <w:ind w:left="942" w:hanging="549"/>
        <w:rPr>
          <w:rFonts w:ascii="Times New Roman" w:hAnsi="Times New Roman" w:cs="David"/>
          <w:sz w:val="24"/>
          <w:szCs w:val="24"/>
        </w:rPr>
      </w:pPr>
      <w:r w:rsidRPr="00274127">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D3766D" w:rsidRDefault="00D3766D" w:rsidP="00036AF9">
      <w:pPr>
        <w:numPr>
          <w:ilvl w:val="1"/>
          <w:numId w:val="18"/>
        </w:numPr>
        <w:tabs>
          <w:tab w:val="clear" w:pos="753"/>
          <w:tab w:val="num" w:pos="942"/>
        </w:tabs>
        <w:spacing w:after="0" w:line="360" w:lineRule="auto"/>
        <w:ind w:left="942" w:hanging="549"/>
        <w:rPr>
          <w:rFonts w:ascii="Times New Roman" w:hAnsi="Times New Roman" w:cs="David"/>
          <w:sz w:val="24"/>
          <w:szCs w:val="24"/>
        </w:rPr>
      </w:pPr>
      <w:r w:rsidRPr="00274127">
        <w:rPr>
          <w:rFonts w:ascii="Times New Roman" w:hAnsi="Times New Roman" w:cs="David"/>
          <w:sz w:val="24"/>
          <w:szCs w:val="24"/>
          <w:rtl/>
        </w:rPr>
        <w:t>נותן השירותים מתחייב לשאת על</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274127">
        <w:rPr>
          <w:rFonts w:ascii="Times New Roman" w:hAnsi="Times New Roman" w:cs="David" w:hint="cs"/>
          <w:sz w:val="24"/>
          <w:szCs w:val="24"/>
          <w:rtl/>
        </w:rPr>
        <w:t xml:space="preserve">בגין העסקת כוח אדם, תשלומים </w:t>
      </w:r>
      <w:r w:rsidRPr="00274127">
        <w:rPr>
          <w:rFonts w:ascii="Times New Roman" w:hAnsi="Times New Roman" w:cs="David"/>
          <w:sz w:val="24"/>
          <w:szCs w:val="24"/>
          <w:rtl/>
        </w:rPr>
        <w:t>לביטוח לאומי ותשלומים נוספים בגין זכויות סוציאליות</w:t>
      </w:r>
      <w:r w:rsidRPr="00274127">
        <w:rPr>
          <w:rFonts w:ascii="Times New Roman" w:hAnsi="Times New Roman" w:cs="David" w:hint="cs"/>
          <w:sz w:val="24"/>
          <w:szCs w:val="24"/>
          <w:rtl/>
        </w:rPr>
        <w:t xml:space="preserve">, הוצאות משרדיות, נסיעות </w:t>
      </w:r>
      <w:proofErr w:type="spellStart"/>
      <w:r w:rsidRPr="00274127">
        <w:rPr>
          <w:rFonts w:ascii="Times New Roman" w:hAnsi="Times New Roman" w:cs="David" w:hint="cs"/>
          <w:sz w:val="24"/>
          <w:szCs w:val="24"/>
          <w:rtl/>
        </w:rPr>
        <w:t>וכו</w:t>
      </w:r>
      <w:proofErr w:type="spellEnd"/>
      <w:r w:rsidRPr="00274127">
        <w:rPr>
          <w:rFonts w:ascii="Times New Roman" w:hAnsi="Times New Roman" w:cs="David" w:hint="cs"/>
          <w:sz w:val="24"/>
          <w:szCs w:val="24"/>
          <w:rtl/>
        </w:rPr>
        <w:t>'</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w:t>
      </w:r>
    </w:p>
    <w:p w:rsidR="003F3C5F" w:rsidRDefault="003F3C5F">
      <w:pPr>
        <w:bidi w:val="0"/>
        <w:rPr>
          <w:rFonts w:ascii="Times New Roman" w:hAnsi="Times New Roman" w:cs="David"/>
          <w:sz w:val="24"/>
          <w:szCs w:val="24"/>
          <w:rtl/>
        </w:rPr>
      </w:pPr>
      <w:r>
        <w:rPr>
          <w:rFonts w:ascii="Times New Roman" w:hAnsi="Times New Roman" w:cs="David"/>
          <w:sz w:val="24"/>
          <w:szCs w:val="24"/>
          <w:rtl/>
        </w:rPr>
        <w:br w:type="page"/>
      </w:r>
    </w:p>
    <w:p w:rsidR="003F0597" w:rsidRPr="00274127" w:rsidRDefault="003F0597" w:rsidP="003F0597">
      <w:pPr>
        <w:tabs>
          <w:tab w:val="num" w:pos="933"/>
        </w:tabs>
        <w:spacing w:after="0" w:line="360" w:lineRule="auto"/>
        <w:ind w:left="942"/>
        <w:rPr>
          <w:rFonts w:ascii="Times New Roman" w:hAnsi="Times New Roman" w:cs="David"/>
          <w:sz w:val="24"/>
          <w:szCs w:val="24"/>
        </w:rPr>
      </w:pPr>
    </w:p>
    <w:p w:rsidR="00867DD3" w:rsidRPr="003F0597" w:rsidRDefault="00867DD3" w:rsidP="00A979A6">
      <w:pPr>
        <w:numPr>
          <w:ilvl w:val="3"/>
          <w:numId w:val="13"/>
        </w:numPr>
        <w:tabs>
          <w:tab w:val="num" w:pos="1332"/>
        </w:tabs>
        <w:spacing w:after="0" w:line="360" w:lineRule="auto"/>
        <w:ind w:left="516" w:hanging="425"/>
        <w:outlineLvl w:val="1"/>
        <w:rPr>
          <w:rFonts w:ascii="Times New Roman" w:hAnsi="Times New Roman" w:cs="David"/>
          <w:b/>
          <w:bCs/>
          <w:sz w:val="24"/>
          <w:szCs w:val="24"/>
          <w:u w:val="single"/>
        </w:rPr>
      </w:pPr>
      <w:r w:rsidRPr="003F0597">
        <w:rPr>
          <w:rFonts w:ascii="Times New Roman" w:hAnsi="Times New Roman" w:cs="David" w:hint="cs"/>
          <w:b/>
          <w:bCs/>
          <w:sz w:val="24"/>
          <w:szCs w:val="24"/>
          <w:u w:val="single"/>
          <w:rtl/>
        </w:rPr>
        <w:t>הצמדה</w:t>
      </w:r>
      <w:r w:rsidRPr="003F0597">
        <w:rPr>
          <w:rFonts w:ascii="Times New Roman" w:hAnsi="Times New Roman" w:cs="David"/>
          <w:b/>
          <w:bCs/>
          <w:sz w:val="24"/>
          <w:szCs w:val="24"/>
          <w:u w:val="single"/>
          <w:rtl/>
        </w:rPr>
        <w:t xml:space="preserve">              </w:t>
      </w:r>
    </w:p>
    <w:p w:rsidR="00A979A6" w:rsidRPr="00A979A6" w:rsidRDefault="00A979A6" w:rsidP="00CF6B7A">
      <w:pPr>
        <w:pStyle w:val="aff1"/>
        <w:numPr>
          <w:ilvl w:val="0"/>
          <w:numId w:val="33"/>
        </w:numPr>
        <w:tabs>
          <w:tab w:val="left" w:pos="935"/>
        </w:tabs>
        <w:rPr>
          <w:rFonts w:cs="David"/>
          <w:b/>
          <w:bCs/>
          <w:vanish/>
          <w:sz w:val="24"/>
          <w:szCs w:val="24"/>
          <w:rtl/>
        </w:rPr>
      </w:pPr>
    </w:p>
    <w:p w:rsidR="00A979A6" w:rsidRPr="00A979A6" w:rsidRDefault="00A979A6" w:rsidP="00CF6B7A">
      <w:pPr>
        <w:pStyle w:val="aff1"/>
        <w:numPr>
          <w:ilvl w:val="0"/>
          <w:numId w:val="33"/>
        </w:numPr>
        <w:tabs>
          <w:tab w:val="left" w:pos="935"/>
        </w:tabs>
        <w:rPr>
          <w:rFonts w:cs="David"/>
          <w:b/>
          <w:bCs/>
          <w:vanish/>
          <w:sz w:val="24"/>
          <w:szCs w:val="24"/>
          <w:rtl/>
        </w:rPr>
      </w:pPr>
    </w:p>
    <w:p w:rsidR="00A979A6" w:rsidRPr="00A979A6" w:rsidRDefault="00A979A6" w:rsidP="00CF6B7A">
      <w:pPr>
        <w:pStyle w:val="aff1"/>
        <w:numPr>
          <w:ilvl w:val="0"/>
          <w:numId w:val="33"/>
        </w:numPr>
        <w:tabs>
          <w:tab w:val="left" w:pos="935"/>
        </w:tabs>
        <w:rPr>
          <w:rFonts w:cs="David"/>
          <w:b/>
          <w:bCs/>
          <w:vanish/>
          <w:sz w:val="24"/>
          <w:szCs w:val="24"/>
          <w:rtl/>
        </w:rPr>
      </w:pPr>
    </w:p>
    <w:p w:rsidR="00A979A6" w:rsidRPr="00A979A6" w:rsidRDefault="00A979A6" w:rsidP="00CF6B7A">
      <w:pPr>
        <w:pStyle w:val="aff1"/>
        <w:numPr>
          <w:ilvl w:val="0"/>
          <w:numId w:val="33"/>
        </w:numPr>
        <w:tabs>
          <w:tab w:val="left" w:pos="935"/>
        </w:tabs>
        <w:rPr>
          <w:rFonts w:cs="David"/>
          <w:b/>
          <w:bCs/>
          <w:vanish/>
          <w:sz w:val="24"/>
          <w:szCs w:val="24"/>
          <w:rtl/>
        </w:rPr>
      </w:pPr>
    </w:p>
    <w:p w:rsidR="00A979A6" w:rsidRPr="00A979A6" w:rsidRDefault="00A979A6" w:rsidP="00CF6B7A">
      <w:pPr>
        <w:pStyle w:val="aff1"/>
        <w:numPr>
          <w:ilvl w:val="0"/>
          <w:numId w:val="33"/>
        </w:numPr>
        <w:tabs>
          <w:tab w:val="left" w:pos="935"/>
        </w:tabs>
        <w:rPr>
          <w:rFonts w:cs="David"/>
          <w:b/>
          <w:bCs/>
          <w:vanish/>
          <w:sz w:val="24"/>
          <w:szCs w:val="24"/>
          <w:rtl/>
        </w:rPr>
      </w:pPr>
    </w:p>
    <w:p w:rsidR="00A979A6" w:rsidRPr="00A979A6" w:rsidRDefault="00A979A6" w:rsidP="00CF6B7A">
      <w:pPr>
        <w:pStyle w:val="aff1"/>
        <w:numPr>
          <w:ilvl w:val="0"/>
          <w:numId w:val="33"/>
        </w:numPr>
        <w:tabs>
          <w:tab w:val="left" w:pos="935"/>
        </w:tabs>
        <w:rPr>
          <w:rFonts w:cs="David"/>
          <w:b/>
          <w:bCs/>
          <w:vanish/>
          <w:sz w:val="24"/>
          <w:szCs w:val="24"/>
          <w:rtl/>
        </w:rPr>
      </w:pPr>
    </w:p>
    <w:p w:rsidR="00A979A6" w:rsidRPr="00A979A6" w:rsidRDefault="00A979A6" w:rsidP="00CF6B7A">
      <w:pPr>
        <w:pStyle w:val="aff1"/>
        <w:numPr>
          <w:ilvl w:val="0"/>
          <w:numId w:val="33"/>
        </w:numPr>
        <w:tabs>
          <w:tab w:val="left" w:pos="935"/>
        </w:tabs>
        <w:rPr>
          <w:rFonts w:cs="David"/>
          <w:b/>
          <w:bCs/>
          <w:vanish/>
          <w:sz w:val="24"/>
          <w:szCs w:val="24"/>
          <w:rtl/>
        </w:rPr>
      </w:pPr>
    </w:p>
    <w:p w:rsidR="00A979A6" w:rsidRPr="00A979A6" w:rsidRDefault="00A979A6" w:rsidP="00CF6B7A">
      <w:pPr>
        <w:pStyle w:val="aff1"/>
        <w:numPr>
          <w:ilvl w:val="0"/>
          <w:numId w:val="33"/>
        </w:numPr>
        <w:tabs>
          <w:tab w:val="left" w:pos="935"/>
        </w:tabs>
        <w:rPr>
          <w:rFonts w:cs="David"/>
          <w:b/>
          <w:bCs/>
          <w:vanish/>
          <w:sz w:val="24"/>
          <w:szCs w:val="24"/>
          <w:rtl/>
        </w:rPr>
      </w:pPr>
    </w:p>
    <w:p w:rsidR="00A979A6" w:rsidRPr="00A979A6" w:rsidRDefault="00A979A6" w:rsidP="00CF6B7A">
      <w:pPr>
        <w:pStyle w:val="aff1"/>
        <w:numPr>
          <w:ilvl w:val="0"/>
          <w:numId w:val="33"/>
        </w:numPr>
        <w:tabs>
          <w:tab w:val="left" w:pos="935"/>
        </w:tabs>
        <w:rPr>
          <w:rFonts w:cs="David"/>
          <w:b/>
          <w:bCs/>
          <w:vanish/>
          <w:sz w:val="24"/>
          <w:szCs w:val="24"/>
          <w:rtl/>
        </w:rPr>
      </w:pPr>
    </w:p>
    <w:p w:rsidR="00A979A6" w:rsidRPr="00A979A6" w:rsidRDefault="00A979A6" w:rsidP="00CF6B7A">
      <w:pPr>
        <w:pStyle w:val="aff1"/>
        <w:numPr>
          <w:ilvl w:val="0"/>
          <w:numId w:val="33"/>
        </w:numPr>
        <w:tabs>
          <w:tab w:val="left" w:pos="935"/>
        </w:tabs>
        <w:rPr>
          <w:rFonts w:cs="David"/>
          <w:b/>
          <w:bCs/>
          <w:vanish/>
          <w:sz w:val="24"/>
          <w:szCs w:val="24"/>
          <w:rtl/>
        </w:rPr>
      </w:pPr>
    </w:p>
    <w:p w:rsidR="00A979A6" w:rsidRPr="00A979A6" w:rsidRDefault="00A979A6" w:rsidP="00CF6B7A">
      <w:pPr>
        <w:pStyle w:val="aff1"/>
        <w:numPr>
          <w:ilvl w:val="0"/>
          <w:numId w:val="33"/>
        </w:numPr>
        <w:tabs>
          <w:tab w:val="left" w:pos="935"/>
        </w:tabs>
        <w:rPr>
          <w:rFonts w:cs="David"/>
          <w:b/>
          <w:bCs/>
          <w:vanish/>
          <w:sz w:val="24"/>
          <w:szCs w:val="24"/>
          <w:rtl/>
        </w:rPr>
      </w:pPr>
    </w:p>
    <w:p w:rsidR="00867DD3" w:rsidRPr="00460210" w:rsidRDefault="00867DD3" w:rsidP="003F3C5F">
      <w:pPr>
        <w:pStyle w:val="aff1"/>
        <w:numPr>
          <w:ilvl w:val="1"/>
          <w:numId w:val="33"/>
        </w:numPr>
        <w:ind w:hanging="276"/>
        <w:rPr>
          <w:rFonts w:cs="David"/>
          <w:b/>
          <w:bCs/>
          <w:sz w:val="24"/>
          <w:szCs w:val="24"/>
        </w:rPr>
      </w:pPr>
      <w:r w:rsidRPr="00460210">
        <w:rPr>
          <w:rFonts w:cs="David" w:hint="cs"/>
          <w:b/>
          <w:bCs/>
          <w:sz w:val="24"/>
          <w:szCs w:val="24"/>
          <w:rtl/>
        </w:rPr>
        <w:t>הגדרות</w:t>
      </w:r>
      <w:r w:rsidRPr="00460210">
        <w:rPr>
          <w:rFonts w:cs="David"/>
          <w:b/>
          <w:bCs/>
          <w:sz w:val="24"/>
          <w:szCs w:val="24"/>
          <w:rtl/>
        </w:rPr>
        <w:t xml:space="preserve"> </w:t>
      </w:r>
      <w:r w:rsidRPr="00460210">
        <w:rPr>
          <w:rFonts w:cs="David" w:hint="cs"/>
          <w:b/>
          <w:bCs/>
          <w:sz w:val="24"/>
          <w:szCs w:val="24"/>
          <w:rtl/>
        </w:rPr>
        <w:t>בנושא</w:t>
      </w:r>
      <w:r w:rsidRPr="00460210">
        <w:rPr>
          <w:rFonts w:cs="David"/>
          <w:b/>
          <w:bCs/>
          <w:sz w:val="24"/>
          <w:szCs w:val="24"/>
          <w:rtl/>
        </w:rPr>
        <w:t xml:space="preserve"> </w:t>
      </w:r>
      <w:r w:rsidRPr="00460210">
        <w:rPr>
          <w:rFonts w:cs="David" w:hint="cs"/>
          <w:b/>
          <w:bCs/>
          <w:sz w:val="24"/>
          <w:szCs w:val="24"/>
          <w:rtl/>
        </w:rPr>
        <w:t>הצמדה</w:t>
      </w:r>
    </w:p>
    <w:p w:rsidR="00867DD3" w:rsidRPr="00107AFA" w:rsidRDefault="00867DD3" w:rsidP="00C4702A">
      <w:pPr>
        <w:pStyle w:val="aff1"/>
        <w:numPr>
          <w:ilvl w:val="2"/>
          <w:numId w:val="33"/>
        </w:numPr>
        <w:tabs>
          <w:tab w:val="left" w:pos="2217"/>
        </w:tabs>
        <w:spacing w:line="360" w:lineRule="auto"/>
        <w:ind w:left="2217" w:hanging="708"/>
        <w:rPr>
          <w:rFonts w:cs="David"/>
          <w:sz w:val="24"/>
          <w:szCs w:val="24"/>
        </w:rPr>
      </w:pPr>
      <w:r w:rsidRPr="00107AFA">
        <w:rPr>
          <w:rFonts w:cs="David" w:hint="cs"/>
          <w:b/>
          <w:bCs/>
          <w:sz w:val="24"/>
          <w:szCs w:val="24"/>
          <w:rtl/>
        </w:rPr>
        <w:t>תאריך</w:t>
      </w:r>
      <w:r w:rsidRPr="00107AFA">
        <w:rPr>
          <w:rFonts w:cs="David"/>
          <w:b/>
          <w:bCs/>
          <w:sz w:val="24"/>
          <w:szCs w:val="24"/>
          <w:rtl/>
        </w:rPr>
        <w:t xml:space="preserve"> </w:t>
      </w:r>
      <w:r w:rsidRPr="00107AFA">
        <w:rPr>
          <w:rFonts w:cs="David" w:hint="cs"/>
          <w:b/>
          <w:bCs/>
          <w:sz w:val="24"/>
          <w:szCs w:val="24"/>
          <w:rtl/>
        </w:rPr>
        <w:t>הבסיס</w:t>
      </w:r>
      <w:r w:rsidRPr="00107AFA">
        <w:rPr>
          <w:rFonts w:cs="David"/>
          <w:sz w:val="24"/>
          <w:szCs w:val="24"/>
          <w:rtl/>
        </w:rPr>
        <w:t xml:space="preserve"> – </w:t>
      </w:r>
      <w:r w:rsidRPr="00107AFA">
        <w:rPr>
          <w:rFonts w:cs="David" w:hint="cs"/>
          <w:sz w:val="24"/>
          <w:szCs w:val="24"/>
          <w:rtl/>
        </w:rPr>
        <w:t>המועד</w:t>
      </w:r>
      <w:r w:rsidRPr="00107AFA">
        <w:rPr>
          <w:rFonts w:cs="David"/>
          <w:sz w:val="24"/>
          <w:szCs w:val="24"/>
          <w:rtl/>
        </w:rPr>
        <w:t xml:space="preserve"> </w:t>
      </w:r>
      <w:r w:rsidRPr="00107AFA">
        <w:rPr>
          <w:rFonts w:cs="David" w:hint="cs"/>
          <w:sz w:val="24"/>
          <w:szCs w:val="24"/>
          <w:rtl/>
        </w:rPr>
        <w:t>האחרון</w:t>
      </w:r>
      <w:r w:rsidRPr="00107AFA">
        <w:rPr>
          <w:rFonts w:cs="David"/>
          <w:sz w:val="24"/>
          <w:szCs w:val="24"/>
          <w:rtl/>
        </w:rPr>
        <w:t xml:space="preserve"> </w:t>
      </w:r>
      <w:r w:rsidRPr="00107AFA">
        <w:rPr>
          <w:rFonts w:cs="David" w:hint="cs"/>
          <w:sz w:val="24"/>
          <w:szCs w:val="24"/>
          <w:rtl/>
        </w:rPr>
        <w:t>להגשת</w:t>
      </w:r>
      <w:r w:rsidRPr="00107AFA">
        <w:rPr>
          <w:rFonts w:cs="David"/>
          <w:sz w:val="24"/>
          <w:szCs w:val="24"/>
          <w:rtl/>
        </w:rPr>
        <w:t xml:space="preserve"> </w:t>
      </w:r>
      <w:r w:rsidRPr="00107AFA">
        <w:rPr>
          <w:rFonts w:cs="David" w:hint="cs"/>
          <w:sz w:val="24"/>
          <w:szCs w:val="24"/>
          <w:rtl/>
        </w:rPr>
        <w:t>הצעות</w:t>
      </w:r>
      <w:r w:rsidRPr="00107AFA">
        <w:rPr>
          <w:rFonts w:cs="David"/>
          <w:sz w:val="24"/>
          <w:szCs w:val="24"/>
          <w:rtl/>
        </w:rPr>
        <w:t xml:space="preserve"> </w:t>
      </w:r>
      <w:r w:rsidRPr="00107AFA">
        <w:rPr>
          <w:rFonts w:cs="David" w:hint="cs"/>
          <w:sz w:val="24"/>
          <w:szCs w:val="24"/>
          <w:rtl/>
        </w:rPr>
        <w:t>במכרז</w:t>
      </w:r>
      <w:r w:rsidRPr="00107AFA">
        <w:rPr>
          <w:rFonts w:cs="David"/>
          <w:sz w:val="24"/>
          <w:szCs w:val="24"/>
          <w:rtl/>
        </w:rPr>
        <w:t xml:space="preserve"> </w:t>
      </w:r>
      <w:r w:rsidR="00C4702A">
        <w:rPr>
          <w:rFonts w:cs="David" w:hint="cs"/>
          <w:b/>
          <w:bCs/>
          <w:sz w:val="24"/>
          <w:szCs w:val="24"/>
          <w:rtl/>
        </w:rPr>
        <w:t>20/2/2017</w:t>
      </w:r>
      <w:r w:rsidRPr="00107AFA">
        <w:rPr>
          <w:rFonts w:cs="David"/>
          <w:sz w:val="24"/>
          <w:szCs w:val="24"/>
          <w:rtl/>
        </w:rPr>
        <w:t>. [</w:t>
      </w:r>
      <w:r w:rsidRPr="00107AFA">
        <w:rPr>
          <w:rFonts w:cs="David" w:hint="cs"/>
          <w:sz w:val="24"/>
          <w:szCs w:val="24"/>
          <w:rtl/>
        </w:rPr>
        <w:t>יש</w:t>
      </w:r>
      <w:r w:rsidRPr="00107AFA">
        <w:rPr>
          <w:rFonts w:cs="David"/>
          <w:sz w:val="24"/>
          <w:szCs w:val="24"/>
          <w:rtl/>
        </w:rPr>
        <w:t xml:space="preserve"> </w:t>
      </w:r>
      <w:r w:rsidRPr="00107AFA">
        <w:rPr>
          <w:rFonts w:cs="David" w:hint="cs"/>
          <w:sz w:val="24"/>
          <w:szCs w:val="24"/>
          <w:rtl/>
        </w:rPr>
        <w:t>לעדכן</w:t>
      </w:r>
      <w:r w:rsidRPr="00107AFA">
        <w:rPr>
          <w:rFonts w:cs="David"/>
          <w:sz w:val="24"/>
          <w:szCs w:val="24"/>
          <w:rtl/>
        </w:rPr>
        <w:t xml:space="preserve"> </w:t>
      </w:r>
      <w:r w:rsidRPr="00107AFA">
        <w:rPr>
          <w:rFonts w:cs="David" w:hint="cs"/>
          <w:sz w:val="24"/>
          <w:szCs w:val="24"/>
          <w:rtl/>
        </w:rPr>
        <w:t>את</w:t>
      </w:r>
      <w:r w:rsidRPr="00107AFA">
        <w:rPr>
          <w:rFonts w:cs="David"/>
          <w:sz w:val="24"/>
          <w:szCs w:val="24"/>
          <w:rtl/>
        </w:rPr>
        <w:t xml:space="preserve"> </w:t>
      </w:r>
      <w:r w:rsidRPr="00107AFA">
        <w:rPr>
          <w:rFonts w:cs="David" w:hint="cs"/>
          <w:sz w:val="24"/>
          <w:szCs w:val="24"/>
          <w:rtl/>
        </w:rPr>
        <w:t>התאריך</w:t>
      </w:r>
      <w:r w:rsidRPr="00107AFA">
        <w:rPr>
          <w:rFonts w:cs="David"/>
          <w:sz w:val="24"/>
          <w:szCs w:val="24"/>
          <w:rtl/>
        </w:rPr>
        <w:t xml:space="preserve"> </w:t>
      </w:r>
      <w:r w:rsidRPr="00107AFA">
        <w:rPr>
          <w:rFonts w:cs="David" w:hint="cs"/>
          <w:sz w:val="24"/>
          <w:szCs w:val="24"/>
          <w:rtl/>
        </w:rPr>
        <w:t>בהתאם</w:t>
      </w:r>
      <w:r w:rsidRPr="00107AFA">
        <w:rPr>
          <w:rFonts w:cs="David"/>
          <w:sz w:val="24"/>
          <w:szCs w:val="24"/>
          <w:rtl/>
        </w:rPr>
        <w:t xml:space="preserve"> </w:t>
      </w:r>
      <w:r w:rsidRPr="00107AFA">
        <w:rPr>
          <w:rFonts w:cs="David" w:hint="cs"/>
          <w:sz w:val="24"/>
          <w:szCs w:val="24"/>
          <w:rtl/>
        </w:rPr>
        <w:t>לנקבע</w:t>
      </w:r>
      <w:r w:rsidRPr="00107AFA">
        <w:rPr>
          <w:rFonts w:cs="David"/>
          <w:sz w:val="24"/>
          <w:szCs w:val="24"/>
          <w:rtl/>
        </w:rPr>
        <w:t xml:space="preserve"> </w:t>
      </w:r>
      <w:r w:rsidRPr="00107AFA">
        <w:rPr>
          <w:rFonts w:cs="David" w:hint="cs"/>
          <w:sz w:val="24"/>
          <w:szCs w:val="24"/>
          <w:rtl/>
        </w:rPr>
        <w:t>במכרז</w:t>
      </w:r>
      <w:r w:rsidRPr="00107AFA">
        <w:rPr>
          <w:rFonts w:cs="David"/>
          <w:sz w:val="24"/>
          <w:szCs w:val="24"/>
          <w:rtl/>
        </w:rPr>
        <w:t>]</w:t>
      </w:r>
    </w:p>
    <w:p w:rsidR="00867DD3" w:rsidRPr="00107AFA" w:rsidRDefault="00867DD3" w:rsidP="00C4702A">
      <w:pPr>
        <w:pStyle w:val="aff1"/>
        <w:numPr>
          <w:ilvl w:val="2"/>
          <w:numId w:val="33"/>
        </w:numPr>
        <w:tabs>
          <w:tab w:val="left" w:pos="2217"/>
        </w:tabs>
        <w:spacing w:line="360" w:lineRule="auto"/>
        <w:ind w:left="2217" w:hanging="709"/>
        <w:rPr>
          <w:rFonts w:cs="David"/>
          <w:sz w:val="24"/>
          <w:szCs w:val="24"/>
        </w:rPr>
      </w:pPr>
      <w:r w:rsidRPr="00107AFA">
        <w:rPr>
          <w:rFonts w:cs="David" w:hint="cs"/>
          <w:sz w:val="24"/>
          <w:szCs w:val="24"/>
          <w:rtl/>
        </w:rPr>
        <w:t>תאריך</w:t>
      </w:r>
      <w:r w:rsidRPr="00107AFA">
        <w:rPr>
          <w:rFonts w:cs="David"/>
          <w:b/>
          <w:bCs/>
          <w:sz w:val="24"/>
          <w:szCs w:val="24"/>
          <w:rtl/>
        </w:rPr>
        <w:t xml:space="preserve"> </w:t>
      </w:r>
      <w:r w:rsidRPr="00107AFA">
        <w:rPr>
          <w:rFonts w:cs="David" w:hint="cs"/>
          <w:b/>
          <w:bCs/>
          <w:sz w:val="24"/>
          <w:szCs w:val="24"/>
          <w:rtl/>
        </w:rPr>
        <w:t>התחלת</w:t>
      </w:r>
      <w:r w:rsidRPr="00107AFA">
        <w:rPr>
          <w:rFonts w:cs="David"/>
          <w:b/>
          <w:bCs/>
          <w:sz w:val="24"/>
          <w:szCs w:val="24"/>
          <w:rtl/>
        </w:rPr>
        <w:t xml:space="preserve"> </w:t>
      </w:r>
      <w:r w:rsidRPr="00107AFA">
        <w:rPr>
          <w:rFonts w:cs="David" w:hint="cs"/>
          <w:b/>
          <w:bCs/>
          <w:sz w:val="24"/>
          <w:szCs w:val="24"/>
          <w:rtl/>
        </w:rPr>
        <w:t>הצמדה</w:t>
      </w:r>
      <w:r w:rsidRPr="00107AFA">
        <w:rPr>
          <w:rFonts w:cs="David"/>
          <w:sz w:val="24"/>
          <w:szCs w:val="24"/>
          <w:rtl/>
        </w:rPr>
        <w:t xml:space="preserve"> – </w:t>
      </w:r>
      <w:r w:rsidRPr="00107AFA">
        <w:rPr>
          <w:rFonts w:cs="David" w:hint="cs"/>
          <w:sz w:val="24"/>
          <w:szCs w:val="24"/>
          <w:rtl/>
        </w:rPr>
        <w:t>המועד</w:t>
      </w:r>
      <w:r w:rsidRPr="00107AFA">
        <w:rPr>
          <w:rFonts w:cs="David"/>
          <w:sz w:val="24"/>
          <w:szCs w:val="24"/>
          <w:rtl/>
        </w:rPr>
        <w:t xml:space="preserve"> </w:t>
      </w:r>
      <w:r w:rsidRPr="00107AFA">
        <w:rPr>
          <w:rFonts w:cs="David" w:hint="cs"/>
          <w:b/>
          <w:bCs/>
          <w:sz w:val="24"/>
          <w:szCs w:val="24"/>
          <w:rtl/>
        </w:rPr>
        <w:t>שממנו</w:t>
      </w:r>
      <w:r w:rsidRPr="00107AFA">
        <w:rPr>
          <w:rFonts w:cs="David"/>
          <w:sz w:val="24"/>
          <w:szCs w:val="24"/>
          <w:rtl/>
        </w:rPr>
        <w:t xml:space="preserve"> </w:t>
      </w:r>
      <w:r w:rsidRPr="00107AFA">
        <w:rPr>
          <w:rFonts w:cs="David" w:hint="cs"/>
          <w:sz w:val="24"/>
          <w:szCs w:val="24"/>
          <w:rtl/>
        </w:rPr>
        <w:t>והלאה</w:t>
      </w:r>
      <w:r w:rsidRPr="00107AFA">
        <w:rPr>
          <w:rFonts w:cs="David"/>
          <w:sz w:val="24"/>
          <w:szCs w:val="24"/>
          <w:rtl/>
        </w:rPr>
        <w:t xml:space="preserve"> </w:t>
      </w:r>
      <w:r w:rsidRPr="00107AFA">
        <w:rPr>
          <w:rFonts w:cs="David" w:hint="cs"/>
          <w:sz w:val="24"/>
          <w:szCs w:val="24"/>
          <w:rtl/>
        </w:rPr>
        <w:t>מחושבת</w:t>
      </w:r>
      <w:r w:rsidRPr="00107AFA">
        <w:rPr>
          <w:rFonts w:cs="David"/>
          <w:sz w:val="24"/>
          <w:szCs w:val="24"/>
          <w:rtl/>
        </w:rPr>
        <w:t xml:space="preserve"> </w:t>
      </w:r>
      <w:r w:rsidRPr="00107AFA">
        <w:rPr>
          <w:rFonts w:cs="David" w:hint="cs"/>
          <w:sz w:val="24"/>
          <w:szCs w:val="24"/>
          <w:rtl/>
        </w:rPr>
        <w:t>ההצמדה</w:t>
      </w:r>
      <w:r w:rsidRPr="00107AFA">
        <w:rPr>
          <w:rFonts w:cs="David"/>
          <w:sz w:val="24"/>
          <w:szCs w:val="24"/>
          <w:rtl/>
        </w:rPr>
        <w:t xml:space="preserve"> (</w:t>
      </w:r>
      <w:r w:rsidRPr="00107AFA">
        <w:rPr>
          <w:rFonts w:cs="David" w:hint="cs"/>
          <w:sz w:val="24"/>
          <w:szCs w:val="24"/>
          <w:rtl/>
        </w:rPr>
        <w:t>ככלל</w:t>
      </w:r>
      <w:r w:rsidRPr="00107AFA">
        <w:rPr>
          <w:rFonts w:cs="David"/>
          <w:sz w:val="24"/>
          <w:szCs w:val="24"/>
          <w:rtl/>
        </w:rPr>
        <w:t xml:space="preserve">, 18 </w:t>
      </w:r>
      <w:r w:rsidRPr="00107AFA">
        <w:rPr>
          <w:rFonts w:cs="David" w:hint="cs"/>
          <w:sz w:val="24"/>
          <w:szCs w:val="24"/>
          <w:rtl/>
        </w:rPr>
        <w:t>חודש</w:t>
      </w:r>
      <w:r w:rsidRPr="00107AFA">
        <w:rPr>
          <w:rFonts w:cs="David"/>
          <w:sz w:val="24"/>
          <w:szCs w:val="24"/>
          <w:rtl/>
        </w:rPr>
        <w:t xml:space="preserve"> </w:t>
      </w:r>
      <w:r w:rsidRPr="00107AFA">
        <w:rPr>
          <w:rFonts w:cs="David" w:hint="cs"/>
          <w:sz w:val="24"/>
          <w:szCs w:val="24"/>
          <w:rtl/>
        </w:rPr>
        <w:t>מתאריך</w:t>
      </w:r>
      <w:r w:rsidRPr="00107AFA">
        <w:rPr>
          <w:rFonts w:cs="David"/>
          <w:sz w:val="24"/>
          <w:szCs w:val="24"/>
          <w:rtl/>
        </w:rPr>
        <w:t xml:space="preserve"> </w:t>
      </w:r>
      <w:r w:rsidRPr="00107AFA">
        <w:rPr>
          <w:rFonts w:cs="David" w:hint="cs"/>
          <w:sz w:val="24"/>
          <w:szCs w:val="24"/>
          <w:rtl/>
        </w:rPr>
        <w:t>הבסיס</w:t>
      </w:r>
      <w:r w:rsidRPr="00107AFA">
        <w:rPr>
          <w:rFonts w:cs="David"/>
          <w:sz w:val="24"/>
          <w:szCs w:val="24"/>
          <w:rtl/>
        </w:rPr>
        <w:t xml:space="preserve">, </w:t>
      </w:r>
      <w:r w:rsidRPr="00107AFA">
        <w:rPr>
          <w:rFonts w:cs="David" w:hint="cs"/>
          <w:sz w:val="24"/>
          <w:szCs w:val="24"/>
          <w:rtl/>
        </w:rPr>
        <w:t>למעט</w:t>
      </w:r>
      <w:r w:rsidRPr="00107AFA">
        <w:rPr>
          <w:rFonts w:cs="David"/>
          <w:sz w:val="24"/>
          <w:szCs w:val="24"/>
          <w:rtl/>
        </w:rPr>
        <w:t xml:space="preserve"> </w:t>
      </w:r>
      <w:r w:rsidRPr="00107AFA">
        <w:rPr>
          <w:rFonts w:cs="David" w:hint="cs"/>
          <w:sz w:val="24"/>
          <w:szCs w:val="24"/>
          <w:rtl/>
        </w:rPr>
        <w:t>האמור</w:t>
      </w:r>
      <w:r w:rsidRPr="00107AFA">
        <w:rPr>
          <w:rFonts w:cs="David"/>
          <w:sz w:val="24"/>
          <w:szCs w:val="24"/>
          <w:rtl/>
        </w:rPr>
        <w:t xml:space="preserve"> </w:t>
      </w:r>
      <w:r w:rsidRPr="00107AFA">
        <w:rPr>
          <w:rFonts w:cs="David" w:hint="cs"/>
          <w:sz w:val="24"/>
          <w:szCs w:val="24"/>
          <w:rtl/>
        </w:rPr>
        <w:t>בסעיף</w:t>
      </w:r>
      <w:r w:rsidRPr="00107AFA">
        <w:rPr>
          <w:rFonts w:cs="David"/>
          <w:sz w:val="24"/>
          <w:szCs w:val="24"/>
          <w:rtl/>
        </w:rPr>
        <w:t xml:space="preserve"> </w:t>
      </w:r>
      <w:r w:rsidR="00C4702A">
        <w:rPr>
          <w:rFonts w:cs="David" w:hint="cs"/>
          <w:sz w:val="24"/>
          <w:szCs w:val="24"/>
          <w:rtl/>
        </w:rPr>
        <w:t>11</w:t>
      </w:r>
      <w:r w:rsidRPr="00107AFA">
        <w:rPr>
          <w:rFonts w:cs="David"/>
          <w:sz w:val="24"/>
          <w:szCs w:val="24"/>
          <w:rtl/>
        </w:rPr>
        <w:t>.</w:t>
      </w:r>
      <w:r w:rsidR="00C4702A">
        <w:rPr>
          <w:rFonts w:cs="David" w:hint="cs"/>
          <w:sz w:val="24"/>
          <w:szCs w:val="24"/>
          <w:rtl/>
        </w:rPr>
        <w:t>1</w:t>
      </w:r>
      <w:r w:rsidRPr="00107AFA">
        <w:rPr>
          <w:rFonts w:cs="David"/>
          <w:sz w:val="24"/>
          <w:szCs w:val="24"/>
          <w:rtl/>
        </w:rPr>
        <w:t xml:space="preserve">.3 ) – </w:t>
      </w:r>
      <w:r w:rsidRPr="00107AFA">
        <w:rPr>
          <w:rFonts w:cs="David"/>
          <w:b/>
          <w:bCs/>
          <w:sz w:val="24"/>
          <w:szCs w:val="24"/>
        </w:rPr>
        <w:t>DD/MM/YYYY</w:t>
      </w:r>
      <w:r w:rsidRPr="00107AFA">
        <w:rPr>
          <w:rFonts w:cs="David"/>
          <w:sz w:val="24"/>
          <w:szCs w:val="24"/>
          <w:rtl/>
        </w:rPr>
        <w:t>. [</w:t>
      </w:r>
      <w:r w:rsidRPr="00107AFA">
        <w:rPr>
          <w:rFonts w:cs="David" w:hint="cs"/>
          <w:sz w:val="24"/>
          <w:szCs w:val="24"/>
          <w:rtl/>
        </w:rPr>
        <w:t>יש</w:t>
      </w:r>
      <w:r w:rsidRPr="00107AFA">
        <w:rPr>
          <w:rFonts w:cs="David"/>
          <w:sz w:val="24"/>
          <w:szCs w:val="24"/>
          <w:rtl/>
        </w:rPr>
        <w:t xml:space="preserve"> </w:t>
      </w:r>
      <w:r w:rsidRPr="00107AFA">
        <w:rPr>
          <w:rFonts w:cs="David" w:hint="cs"/>
          <w:sz w:val="24"/>
          <w:szCs w:val="24"/>
          <w:rtl/>
        </w:rPr>
        <w:t>לעדכן</w:t>
      </w:r>
      <w:r w:rsidRPr="00107AFA">
        <w:rPr>
          <w:rFonts w:cs="David"/>
          <w:sz w:val="24"/>
          <w:szCs w:val="24"/>
          <w:rtl/>
        </w:rPr>
        <w:t xml:space="preserve"> </w:t>
      </w:r>
      <w:r w:rsidRPr="00107AFA">
        <w:rPr>
          <w:rFonts w:cs="David" w:hint="cs"/>
          <w:sz w:val="24"/>
          <w:szCs w:val="24"/>
          <w:rtl/>
        </w:rPr>
        <w:t>את התאריך</w:t>
      </w:r>
      <w:r w:rsidRPr="00107AFA">
        <w:rPr>
          <w:rFonts w:cs="David"/>
          <w:sz w:val="24"/>
          <w:szCs w:val="24"/>
          <w:rtl/>
        </w:rPr>
        <w:t xml:space="preserve"> </w:t>
      </w:r>
      <w:r w:rsidRPr="00107AFA">
        <w:rPr>
          <w:rFonts w:cs="David" w:hint="cs"/>
          <w:sz w:val="24"/>
          <w:szCs w:val="24"/>
          <w:rtl/>
        </w:rPr>
        <w:t>בהתאם</w:t>
      </w:r>
      <w:r w:rsidRPr="00107AFA">
        <w:rPr>
          <w:rFonts w:cs="David"/>
          <w:sz w:val="24"/>
          <w:szCs w:val="24"/>
          <w:rtl/>
        </w:rPr>
        <w:t xml:space="preserve"> </w:t>
      </w:r>
      <w:r w:rsidRPr="00107AFA">
        <w:rPr>
          <w:rFonts w:cs="David" w:hint="cs"/>
          <w:sz w:val="24"/>
          <w:szCs w:val="24"/>
          <w:rtl/>
        </w:rPr>
        <w:t>לנקבע</w:t>
      </w:r>
      <w:r w:rsidRPr="00107AFA">
        <w:rPr>
          <w:rFonts w:cs="David"/>
          <w:sz w:val="24"/>
          <w:szCs w:val="24"/>
          <w:rtl/>
        </w:rPr>
        <w:t xml:space="preserve"> </w:t>
      </w:r>
      <w:r w:rsidRPr="00107AFA">
        <w:rPr>
          <w:rFonts w:cs="David" w:hint="cs"/>
          <w:sz w:val="24"/>
          <w:szCs w:val="24"/>
          <w:rtl/>
        </w:rPr>
        <w:t>במכרז</w:t>
      </w:r>
      <w:r w:rsidRPr="00107AFA">
        <w:rPr>
          <w:rFonts w:cs="David"/>
          <w:sz w:val="24"/>
          <w:szCs w:val="24"/>
          <w:rtl/>
        </w:rPr>
        <w:t>]</w:t>
      </w:r>
    </w:p>
    <w:p w:rsidR="00867DD3" w:rsidRPr="00107AFA" w:rsidRDefault="00867DD3" w:rsidP="003F3C5F">
      <w:pPr>
        <w:pStyle w:val="aff1"/>
        <w:numPr>
          <w:ilvl w:val="2"/>
          <w:numId w:val="33"/>
        </w:numPr>
        <w:tabs>
          <w:tab w:val="left" w:pos="2217"/>
        </w:tabs>
        <w:spacing w:line="360" w:lineRule="auto"/>
        <w:ind w:left="2217" w:hanging="709"/>
        <w:rPr>
          <w:rFonts w:cs="David"/>
          <w:sz w:val="24"/>
          <w:szCs w:val="24"/>
        </w:rPr>
      </w:pPr>
      <w:r w:rsidRPr="00107AFA">
        <w:rPr>
          <w:rFonts w:cs="David" w:hint="cs"/>
          <w:b/>
          <w:bCs/>
          <w:sz w:val="24"/>
          <w:szCs w:val="24"/>
          <w:rtl/>
        </w:rPr>
        <w:t>מדד</w:t>
      </w:r>
      <w:r w:rsidRPr="00107AFA">
        <w:rPr>
          <w:rFonts w:cs="David"/>
          <w:b/>
          <w:bCs/>
          <w:sz w:val="24"/>
          <w:szCs w:val="24"/>
          <w:rtl/>
        </w:rPr>
        <w:t xml:space="preserve"> </w:t>
      </w:r>
      <w:r w:rsidRPr="00107AFA">
        <w:rPr>
          <w:rFonts w:cs="David" w:hint="cs"/>
          <w:b/>
          <w:bCs/>
          <w:sz w:val="24"/>
          <w:szCs w:val="24"/>
          <w:rtl/>
        </w:rPr>
        <w:t>התחלתי</w:t>
      </w:r>
      <w:r w:rsidRPr="00107AFA">
        <w:rPr>
          <w:rFonts w:cs="David"/>
          <w:sz w:val="24"/>
          <w:szCs w:val="24"/>
          <w:rtl/>
        </w:rPr>
        <w:t xml:space="preserve"> – </w:t>
      </w:r>
      <w:r w:rsidRPr="00107AFA">
        <w:rPr>
          <w:rFonts w:cs="David" w:hint="cs"/>
          <w:sz w:val="24"/>
          <w:szCs w:val="24"/>
          <w:rtl/>
        </w:rPr>
        <w:t>המדד</w:t>
      </w:r>
      <w:r w:rsidRPr="00107AFA">
        <w:rPr>
          <w:rFonts w:cs="David"/>
          <w:sz w:val="24"/>
          <w:szCs w:val="24"/>
          <w:rtl/>
        </w:rPr>
        <w:t xml:space="preserve"> </w:t>
      </w:r>
      <w:r w:rsidRPr="00107AFA">
        <w:rPr>
          <w:rFonts w:cs="David" w:hint="cs"/>
          <w:sz w:val="24"/>
          <w:szCs w:val="24"/>
          <w:rtl/>
        </w:rPr>
        <w:t>הידוע</w:t>
      </w:r>
      <w:r w:rsidRPr="00107AFA">
        <w:rPr>
          <w:rFonts w:cs="David"/>
          <w:sz w:val="24"/>
          <w:szCs w:val="24"/>
          <w:rtl/>
        </w:rPr>
        <w:t xml:space="preserve"> </w:t>
      </w:r>
      <w:r w:rsidRPr="00107AFA">
        <w:rPr>
          <w:rFonts w:cs="David" w:hint="cs"/>
          <w:sz w:val="24"/>
          <w:szCs w:val="24"/>
          <w:rtl/>
        </w:rPr>
        <w:t>בתאריך</w:t>
      </w:r>
      <w:r w:rsidRPr="00107AFA">
        <w:rPr>
          <w:rFonts w:cs="David"/>
          <w:sz w:val="24"/>
          <w:szCs w:val="24"/>
          <w:rtl/>
        </w:rPr>
        <w:t xml:space="preserve"> </w:t>
      </w:r>
      <w:r w:rsidRPr="00107AFA">
        <w:rPr>
          <w:rFonts w:cs="David" w:hint="cs"/>
          <w:b/>
          <w:bCs/>
          <w:sz w:val="24"/>
          <w:szCs w:val="24"/>
          <w:rtl/>
        </w:rPr>
        <w:t>התחלת</w:t>
      </w:r>
      <w:r w:rsidRPr="00107AFA">
        <w:rPr>
          <w:rFonts w:cs="David"/>
          <w:sz w:val="24"/>
          <w:szCs w:val="24"/>
          <w:rtl/>
        </w:rPr>
        <w:t xml:space="preserve"> </w:t>
      </w:r>
      <w:r w:rsidRPr="00107AFA">
        <w:rPr>
          <w:rFonts w:cs="David" w:hint="cs"/>
          <w:sz w:val="24"/>
          <w:szCs w:val="24"/>
          <w:rtl/>
        </w:rPr>
        <w:t>ההצמדה</w:t>
      </w:r>
      <w:r w:rsidRPr="00107AFA">
        <w:rPr>
          <w:rFonts w:cs="David"/>
          <w:sz w:val="24"/>
          <w:szCs w:val="24"/>
          <w:rtl/>
        </w:rPr>
        <w:t xml:space="preserve">, </w:t>
      </w:r>
      <w:r w:rsidRPr="00107AFA">
        <w:rPr>
          <w:rFonts w:cs="David" w:hint="cs"/>
          <w:sz w:val="24"/>
          <w:szCs w:val="24"/>
          <w:rtl/>
        </w:rPr>
        <w:t>מדד</w:t>
      </w:r>
      <w:r w:rsidRPr="00107AFA">
        <w:rPr>
          <w:rFonts w:cs="David"/>
          <w:sz w:val="24"/>
          <w:szCs w:val="24"/>
          <w:rtl/>
        </w:rPr>
        <w:t xml:space="preserve"> </w:t>
      </w:r>
      <w:r w:rsidRPr="00107AFA">
        <w:rPr>
          <w:rFonts w:cs="David" w:hint="cs"/>
          <w:sz w:val="24"/>
          <w:szCs w:val="24"/>
          <w:rtl/>
        </w:rPr>
        <w:t>חודש</w:t>
      </w:r>
      <w:r w:rsidR="00C4702A">
        <w:rPr>
          <w:rFonts w:cs="David"/>
          <w:sz w:val="24"/>
          <w:szCs w:val="24"/>
          <w:rtl/>
        </w:rPr>
        <w:t xml:space="preserve">:                </w:t>
      </w:r>
      <w:r w:rsidRPr="00107AFA">
        <w:rPr>
          <w:rFonts w:cs="David"/>
          <w:sz w:val="24"/>
          <w:szCs w:val="24"/>
          <w:rtl/>
        </w:rPr>
        <w:t>[</w:t>
      </w:r>
      <w:r w:rsidRPr="00107AFA">
        <w:rPr>
          <w:rFonts w:cs="David" w:hint="cs"/>
          <w:sz w:val="24"/>
          <w:szCs w:val="24"/>
          <w:rtl/>
        </w:rPr>
        <w:t>יש</w:t>
      </w:r>
      <w:r w:rsidRPr="00107AFA">
        <w:rPr>
          <w:rFonts w:cs="David"/>
          <w:sz w:val="24"/>
          <w:szCs w:val="24"/>
          <w:rtl/>
        </w:rPr>
        <w:t xml:space="preserve"> </w:t>
      </w:r>
      <w:r w:rsidRPr="00107AFA">
        <w:rPr>
          <w:rFonts w:cs="David" w:hint="cs"/>
          <w:sz w:val="24"/>
          <w:szCs w:val="24"/>
          <w:rtl/>
        </w:rPr>
        <w:t>לעדכן</w:t>
      </w:r>
      <w:r w:rsidRPr="00107AFA">
        <w:rPr>
          <w:rFonts w:cs="David"/>
          <w:sz w:val="24"/>
          <w:szCs w:val="24"/>
          <w:rtl/>
        </w:rPr>
        <w:t xml:space="preserve"> </w:t>
      </w:r>
      <w:r w:rsidRPr="00107AFA">
        <w:rPr>
          <w:rFonts w:cs="David" w:hint="cs"/>
          <w:sz w:val="24"/>
          <w:szCs w:val="24"/>
          <w:rtl/>
        </w:rPr>
        <w:t>את</w:t>
      </w:r>
      <w:r w:rsidRPr="00107AFA">
        <w:rPr>
          <w:rFonts w:cs="David"/>
          <w:sz w:val="24"/>
          <w:szCs w:val="24"/>
          <w:rtl/>
        </w:rPr>
        <w:t xml:space="preserve"> </w:t>
      </w:r>
      <w:r w:rsidRPr="00107AFA">
        <w:rPr>
          <w:rFonts w:cs="David" w:hint="cs"/>
          <w:sz w:val="24"/>
          <w:szCs w:val="24"/>
          <w:rtl/>
        </w:rPr>
        <w:t>התאריך</w:t>
      </w:r>
      <w:r w:rsidRPr="00107AFA">
        <w:rPr>
          <w:rFonts w:cs="David"/>
          <w:sz w:val="24"/>
          <w:szCs w:val="24"/>
          <w:rtl/>
        </w:rPr>
        <w:t xml:space="preserve"> </w:t>
      </w:r>
      <w:r w:rsidRPr="00107AFA">
        <w:rPr>
          <w:rFonts w:cs="David" w:hint="cs"/>
          <w:sz w:val="24"/>
          <w:szCs w:val="24"/>
          <w:rtl/>
        </w:rPr>
        <w:t>בהתאם</w:t>
      </w:r>
      <w:r w:rsidRPr="00107AFA">
        <w:rPr>
          <w:rFonts w:cs="David"/>
          <w:sz w:val="24"/>
          <w:szCs w:val="24"/>
          <w:rtl/>
        </w:rPr>
        <w:t xml:space="preserve"> </w:t>
      </w:r>
      <w:r w:rsidRPr="00107AFA">
        <w:rPr>
          <w:rFonts w:cs="David" w:hint="cs"/>
          <w:sz w:val="24"/>
          <w:szCs w:val="24"/>
          <w:rtl/>
        </w:rPr>
        <w:t>לנקבע</w:t>
      </w:r>
      <w:r w:rsidRPr="00107AFA">
        <w:rPr>
          <w:rFonts w:cs="David"/>
          <w:sz w:val="24"/>
          <w:szCs w:val="24"/>
          <w:rtl/>
        </w:rPr>
        <w:t xml:space="preserve"> </w:t>
      </w:r>
      <w:r w:rsidRPr="00107AFA">
        <w:rPr>
          <w:rFonts w:cs="David" w:hint="cs"/>
          <w:sz w:val="24"/>
          <w:szCs w:val="24"/>
          <w:rtl/>
        </w:rPr>
        <w:t>במכרז</w:t>
      </w:r>
      <w:r w:rsidRPr="00107AFA">
        <w:rPr>
          <w:rFonts w:cs="David"/>
          <w:sz w:val="24"/>
          <w:szCs w:val="24"/>
          <w:rtl/>
        </w:rPr>
        <w:t>]</w:t>
      </w:r>
    </w:p>
    <w:p w:rsidR="00867DD3" w:rsidRPr="00107AFA" w:rsidRDefault="00867DD3" w:rsidP="003F3C5F">
      <w:pPr>
        <w:pStyle w:val="aff1"/>
        <w:numPr>
          <w:ilvl w:val="2"/>
          <w:numId w:val="33"/>
        </w:numPr>
        <w:tabs>
          <w:tab w:val="left" w:pos="2217"/>
        </w:tabs>
        <w:spacing w:line="360" w:lineRule="auto"/>
        <w:ind w:left="2217" w:hanging="709"/>
        <w:rPr>
          <w:rFonts w:cs="David"/>
          <w:sz w:val="24"/>
          <w:szCs w:val="24"/>
        </w:rPr>
      </w:pPr>
      <w:r w:rsidRPr="00107AFA">
        <w:rPr>
          <w:rFonts w:cs="David" w:hint="cs"/>
          <w:b/>
          <w:bCs/>
          <w:sz w:val="24"/>
          <w:szCs w:val="24"/>
          <w:rtl/>
        </w:rPr>
        <w:t>המדד</w:t>
      </w:r>
      <w:r w:rsidRPr="00107AFA">
        <w:rPr>
          <w:rFonts w:cs="David"/>
          <w:b/>
          <w:bCs/>
          <w:sz w:val="24"/>
          <w:szCs w:val="24"/>
          <w:rtl/>
        </w:rPr>
        <w:t xml:space="preserve"> </w:t>
      </w:r>
      <w:r w:rsidRPr="00107AFA">
        <w:rPr>
          <w:rFonts w:cs="David" w:hint="cs"/>
          <w:b/>
          <w:bCs/>
          <w:sz w:val="24"/>
          <w:szCs w:val="24"/>
          <w:rtl/>
        </w:rPr>
        <w:t>הקובע</w:t>
      </w:r>
      <w:r w:rsidRPr="00107AFA">
        <w:rPr>
          <w:rFonts w:cs="David"/>
          <w:sz w:val="24"/>
          <w:szCs w:val="24"/>
          <w:rtl/>
        </w:rPr>
        <w:t xml:space="preserve"> – </w:t>
      </w:r>
      <w:r w:rsidRPr="00107AFA">
        <w:rPr>
          <w:rFonts w:cs="David" w:hint="cs"/>
          <w:sz w:val="24"/>
          <w:szCs w:val="24"/>
          <w:rtl/>
        </w:rPr>
        <w:t>המדד</w:t>
      </w:r>
      <w:r w:rsidRPr="00107AFA">
        <w:rPr>
          <w:rFonts w:cs="David"/>
          <w:sz w:val="24"/>
          <w:szCs w:val="24"/>
          <w:rtl/>
        </w:rPr>
        <w:t xml:space="preserve"> </w:t>
      </w:r>
      <w:r w:rsidRPr="00107AFA">
        <w:rPr>
          <w:rFonts w:cs="David" w:hint="cs"/>
          <w:sz w:val="24"/>
          <w:szCs w:val="24"/>
          <w:rtl/>
        </w:rPr>
        <w:t>האחרון</w:t>
      </w:r>
      <w:r w:rsidRPr="00107AFA">
        <w:rPr>
          <w:rFonts w:cs="David"/>
          <w:sz w:val="24"/>
          <w:szCs w:val="24"/>
          <w:rtl/>
        </w:rPr>
        <w:t xml:space="preserve"> </w:t>
      </w:r>
      <w:r w:rsidRPr="00107AFA">
        <w:rPr>
          <w:rFonts w:cs="David" w:hint="cs"/>
          <w:sz w:val="24"/>
          <w:szCs w:val="24"/>
          <w:rtl/>
        </w:rPr>
        <w:t>הידוע</w:t>
      </w:r>
      <w:r w:rsidRPr="00107AFA">
        <w:rPr>
          <w:rFonts w:cs="David"/>
          <w:sz w:val="24"/>
          <w:szCs w:val="24"/>
          <w:rtl/>
        </w:rPr>
        <w:t xml:space="preserve"> </w:t>
      </w:r>
      <w:r w:rsidRPr="00107AFA">
        <w:rPr>
          <w:rFonts w:cs="David" w:hint="cs"/>
          <w:sz w:val="24"/>
          <w:szCs w:val="24"/>
          <w:rtl/>
        </w:rPr>
        <w:t>ביום</w:t>
      </w:r>
      <w:r w:rsidRPr="00107AFA">
        <w:rPr>
          <w:rFonts w:cs="David"/>
          <w:sz w:val="24"/>
          <w:szCs w:val="24"/>
          <w:rtl/>
        </w:rPr>
        <w:t xml:space="preserve"> </w:t>
      </w:r>
      <w:r w:rsidRPr="00107AFA">
        <w:rPr>
          <w:rFonts w:cs="David" w:hint="cs"/>
          <w:sz w:val="24"/>
          <w:szCs w:val="24"/>
          <w:rtl/>
        </w:rPr>
        <w:t>מועד</w:t>
      </w:r>
      <w:r w:rsidRPr="00107AFA">
        <w:rPr>
          <w:rFonts w:cs="David"/>
          <w:sz w:val="24"/>
          <w:szCs w:val="24"/>
          <w:rtl/>
        </w:rPr>
        <w:t xml:space="preserve"> </w:t>
      </w:r>
      <w:r w:rsidRPr="00107AFA">
        <w:rPr>
          <w:rFonts w:cs="David" w:hint="cs"/>
          <w:sz w:val="24"/>
          <w:szCs w:val="24"/>
          <w:rtl/>
        </w:rPr>
        <w:t>ביצוע</w:t>
      </w:r>
      <w:r w:rsidRPr="00107AFA">
        <w:rPr>
          <w:rFonts w:cs="David"/>
          <w:sz w:val="24"/>
          <w:szCs w:val="24"/>
          <w:rtl/>
        </w:rPr>
        <w:t xml:space="preserve"> </w:t>
      </w:r>
      <w:r w:rsidRPr="00107AFA">
        <w:rPr>
          <w:rFonts w:cs="David" w:hint="cs"/>
          <w:sz w:val="24"/>
          <w:szCs w:val="24"/>
          <w:rtl/>
        </w:rPr>
        <w:t>ההצמדה</w:t>
      </w:r>
      <w:r w:rsidRPr="00107AFA">
        <w:rPr>
          <w:rFonts w:cs="David"/>
          <w:sz w:val="24"/>
          <w:szCs w:val="24"/>
          <w:rtl/>
        </w:rPr>
        <w:t xml:space="preserve">. </w:t>
      </w:r>
    </w:p>
    <w:p w:rsidR="00867DD3" w:rsidRPr="00107AFA" w:rsidRDefault="00867DD3" w:rsidP="003F3C5F">
      <w:pPr>
        <w:pStyle w:val="aff1"/>
        <w:numPr>
          <w:ilvl w:val="2"/>
          <w:numId w:val="33"/>
        </w:numPr>
        <w:tabs>
          <w:tab w:val="left" w:pos="2217"/>
        </w:tabs>
        <w:spacing w:line="360" w:lineRule="auto"/>
        <w:ind w:left="2217" w:hanging="709"/>
        <w:rPr>
          <w:rFonts w:cs="David"/>
          <w:sz w:val="24"/>
          <w:szCs w:val="24"/>
        </w:rPr>
      </w:pPr>
      <w:r w:rsidRPr="00107AFA">
        <w:rPr>
          <w:rFonts w:cs="David" w:hint="cs"/>
          <w:b/>
          <w:bCs/>
          <w:sz w:val="24"/>
          <w:szCs w:val="24"/>
          <w:rtl/>
        </w:rPr>
        <w:t>הצמדה</w:t>
      </w:r>
      <w:r w:rsidRPr="00107AFA">
        <w:rPr>
          <w:rFonts w:cs="David"/>
          <w:b/>
          <w:bCs/>
          <w:sz w:val="24"/>
          <w:szCs w:val="24"/>
          <w:rtl/>
        </w:rPr>
        <w:t xml:space="preserve"> </w:t>
      </w:r>
      <w:r w:rsidRPr="00107AFA">
        <w:rPr>
          <w:rFonts w:cs="David" w:hint="cs"/>
          <w:b/>
          <w:bCs/>
          <w:sz w:val="24"/>
          <w:szCs w:val="24"/>
          <w:rtl/>
        </w:rPr>
        <w:t>שלילית</w:t>
      </w:r>
      <w:r w:rsidRPr="00107AFA">
        <w:rPr>
          <w:rFonts w:cs="David"/>
          <w:sz w:val="24"/>
          <w:szCs w:val="24"/>
          <w:rtl/>
        </w:rPr>
        <w:t xml:space="preserve"> – </w:t>
      </w:r>
      <w:r w:rsidRPr="00107AFA">
        <w:rPr>
          <w:rFonts w:cs="David" w:hint="cs"/>
          <w:sz w:val="24"/>
          <w:szCs w:val="24"/>
          <w:rtl/>
        </w:rPr>
        <w:t>הצמדה</w:t>
      </w:r>
      <w:r w:rsidRPr="00107AFA">
        <w:rPr>
          <w:rFonts w:cs="David"/>
          <w:sz w:val="24"/>
          <w:szCs w:val="24"/>
          <w:rtl/>
        </w:rPr>
        <w:t xml:space="preserve"> </w:t>
      </w:r>
      <w:r w:rsidRPr="00107AFA">
        <w:rPr>
          <w:rFonts w:cs="David" w:hint="cs"/>
          <w:b/>
          <w:bCs/>
          <w:sz w:val="24"/>
          <w:szCs w:val="24"/>
          <w:rtl/>
        </w:rPr>
        <w:t>המבוצעת</w:t>
      </w:r>
      <w:r w:rsidRPr="00107AFA">
        <w:rPr>
          <w:rFonts w:cs="David"/>
          <w:sz w:val="24"/>
          <w:szCs w:val="24"/>
          <w:rtl/>
        </w:rPr>
        <w:t xml:space="preserve"> </w:t>
      </w:r>
      <w:r w:rsidRPr="00107AFA">
        <w:rPr>
          <w:rFonts w:cs="David" w:hint="cs"/>
          <w:sz w:val="24"/>
          <w:szCs w:val="24"/>
          <w:rtl/>
        </w:rPr>
        <w:t>כאשר</w:t>
      </w:r>
      <w:r w:rsidRPr="00107AFA">
        <w:rPr>
          <w:rFonts w:cs="David"/>
          <w:sz w:val="24"/>
          <w:szCs w:val="24"/>
          <w:rtl/>
        </w:rPr>
        <w:t xml:space="preserve"> </w:t>
      </w:r>
      <w:r w:rsidRPr="00107AFA">
        <w:rPr>
          <w:rFonts w:cs="David" w:hint="cs"/>
          <w:sz w:val="24"/>
          <w:szCs w:val="24"/>
          <w:rtl/>
        </w:rPr>
        <w:t>המדד</w:t>
      </w:r>
      <w:r w:rsidRPr="00107AFA">
        <w:rPr>
          <w:rFonts w:cs="David"/>
          <w:sz w:val="24"/>
          <w:szCs w:val="24"/>
          <w:rtl/>
        </w:rPr>
        <w:t xml:space="preserve"> </w:t>
      </w:r>
      <w:r w:rsidRPr="00107AFA">
        <w:rPr>
          <w:rFonts w:cs="David" w:hint="cs"/>
          <w:sz w:val="24"/>
          <w:szCs w:val="24"/>
          <w:rtl/>
        </w:rPr>
        <w:t>או</w:t>
      </w:r>
      <w:r w:rsidRPr="00107AFA">
        <w:rPr>
          <w:rFonts w:cs="David"/>
          <w:sz w:val="24"/>
          <w:szCs w:val="24"/>
          <w:rtl/>
        </w:rPr>
        <w:t xml:space="preserve"> </w:t>
      </w:r>
      <w:r w:rsidRPr="00107AFA">
        <w:rPr>
          <w:rFonts w:cs="David" w:hint="cs"/>
          <w:sz w:val="24"/>
          <w:szCs w:val="24"/>
          <w:rtl/>
        </w:rPr>
        <w:t>הרכב</w:t>
      </w:r>
      <w:r w:rsidRPr="00107AFA">
        <w:rPr>
          <w:rFonts w:cs="David"/>
          <w:sz w:val="24"/>
          <w:szCs w:val="24"/>
          <w:rtl/>
        </w:rPr>
        <w:t xml:space="preserve"> </w:t>
      </w:r>
      <w:r w:rsidRPr="00107AFA">
        <w:rPr>
          <w:rFonts w:cs="David" w:hint="cs"/>
          <w:sz w:val="24"/>
          <w:szCs w:val="24"/>
          <w:rtl/>
        </w:rPr>
        <w:t>המדדים</w:t>
      </w:r>
      <w:r w:rsidRPr="00107AFA">
        <w:rPr>
          <w:rFonts w:cs="David"/>
          <w:sz w:val="24"/>
          <w:szCs w:val="24"/>
          <w:rtl/>
        </w:rPr>
        <w:t xml:space="preserve"> </w:t>
      </w:r>
      <w:r w:rsidRPr="00107AFA">
        <w:rPr>
          <w:rFonts w:cs="David" w:hint="cs"/>
          <w:sz w:val="24"/>
          <w:szCs w:val="24"/>
          <w:rtl/>
        </w:rPr>
        <w:t>הקובע</w:t>
      </w:r>
      <w:r w:rsidRPr="00107AFA">
        <w:rPr>
          <w:rFonts w:cs="David"/>
          <w:sz w:val="24"/>
          <w:szCs w:val="24"/>
          <w:rtl/>
        </w:rPr>
        <w:t xml:space="preserve"> </w:t>
      </w:r>
      <w:r w:rsidRPr="00107AFA">
        <w:rPr>
          <w:rFonts w:cs="David" w:hint="cs"/>
          <w:sz w:val="24"/>
          <w:szCs w:val="24"/>
          <w:rtl/>
        </w:rPr>
        <w:t>ירד</w:t>
      </w:r>
      <w:r w:rsidRPr="00107AFA">
        <w:rPr>
          <w:rFonts w:cs="David"/>
          <w:sz w:val="24"/>
          <w:szCs w:val="24"/>
          <w:rtl/>
        </w:rPr>
        <w:t xml:space="preserve"> </w:t>
      </w:r>
      <w:r w:rsidRPr="00107AFA">
        <w:rPr>
          <w:rFonts w:cs="David" w:hint="cs"/>
          <w:sz w:val="24"/>
          <w:szCs w:val="24"/>
          <w:rtl/>
        </w:rPr>
        <w:t>אל</w:t>
      </w:r>
      <w:r w:rsidRPr="00107AFA">
        <w:rPr>
          <w:rFonts w:cs="David"/>
          <w:sz w:val="24"/>
          <w:szCs w:val="24"/>
          <w:rtl/>
        </w:rPr>
        <w:t xml:space="preserve"> </w:t>
      </w:r>
      <w:r w:rsidRPr="00107AFA">
        <w:rPr>
          <w:rFonts w:cs="David" w:hint="cs"/>
          <w:sz w:val="24"/>
          <w:szCs w:val="24"/>
          <w:rtl/>
        </w:rPr>
        <w:t>מתחת</w:t>
      </w:r>
      <w:r w:rsidRPr="00107AFA">
        <w:rPr>
          <w:rFonts w:cs="David"/>
          <w:sz w:val="24"/>
          <w:szCs w:val="24"/>
          <w:rtl/>
        </w:rPr>
        <w:t xml:space="preserve"> </w:t>
      </w:r>
      <w:r w:rsidRPr="00107AFA">
        <w:rPr>
          <w:rFonts w:cs="David" w:hint="cs"/>
          <w:sz w:val="24"/>
          <w:szCs w:val="24"/>
          <w:rtl/>
        </w:rPr>
        <w:t>לשיעור</w:t>
      </w:r>
      <w:r w:rsidRPr="00107AFA">
        <w:rPr>
          <w:rFonts w:cs="David"/>
          <w:sz w:val="24"/>
          <w:szCs w:val="24"/>
          <w:rtl/>
        </w:rPr>
        <w:t xml:space="preserve"> </w:t>
      </w:r>
      <w:r w:rsidRPr="00107AFA">
        <w:rPr>
          <w:rFonts w:cs="David" w:hint="cs"/>
          <w:sz w:val="24"/>
          <w:szCs w:val="24"/>
          <w:rtl/>
        </w:rPr>
        <w:t>המדד</w:t>
      </w:r>
      <w:r w:rsidRPr="00107AFA">
        <w:rPr>
          <w:rFonts w:cs="David"/>
          <w:sz w:val="24"/>
          <w:szCs w:val="24"/>
          <w:rtl/>
        </w:rPr>
        <w:t xml:space="preserve"> </w:t>
      </w:r>
      <w:r w:rsidRPr="00107AFA">
        <w:rPr>
          <w:rFonts w:cs="David" w:hint="cs"/>
          <w:sz w:val="24"/>
          <w:szCs w:val="24"/>
          <w:rtl/>
        </w:rPr>
        <w:t>ההתחלתי</w:t>
      </w:r>
      <w:r w:rsidRPr="00107AFA">
        <w:rPr>
          <w:rFonts w:cs="David"/>
          <w:sz w:val="24"/>
          <w:szCs w:val="24"/>
          <w:rtl/>
        </w:rPr>
        <w:t>.</w:t>
      </w:r>
    </w:p>
    <w:p w:rsidR="00867DD3" w:rsidRPr="00107AFA" w:rsidRDefault="00867DD3" w:rsidP="003F3C5F">
      <w:pPr>
        <w:pStyle w:val="aff1"/>
        <w:numPr>
          <w:ilvl w:val="2"/>
          <w:numId w:val="33"/>
        </w:numPr>
        <w:tabs>
          <w:tab w:val="left" w:pos="2217"/>
        </w:tabs>
        <w:spacing w:line="360" w:lineRule="auto"/>
        <w:ind w:left="2217" w:hanging="709"/>
        <w:rPr>
          <w:rFonts w:cs="David"/>
          <w:sz w:val="24"/>
          <w:szCs w:val="24"/>
        </w:rPr>
      </w:pPr>
      <w:r w:rsidRPr="00107AFA">
        <w:rPr>
          <w:rFonts w:cs="David" w:hint="cs"/>
          <w:b/>
          <w:bCs/>
          <w:sz w:val="24"/>
          <w:szCs w:val="24"/>
          <w:rtl/>
        </w:rPr>
        <w:t>מדד</w:t>
      </w:r>
      <w:r w:rsidRPr="00107AFA">
        <w:rPr>
          <w:rFonts w:cs="David"/>
          <w:b/>
          <w:bCs/>
          <w:sz w:val="24"/>
          <w:szCs w:val="24"/>
          <w:rtl/>
        </w:rPr>
        <w:t xml:space="preserve"> </w:t>
      </w:r>
      <w:r w:rsidRPr="00107AFA">
        <w:rPr>
          <w:rFonts w:cs="David" w:hint="cs"/>
          <w:b/>
          <w:bCs/>
          <w:sz w:val="24"/>
          <w:szCs w:val="24"/>
          <w:rtl/>
        </w:rPr>
        <w:t>המחירים</w:t>
      </w:r>
      <w:r w:rsidRPr="00107AFA">
        <w:rPr>
          <w:rFonts w:cs="David"/>
          <w:b/>
          <w:bCs/>
          <w:sz w:val="24"/>
          <w:szCs w:val="24"/>
          <w:rtl/>
        </w:rPr>
        <w:t xml:space="preserve"> </w:t>
      </w:r>
      <w:r w:rsidRPr="00107AFA">
        <w:rPr>
          <w:rFonts w:cs="David" w:hint="cs"/>
          <w:b/>
          <w:bCs/>
          <w:sz w:val="24"/>
          <w:szCs w:val="24"/>
          <w:rtl/>
        </w:rPr>
        <w:t>לצרכן</w:t>
      </w:r>
      <w:r w:rsidRPr="00107AFA">
        <w:rPr>
          <w:rFonts w:cs="David"/>
          <w:sz w:val="24"/>
          <w:szCs w:val="24"/>
          <w:rtl/>
        </w:rPr>
        <w:t xml:space="preserve"> – </w:t>
      </w:r>
      <w:r w:rsidRPr="00107AFA">
        <w:rPr>
          <w:rFonts w:cs="David" w:hint="cs"/>
          <w:sz w:val="24"/>
          <w:szCs w:val="24"/>
          <w:rtl/>
        </w:rPr>
        <w:t>כפי</w:t>
      </w:r>
      <w:r w:rsidRPr="00107AFA">
        <w:rPr>
          <w:rFonts w:cs="David"/>
          <w:sz w:val="24"/>
          <w:szCs w:val="24"/>
          <w:rtl/>
        </w:rPr>
        <w:t xml:space="preserve"> </w:t>
      </w:r>
      <w:r w:rsidRPr="00107AFA">
        <w:rPr>
          <w:rFonts w:cs="David" w:hint="cs"/>
          <w:sz w:val="24"/>
          <w:szCs w:val="24"/>
          <w:rtl/>
        </w:rPr>
        <w:t>שמפורסם</w:t>
      </w:r>
      <w:r w:rsidRPr="00107AFA">
        <w:rPr>
          <w:rFonts w:cs="David"/>
          <w:sz w:val="24"/>
          <w:szCs w:val="24"/>
          <w:rtl/>
        </w:rPr>
        <w:t xml:space="preserve"> </w:t>
      </w:r>
      <w:r w:rsidRPr="00107AFA">
        <w:rPr>
          <w:rFonts w:cs="David" w:hint="cs"/>
          <w:sz w:val="24"/>
          <w:szCs w:val="24"/>
          <w:rtl/>
        </w:rPr>
        <w:t>על</w:t>
      </w:r>
      <w:r w:rsidRPr="00107AFA">
        <w:rPr>
          <w:rFonts w:cs="David"/>
          <w:sz w:val="24"/>
          <w:szCs w:val="24"/>
          <w:rtl/>
        </w:rPr>
        <w:t xml:space="preserve"> </w:t>
      </w:r>
      <w:r w:rsidRPr="00107AFA">
        <w:rPr>
          <w:rFonts w:cs="David" w:hint="cs"/>
          <w:sz w:val="24"/>
          <w:szCs w:val="24"/>
          <w:rtl/>
        </w:rPr>
        <w:t>ידי</w:t>
      </w:r>
      <w:r w:rsidRPr="00107AFA">
        <w:rPr>
          <w:rFonts w:cs="David"/>
          <w:sz w:val="24"/>
          <w:szCs w:val="24"/>
          <w:rtl/>
        </w:rPr>
        <w:t xml:space="preserve"> </w:t>
      </w:r>
      <w:r w:rsidRPr="00107AFA">
        <w:rPr>
          <w:rFonts w:cs="David" w:hint="cs"/>
          <w:sz w:val="24"/>
          <w:szCs w:val="24"/>
          <w:rtl/>
        </w:rPr>
        <w:t>הלשכה</w:t>
      </w:r>
      <w:r w:rsidRPr="00107AFA">
        <w:rPr>
          <w:rFonts w:cs="David"/>
          <w:sz w:val="24"/>
          <w:szCs w:val="24"/>
          <w:rtl/>
        </w:rPr>
        <w:t xml:space="preserve"> </w:t>
      </w:r>
      <w:r w:rsidRPr="00107AFA">
        <w:rPr>
          <w:rFonts w:cs="David" w:hint="cs"/>
          <w:sz w:val="24"/>
          <w:szCs w:val="24"/>
          <w:rtl/>
        </w:rPr>
        <w:t>המרכזית</w:t>
      </w:r>
      <w:r w:rsidRPr="00107AFA">
        <w:rPr>
          <w:rFonts w:cs="David"/>
          <w:sz w:val="24"/>
          <w:szCs w:val="24"/>
          <w:rtl/>
        </w:rPr>
        <w:t xml:space="preserve"> </w:t>
      </w:r>
      <w:r w:rsidRPr="00107AFA">
        <w:rPr>
          <w:rFonts w:cs="David" w:hint="cs"/>
          <w:sz w:val="24"/>
          <w:szCs w:val="24"/>
          <w:rtl/>
        </w:rPr>
        <w:t>לסטטיסטיקה</w:t>
      </w:r>
      <w:r w:rsidRPr="00107AFA">
        <w:rPr>
          <w:rFonts w:cs="David"/>
          <w:sz w:val="24"/>
          <w:szCs w:val="24"/>
          <w:rtl/>
        </w:rPr>
        <w:t xml:space="preserve"> </w:t>
      </w:r>
      <w:r w:rsidRPr="00107AFA">
        <w:rPr>
          <w:rFonts w:cs="David" w:hint="cs"/>
          <w:sz w:val="24"/>
          <w:szCs w:val="24"/>
          <w:rtl/>
        </w:rPr>
        <w:t>או</w:t>
      </w:r>
      <w:r w:rsidRPr="00107AFA">
        <w:rPr>
          <w:rFonts w:cs="David"/>
          <w:sz w:val="24"/>
          <w:szCs w:val="24"/>
          <w:rtl/>
        </w:rPr>
        <w:t xml:space="preserve"> </w:t>
      </w:r>
      <w:r w:rsidRPr="00107AFA">
        <w:rPr>
          <w:rFonts w:cs="David" w:hint="cs"/>
          <w:sz w:val="24"/>
          <w:szCs w:val="24"/>
          <w:rtl/>
        </w:rPr>
        <w:t>מי</w:t>
      </w:r>
      <w:r w:rsidRPr="00107AFA">
        <w:rPr>
          <w:rFonts w:cs="David"/>
          <w:sz w:val="24"/>
          <w:szCs w:val="24"/>
          <w:rtl/>
        </w:rPr>
        <w:t xml:space="preserve"> </w:t>
      </w:r>
      <w:r w:rsidRPr="00107AFA">
        <w:rPr>
          <w:rFonts w:cs="David" w:hint="cs"/>
          <w:sz w:val="24"/>
          <w:szCs w:val="24"/>
          <w:rtl/>
        </w:rPr>
        <w:t>שהוסמך</w:t>
      </w:r>
      <w:r w:rsidRPr="00107AFA">
        <w:rPr>
          <w:rFonts w:cs="David"/>
          <w:sz w:val="24"/>
          <w:szCs w:val="24"/>
          <w:rtl/>
        </w:rPr>
        <w:t xml:space="preserve"> </w:t>
      </w:r>
      <w:r w:rsidRPr="00107AFA">
        <w:rPr>
          <w:rFonts w:cs="David" w:hint="cs"/>
          <w:sz w:val="24"/>
          <w:szCs w:val="24"/>
          <w:rtl/>
        </w:rPr>
        <w:t>על</w:t>
      </w:r>
      <w:r w:rsidRPr="00107AFA">
        <w:rPr>
          <w:rFonts w:cs="David"/>
          <w:sz w:val="24"/>
          <w:szCs w:val="24"/>
          <w:rtl/>
        </w:rPr>
        <w:t xml:space="preserve"> </w:t>
      </w:r>
      <w:r w:rsidRPr="00107AFA">
        <w:rPr>
          <w:rFonts w:cs="David" w:hint="cs"/>
          <w:sz w:val="24"/>
          <w:szCs w:val="24"/>
          <w:rtl/>
        </w:rPr>
        <w:t>ידי</w:t>
      </w:r>
      <w:r w:rsidRPr="00107AFA">
        <w:rPr>
          <w:rFonts w:cs="David"/>
          <w:sz w:val="24"/>
          <w:szCs w:val="24"/>
          <w:rtl/>
        </w:rPr>
        <w:t xml:space="preserve"> </w:t>
      </w:r>
      <w:r w:rsidRPr="00107AFA">
        <w:rPr>
          <w:rFonts w:cs="David" w:hint="cs"/>
          <w:sz w:val="24"/>
          <w:szCs w:val="24"/>
          <w:rtl/>
        </w:rPr>
        <w:t>ממשלת</w:t>
      </w:r>
      <w:r w:rsidRPr="00107AFA">
        <w:rPr>
          <w:rFonts w:cs="David"/>
          <w:sz w:val="24"/>
          <w:szCs w:val="24"/>
          <w:rtl/>
        </w:rPr>
        <w:t xml:space="preserve"> </w:t>
      </w:r>
      <w:r w:rsidRPr="00107AFA">
        <w:rPr>
          <w:rFonts w:cs="David" w:hint="cs"/>
          <w:sz w:val="24"/>
          <w:szCs w:val="24"/>
          <w:rtl/>
        </w:rPr>
        <w:t>ישראל</w:t>
      </w:r>
      <w:r w:rsidRPr="00107AFA">
        <w:rPr>
          <w:rFonts w:cs="David"/>
          <w:sz w:val="24"/>
          <w:szCs w:val="24"/>
          <w:rtl/>
        </w:rPr>
        <w:t xml:space="preserve"> </w:t>
      </w:r>
      <w:r w:rsidRPr="00107AFA">
        <w:rPr>
          <w:rFonts w:cs="David" w:hint="cs"/>
          <w:sz w:val="24"/>
          <w:szCs w:val="24"/>
          <w:rtl/>
        </w:rPr>
        <w:t>להחליפה</w:t>
      </w:r>
      <w:r w:rsidRPr="00107AFA">
        <w:rPr>
          <w:rFonts w:cs="David"/>
          <w:sz w:val="24"/>
          <w:szCs w:val="24"/>
          <w:rtl/>
        </w:rPr>
        <w:t xml:space="preserve">. </w:t>
      </w:r>
    </w:p>
    <w:p w:rsidR="00867DD3" w:rsidRPr="00107AFA" w:rsidRDefault="00867DD3" w:rsidP="00C4702A">
      <w:pPr>
        <w:pStyle w:val="aff1"/>
        <w:numPr>
          <w:ilvl w:val="1"/>
          <w:numId w:val="33"/>
        </w:numPr>
        <w:spacing w:line="360" w:lineRule="auto"/>
        <w:ind w:hanging="276"/>
        <w:rPr>
          <w:rFonts w:cs="David"/>
          <w:b/>
          <w:bCs/>
          <w:sz w:val="24"/>
          <w:szCs w:val="24"/>
        </w:rPr>
      </w:pPr>
      <w:r w:rsidRPr="00107AFA">
        <w:rPr>
          <w:rFonts w:cs="David" w:hint="cs"/>
          <w:b/>
          <w:bCs/>
          <w:sz w:val="24"/>
          <w:szCs w:val="24"/>
          <w:rtl/>
        </w:rPr>
        <w:t>עקרונות</w:t>
      </w:r>
      <w:r w:rsidRPr="00107AFA">
        <w:rPr>
          <w:rFonts w:cs="David"/>
          <w:b/>
          <w:bCs/>
          <w:sz w:val="24"/>
          <w:szCs w:val="24"/>
          <w:rtl/>
        </w:rPr>
        <w:t xml:space="preserve"> </w:t>
      </w:r>
      <w:r w:rsidRPr="00107AFA">
        <w:rPr>
          <w:rFonts w:cs="David" w:hint="cs"/>
          <w:b/>
          <w:bCs/>
          <w:sz w:val="24"/>
          <w:szCs w:val="24"/>
          <w:rtl/>
        </w:rPr>
        <w:t>ביצוע</w:t>
      </w:r>
      <w:r w:rsidRPr="00107AFA">
        <w:rPr>
          <w:rFonts w:cs="David"/>
          <w:b/>
          <w:bCs/>
          <w:sz w:val="24"/>
          <w:szCs w:val="24"/>
          <w:rtl/>
        </w:rPr>
        <w:t xml:space="preserve"> </w:t>
      </w:r>
      <w:r w:rsidRPr="00107AFA">
        <w:rPr>
          <w:rFonts w:cs="David" w:hint="cs"/>
          <w:b/>
          <w:bCs/>
          <w:sz w:val="24"/>
          <w:szCs w:val="24"/>
          <w:rtl/>
        </w:rPr>
        <w:t>הצמדה</w:t>
      </w:r>
      <w:r w:rsidRPr="00107AFA">
        <w:rPr>
          <w:rFonts w:cs="David"/>
          <w:b/>
          <w:bCs/>
          <w:sz w:val="24"/>
          <w:szCs w:val="24"/>
          <w:rtl/>
        </w:rPr>
        <w:t xml:space="preserve"> </w:t>
      </w:r>
    </w:p>
    <w:p w:rsidR="00867DD3" w:rsidRPr="00107AFA" w:rsidRDefault="00867DD3" w:rsidP="00C4702A">
      <w:pPr>
        <w:pStyle w:val="aff1"/>
        <w:numPr>
          <w:ilvl w:val="2"/>
          <w:numId w:val="33"/>
        </w:numPr>
        <w:tabs>
          <w:tab w:val="left" w:pos="935"/>
        </w:tabs>
        <w:spacing w:line="360" w:lineRule="auto"/>
        <w:ind w:left="2217" w:hanging="709"/>
        <w:rPr>
          <w:rFonts w:cs="David"/>
          <w:sz w:val="24"/>
          <w:szCs w:val="24"/>
        </w:rPr>
      </w:pPr>
      <w:r w:rsidRPr="00107AFA">
        <w:rPr>
          <w:rFonts w:cs="David" w:hint="cs"/>
          <w:sz w:val="24"/>
          <w:szCs w:val="24"/>
          <w:rtl/>
        </w:rPr>
        <w:t>המחירים</w:t>
      </w:r>
      <w:r w:rsidRPr="00107AFA">
        <w:rPr>
          <w:rFonts w:cs="David"/>
          <w:sz w:val="24"/>
          <w:szCs w:val="24"/>
          <w:rtl/>
        </w:rPr>
        <w:t xml:space="preserve"> </w:t>
      </w:r>
      <w:r w:rsidRPr="00107AFA">
        <w:rPr>
          <w:rFonts w:cs="David" w:hint="cs"/>
          <w:sz w:val="24"/>
          <w:szCs w:val="24"/>
          <w:rtl/>
        </w:rPr>
        <w:t>יוצמדו</w:t>
      </w:r>
      <w:r w:rsidRPr="00107AFA">
        <w:rPr>
          <w:rFonts w:cs="David"/>
          <w:sz w:val="24"/>
          <w:szCs w:val="24"/>
          <w:rtl/>
        </w:rPr>
        <w:t xml:space="preserve"> </w:t>
      </w:r>
      <w:r w:rsidRPr="00107AFA">
        <w:rPr>
          <w:rFonts w:cs="David" w:hint="cs"/>
          <w:sz w:val="24"/>
          <w:szCs w:val="24"/>
          <w:rtl/>
        </w:rPr>
        <w:t>לשינויים</w:t>
      </w:r>
      <w:r w:rsidRPr="00107AFA">
        <w:rPr>
          <w:rFonts w:cs="David"/>
          <w:sz w:val="24"/>
          <w:szCs w:val="24"/>
          <w:rtl/>
        </w:rPr>
        <w:t xml:space="preserve"> </w:t>
      </w:r>
      <w:r w:rsidRPr="00107AFA">
        <w:rPr>
          <w:rFonts w:cs="David" w:hint="cs"/>
          <w:b/>
          <w:bCs/>
          <w:sz w:val="24"/>
          <w:szCs w:val="24"/>
          <w:rtl/>
        </w:rPr>
        <w:t>במדד</w:t>
      </w:r>
      <w:r w:rsidRPr="00107AFA">
        <w:rPr>
          <w:rFonts w:cs="David"/>
          <w:b/>
          <w:bCs/>
          <w:sz w:val="24"/>
          <w:szCs w:val="24"/>
          <w:rtl/>
        </w:rPr>
        <w:t xml:space="preserve"> </w:t>
      </w:r>
      <w:r w:rsidRPr="00107AFA">
        <w:rPr>
          <w:rFonts w:cs="David" w:hint="cs"/>
          <w:b/>
          <w:bCs/>
          <w:sz w:val="24"/>
          <w:szCs w:val="24"/>
          <w:rtl/>
        </w:rPr>
        <w:t>המחירים</w:t>
      </w:r>
      <w:r w:rsidRPr="00107AFA">
        <w:rPr>
          <w:rFonts w:cs="David"/>
          <w:b/>
          <w:bCs/>
          <w:sz w:val="24"/>
          <w:szCs w:val="24"/>
          <w:rtl/>
        </w:rPr>
        <w:t xml:space="preserve"> </w:t>
      </w:r>
      <w:r w:rsidRPr="00107AFA">
        <w:rPr>
          <w:rFonts w:cs="David" w:hint="cs"/>
          <w:b/>
          <w:bCs/>
          <w:sz w:val="24"/>
          <w:szCs w:val="24"/>
          <w:rtl/>
        </w:rPr>
        <w:t>לצרכן</w:t>
      </w:r>
      <w:r w:rsidRPr="00107AFA">
        <w:rPr>
          <w:rFonts w:cs="David"/>
          <w:sz w:val="24"/>
          <w:szCs w:val="24"/>
          <w:rtl/>
        </w:rPr>
        <w:t xml:space="preserve"> (</w:t>
      </w:r>
      <w:r w:rsidRPr="00107AFA">
        <w:rPr>
          <w:rFonts w:cs="David" w:hint="cs"/>
          <w:sz w:val="24"/>
          <w:szCs w:val="24"/>
          <w:rtl/>
        </w:rPr>
        <w:t>להלן</w:t>
      </w:r>
      <w:r w:rsidRPr="00107AFA">
        <w:rPr>
          <w:rFonts w:cs="David"/>
          <w:sz w:val="24"/>
          <w:szCs w:val="24"/>
          <w:rtl/>
        </w:rPr>
        <w:t xml:space="preserve">: </w:t>
      </w:r>
      <w:r w:rsidRPr="00107AFA">
        <w:rPr>
          <w:rFonts w:cs="David"/>
          <w:b/>
          <w:bCs/>
          <w:sz w:val="24"/>
          <w:szCs w:val="24"/>
          <w:rtl/>
        </w:rPr>
        <w:t>"</w:t>
      </w:r>
      <w:r w:rsidRPr="00107AFA">
        <w:rPr>
          <w:rFonts w:cs="David" w:hint="cs"/>
          <w:b/>
          <w:bCs/>
          <w:sz w:val="24"/>
          <w:szCs w:val="24"/>
          <w:rtl/>
        </w:rPr>
        <w:t>המדד</w:t>
      </w:r>
      <w:r w:rsidRPr="00107AFA">
        <w:rPr>
          <w:rFonts w:cs="David"/>
          <w:b/>
          <w:bCs/>
          <w:sz w:val="24"/>
          <w:szCs w:val="24"/>
          <w:rtl/>
        </w:rPr>
        <w:t>"</w:t>
      </w:r>
      <w:r w:rsidRPr="00107AFA">
        <w:rPr>
          <w:rFonts w:cs="David"/>
          <w:sz w:val="24"/>
          <w:szCs w:val="24"/>
          <w:rtl/>
        </w:rPr>
        <w:t xml:space="preserve">). </w:t>
      </w:r>
    </w:p>
    <w:p w:rsidR="00867DD3" w:rsidRPr="00107AFA" w:rsidRDefault="00867DD3" w:rsidP="00C4702A">
      <w:pPr>
        <w:pStyle w:val="aff1"/>
        <w:numPr>
          <w:ilvl w:val="2"/>
          <w:numId w:val="33"/>
        </w:numPr>
        <w:tabs>
          <w:tab w:val="left" w:pos="935"/>
        </w:tabs>
        <w:spacing w:line="360" w:lineRule="auto"/>
        <w:ind w:left="2217" w:hanging="709"/>
        <w:rPr>
          <w:rFonts w:cs="David"/>
          <w:sz w:val="24"/>
          <w:szCs w:val="24"/>
        </w:rPr>
      </w:pPr>
      <w:r w:rsidRPr="00107AFA">
        <w:rPr>
          <w:rFonts w:cs="David" w:hint="cs"/>
          <w:sz w:val="24"/>
          <w:szCs w:val="24"/>
          <w:rtl/>
        </w:rPr>
        <w:t>סכום</w:t>
      </w:r>
      <w:r w:rsidRPr="00107AFA">
        <w:rPr>
          <w:rFonts w:cs="David"/>
          <w:sz w:val="24"/>
          <w:szCs w:val="24"/>
          <w:rtl/>
        </w:rPr>
        <w:t xml:space="preserve"> </w:t>
      </w:r>
      <w:r w:rsidRPr="00107AFA">
        <w:rPr>
          <w:rFonts w:cs="David" w:hint="cs"/>
          <w:sz w:val="24"/>
          <w:szCs w:val="24"/>
          <w:rtl/>
        </w:rPr>
        <w:t>ההצמדה</w:t>
      </w:r>
      <w:r w:rsidRPr="00107AFA">
        <w:rPr>
          <w:rFonts w:cs="David"/>
          <w:sz w:val="24"/>
          <w:szCs w:val="24"/>
          <w:rtl/>
        </w:rPr>
        <w:t xml:space="preserve"> </w:t>
      </w:r>
      <w:r w:rsidRPr="00107AFA">
        <w:rPr>
          <w:rFonts w:cs="David" w:hint="cs"/>
          <w:sz w:val="24"/>
          <w:szCs w:val="24"/>
          <w:rtl/>
        </w:rPr>
        <w:t>שיחושב</w:t>
      </w:r>
      <w:r w:rsidRPr="00107AFA">
        <w:rPr>
          <w:rFonts w:cs="David"/>
          <w:sz w:val="24"/>
          <w:szCs w:val="24"/>
          <w:rtl/>
        </w:rPr>
        <w:t xml:space="preserve"> </w:t>
      </w:r>
      <w:r w:rsidRPr="00107AFA">
        <w:rPr>
          <w:rFonts w:cs="David" w:hint="cs"/>
          <w:sz w:val="24"/>
          <w:szCs w:val="24"/>
          <w:rtl/>
        </w:rPr>
        <w:t>יתווסף</w:t>
      </w:r>
      <w:r w:rsidRPr="00107AFA">
        <w:rPr>
          <w:rFonts w:cs="David"/>
          <w:sz w:val="24"/>
          <w:szCs w:val="24"/>
          <w:rtl/>
        </w:rPr>
        <w:t xml:space="preserve"> (</w:t>
      </w:r>
      <w:r w:rsidRPr="00107AFA">
        <w:rPr>
          <w:rFonts w:cs="David" w:hint="cs"/>
          <w:sz w:val="24"/>
          <w:szCs w:val="24"/>
          <w:rtl/>
        </w:rPr>
        <w:t>או</w:t>
      </w:r>
      <w:r w:rsidRPr="00107AFA">
        <w:rPr>
          <w:rFonts w:cs="David"/>
          <w:sz w:val="24"/>
          <w:szCs w:val="24"/>
          <w:rtl/>
        </w:rPr>
        <w:t xml:space="preserve"> </w:t>
      </w:r>
      <w:r w:rsidRPr="00107AFA">
        <w:rPr>
          <w:rFonts w:cs="David" w:hint="cs"/>
          <w:sz w:val="24"/>
          <w:szCs w:val="24"/>
          <w:rtl/>
        </w:rPr>
        <w:t>יופחת</w:t>
      </w:r>
      <w:r w:rsidRPr="00107AFA">
        <w:rPr>
          <w:rFonts w:cs="David"/>
          <w:sz w:val="24"/>
          <w:szCs w:val="24"/>
          <w:rtl/>
        </w:rPr>
        <w:t xml:space="preserve">, </w:t>
      </w:r>
      <w:r w:rsidRPr="00107AFA">
        <w:rPr>
          <w:rFonts w:cs="David" w:hint="cs"/>
          <w:sz w:val="24"/>
          <w:szCs w:val="24"/>
          <w:rtl/>
        </w:rPr>
        <w:t>אם</w:t>
      </w:r>
      <w:r w:rsidRPr="00107AFA">
        <w:rPr>
          <w:rFonts w:cs="David"/>
          <w:sz w:val="24"/>
          <w:szCs w:val="24"/>
          <w:rtl/>
        </w:rPr>
        <w:t xml:space="preserve"> </w:t>
      </w:r>
      <w:r w:rsidRPr="00107AFA">
        <w:rPr>
          <w:rFonts w:cs="David" w:hint="cs"/>
          <w:sz w:val="24"/>
          <w:szCs w:val="24"/>
          <w:rtl/>
        </w:rPr>
        <w:t>חלה</w:t>
      </w:r>
      <w:r w:rsidRPr="00107AFA">
        <w:rPr>
          <w:rFonts w:cs="David"/>
          <w:sz w:val="24"/>
          <w:szCs w:val="24"/>
          <w:rtl/>
        </w:rPr>
        <w:t xml:space="preserve"> </w:t>
      </w:r>
      <w:r w:rsidRPr="00107AFA">
        <w:rPr>
          <w:rFonts w:cs="David" w:hint="cs"/>
          <w:sz w:val="24"/>
          <w:szCs w:val="24"/>
          <w:rtl/>
        </w:rPr>
        <w:t>ירידה</w:t>
      </w:r>
      <w:r w:rsidRPr="00107AFA">
        <w:rPr>
          <w:rFonts w:cs="David"/>
          <w:sz w:val="24"/>
          <w:szCs w:val="24"/>
          <w:rtl/>
        </w:rPr>
        <w:t xml:space="preserve"> </w:t>
      </w:r>
      <w:r w:rsidRPr="00107AFA">
        <w:rPr>
          <w:rFonts w:cs="David" w:hint="cs"/>
          <w:sz w:val="24"/>
          <w:szCs w:val="24"/>
          <w:rtl/>
        </w:rPr>
        <w:t>במדד</w:t>
      </w:r>
      <w:r w:rsidRPr="00107AFA">
        <w:rPr>
          <w:rFonts w:cs="David"/>
          <w:sz w:val="24"/>
          <w:szCs w:val="24"/>
          <w:rtl/>
        </w:rPr>
        <w:t xml:space="preserve"> </w:t>
      </w:r>
      <w:r w:rsidRPr="00107AFA">
        <w:rPr>
          <w:rFonts w:cs="David" w:hint="cs"/>
          <w:sz w:val="24"/>
          <w:szCs w:val="24"/>
          <w:rtl/>
        </w:rPr>
        <w:t>הרלוונטי</w:t>
      </w:r>
      <w:r w:rsidRPr="00107AFA">
        <w:rPr>
          <w:rFonts w:cs="David"/>
          <w:sz w:val="24"/>
          <w:szCs w:val="24"/>
          <w:rtl/>
        </w:rPr>
        <w:t xml:space="preserve">) </w:t>
      </w:r>
      <w:r w:rsidRPr="00107AFA">
        <w:rPr>
          <w:rFonts w:cs="David" w:hint="cs"/>
          <w:sz w:val="24"/>
          <w:szCs w:val="24"/>
          <w:rtl/>
        </w:rPr>
        <w:t>לתעריפים</w:t>
      </w:r>
      <w:r w:rsidRPr="00107AFA">
        <w:rPr>
          <w:rFonts w:cs="David"/>
          <w:sz w:val="24"/>
          <w:szCs w:val="24"/>
          <w:rtl/>
        </w:rPr>
        <w:t xml:space="preserve"> </w:t>
      </w:r>
      <w:r w:rsidRPr="00107AFA">
        <w:rPr>
          <w:rFonts w:cs="David" w:hint="cs"/>
          <w:sz w:val="24"/>
          <w:szCs w:val="24"/>
          <w:rtl/>
        </w:rPr>
        <w:t>שנקבעו</w:t>
      </w:r>
      <w:r w:rsidRPr="00107AFA">
        <w:rPr>
          <w:rFonts w:cs="David"/>
          <w:sz w:val="24"/>
          <w:szCs w:val="24"/>
          <w:rtl/>
        </w:rPr>
        <w:t xml:space="preserve"> </w:t>
      </w:r>
      <w:r w:rsidRPr="00107AFA">
        <w:rPr>
          <w:rFonts w:cs="David" w:hint="cs"/>
          <w:sz w:val="24"/>
          <w:szCs w:val="24"/>
          <w:rtl/>
        </w:rPr>
        <w:t>בהתקשרות</w:t>
      </w:r>
      <w:r w:rsidRPr="00107AFA">
        <w:rPr>
          <w:rFonts w:cs="David"/>
          <w:sz w:val="24"/>
          <w:szCs w:val="24"/>
          <w:rtl/>
        </w:rPr>
        <w:t>.</w:t>
      </w:r>
    </w:p>
    <w:p w:rsidR="00867DD3" w:rsidRPr="00107AFA" w:rsidRDefault="00867DD3" w:rsidP="00C4702A">
      <w:pPr>
        <w:pStyle w:val="aff1"/>
        <w:numPr>
          <w:ilvl w:val="2"/>
          <w:numId w:val="33"/>
        </w:numPr>
        <w:tabs>
          <w:tab w:val="left" w:pos="935"/>
        </w:tabs>
        <w:spacing w:line="360" w:lineRule="auto"/>
        <w:ind w:left="2217" w:hanging="709"/>
        <w:rPr>
          <w:rFonts w:cs="David"/>
          <w:sz w:val="24"/>
          <w:szCs w:val="24"/>
        </w:rPr>
      </w:pPr>
      <w:r w:rsidRPr="00107AFA">
        <w:rPr>
          <w:rFonts w:cs="David" w:hint="cs"/>
          <w:sz w:val="24"/>
          <w:szCs w:val="24"/>
          <w:rtl/>
        </w:rPr>
        <w:t>ביצוע</w:t>
      </w:r>
      <w:r w:rsidRPr="00107AFA">
        <w:rPr>
          <w:rFonts w:cs="David"/>
          <w:sz w:val="24"/>
          <w:szCs w:val="24"/>
          <w:rtl/>
        </w:rPr>
        <w:t xml:space="preserve"> </w:t>
      </w:r>
      <w:r w:rsidRPr="00107AFA">
        <w:rPr>
          <w:rFonts w:cs="David" w:hint="cs"/>
          <w:sz w:val="24"/>
          <w:szCs w:val="24"/>
          <w:rtl/>
        </w:rPr>
        <w:t>הצמדה</w:t>
      </w:r>
      <w:r w:rsidRPr="00107AFA">
        <w:rPr>
          <w:rFonts w:cs="David"/>
          <w:sz w:val="24"/>
          <w:szCs w:val="24"/>
          <w:rtl/>
        </w:rPr>
        <w:t xml:space="preserve"> </w:t>
      </w:r>
      <w:r w:rsidRPr="00107AFA">
        <w:rPr>
          <w:rFonts w:cs="David" w:hint="cs"/>
          <w:sz w:val="24"/>
          <w:szCs w:val="24"/>
          <w:rtl/>
        </w:rPr>
        <w:t>יהיה</w:t>
      </w:r>
      <w:r w:rsidRPr="00107AFA">
        <w:rPr>
          <w:rFonts w:cs="David"/>
          <w:sz w:val="24"/>
          <w:szCs w:val="24"/>
          <w:rtl/>
        </w:rPr>
        <w:t xml:space="preserve"> </w:t>
      </w:r>
      <w:r w:rsidRPr="00107AFA">
        <w:rPr>
          <w:rFonts w:cs="David" w:hint="cs"/>
          <w:sz w:val="24"/>
          <w:szCs w:val="24"/>
          <w:rtl/>
        </w:rPr>
        <w:t>גם</w:t>
      </w:r>
      <w:r w:rsidRPr="00107AFA">
        <w:rPr>
          <w:rFonts w:cs="David"/>
          <w:sz w:val="24"/>
          <w:szCs w:val="24"/>
          <w:rtl/>
        </w:rPr>
        <w:t xml:space="preserve"> </w:t>
      </w:r>
      <w:r w:rsidRPr="00107AFA">
        <w:rPr>
          <w:rFonts w:cs="David" w:hint="cs"/>
          <w:sz w:val="24"/>
          <w:szCs w:val="24"/>
          <w:rtl/>
        </w:rPr>
        <w:t>במקרים</w:t>
      </w:r>
      <w:r w:rsidRPr="00107AFA">
        <w:rPr>
          <w:rFonts w:cs="David"/>
          <w:sz w:val="24"/>
          <w:szCs w:val="24"/>
          <w:rtl/>
        </w:rPr>
        <w:t xml:space="preserve"> </w:t>
      </w:r>
      <w:r w:rsidRPr="00107AFA">
        <w:rPr>
          <w:rFonts w:cs="David" w:hint="cs"/>
          <w:sz w:val="24"/>
          <w:szCs w:val="24"/>
          <w:rtl/>
        </w:rPr>
        <w:t>שבהם</w:t>
      </w:r>
      <w:r w:rsidRPr="00107AFA">
        <w:rPr>
          <w:rFonts w:cs="David"/>
          <w:sz w:val="24"/>
          <w:szCs w:val="24"/>
          <w:rtl/>
        </w:rPr>
        <w:t xml:space="preserve"> </w:t>
      </w:r>
      <w:r w:rsidRPr="00107AFA">
        <w:rPr>
          <w:rFonts w:cs="David" w:hint="cs"/>
          <w:sz w:val="24"/>
          <w:szCs w:val="24"/>
          <w:rtl/>
        </w:rPr>
        <w:t>מדובר</w:t>
      </w:r>
      <w:r w:rsidRPr="00107AFA">
        <w:rPr>
          <w:rFonts w:cs="David"/>
          <w:sz w:val="24"/>
          <w:szCs w:val="24"/>
          <w:rtl/>
        </w:rPr>
        <w:t xml:space="preserve"> </w:t>
      </w:r>
      <w:r w:rsidRPr="00107AFA">
        <w:rPr>
          <w:rFonts w:cs="David" w:hint="cs"/>
          <w:sz w:val="24"/>
          <w:szCs w:val="24"/>
          <w:rtl/>
        </w:rPr>
        <w:t>בהצמדה</w:t>
      </w:r>
      <w:r w:rsidRPr="00107AFA">
        <w:rPr>
          <w:rFonts w:cs="David"/>
          <w:sz w:val="24"/>
          <w:szCs w:val="24"/>
          <w:rtl/>
        </w:rPr>
        <w:t xml:space="preserve"> </w:t>
      </w:r>
      <w:r w:rsidRPr="00107AFA">
        <w:rPr>
          <w:rFonts w:cs="David" w:hint="cs"/>
          <w:sz w:val="24"/>
          <w:szCs w:val="24"/>
          <w:rtl/>
        </w:rPr>
        <w:t>שלילית</w:t>
      </w:r>
      <w:r w:rsidRPr="00107AFA">
        <w:rPr>
          <w:rFonts w:cs="David"/>
          <w:sz w:val="24"/>
          <w:szCs w:val="24"/>
          <w:rtl/>
        </w:rPr>
        <w:t>.</w:t>
      </w:r>
    </w:p>
    <w:p w:rsidR="00867DD3" w:rsidRPr="00107AFA" w:rsidRDefault="00867DD3" w:rsidP="00C4702A">
      <w:pPr>
        <w:pStyle w:val="aff1"/>
        <w:numPr>
          <w:ilvl w:val="2"/>
          <w:numId w:val="33"/>
        </w:numPr>
        <w:tabs>
          <w:tab w:val="left" w:pos="935"/>
        </w:tabs>
        <w:spacing w:line="360" w:lineRule="auto"/>
        <w:ind w:left="2217" w:hanging="709"/>
        <w:rPr>
          <w:rFonts w:cs="David"/>
          <w:sz w:val="24"/>
          <w:szCs w:val="24"/>
        </w:rPr>
      </w:pPr>
      <w:r w:rsidRPr="00107AFA">
        <w:rPr>
          <w:rFonts w:cs="David" w:hint="cs"/>
          <w:sz w:val="24"/>
          <w:szCs w:val="24"/>
          <w:rtl/>
        </w:rPr>
        <w:t>ביצוע</w:t>
      </w:r>
      <w:r w:rsidRPr="00107AFA">
        <w:rPr>
          <w:rFonts w:cs="David"/>
          <w:sz w:val="24"/>
          <w:szCs w:val="24"/>
          <w:rtl/>
        </w:rPr>
        <w:t xml:space="preserve"> </w:t>
      </w:r>
      <w:r w:rsidRPr="00107AFA">
        <w:rPr>
          <w:rFonts w:cs="David" w:hint="cs"/>
          <w:sz w:val="24"/>
          <w:szCs w:val="24"/>
          <w:rtl/>
        </w:rPr>
        <w:t>ההצמדה</w:t>
      </w:r>
      <w:r w:rsidRPr="00107AFA">
        <w:rPr>
          <w:rFonts w:cs="David"/>
          <w:sz w:val="24"/>
          <w:szCs w:val="24"/>
          <w:rtl/>
        </w:rPr>
        <w:t xml:space="preserve"> </w:t>
      </w:r>
      <w:r w:rsidRPr="00107AFA">
        <w:rPr>
          <w:rFonts w:cs="David" w:hint="cs"/>
          <w:sz w:val="24"/>
          <w:szCs w:val="24"/>
          <w:rtl/>
        </w:rPr>
        <w:t>יהיה</w:t>
      </w:r>
      <w:r w:rsidRPr="00107AFA">
        <w:rPr>
          <w:rFonts w:cs="David"/>
          <w:sz w:val="24"/>
          <w:szCs w:val="24"/>
          <w:rtl/>
        </w:rPr>
        <w:t xml:space="preserve"> </w:t>
      </w:r>
      <w:r w:rsidRPr="00107AFA">
        <w:rPr>
          <w:rFonts w:cs="David" w:hint="cs"/>
          <w:sz w:val="24"/>
          <w:szCs w:val="24"/>
          <w:rtl/>
        </w:rPr>
        <w:t>במועד</w:t>
      </w:r>
      <w:r w:rsidRPr="00107AFA">
        <w:rPr>
          <w:rFonts w:cs="David"/>
          <w:sz w:val="24"/>
          <w:szCs w:val="24"/>
          <w:rtl/>
        </w:rPr>
        <w:t xml:space="preserve"> </w:t>
      </w:r>
      <w:r w:rsidRPr="00107AFA">
        <w:rPr>
          <w:rFonts w:cs="David" w:hint="cs"/>
          <w:sz w:val="24"/>
          <w:szCs w:val="24"/>
          <w:rtl/>
        </w:rPr>
        <w:t>קבלת</w:t>
      </w:r>
      <w:r w:rsidRPr="00107AFA">
        <w:rPr>
          <w:rFonts w:cs="David"/>
          <w:sz w:val="24"/>
          <w:szCs w:val="24"/>
          <w:rtl/>
        </w:rPr>
        <w:t xml:space="preserve"> </w:t>
      </w:r>
      <w:r w:rsidRPr="00107AFA">
        <w:rPr>
          <w:rFonts w:cs="David" w:hint="cs"/>
          <w:sz w:val="24"/>
          <w:szCs w:val="24"/>
          <w:rtl/>
        </w:rPr>
        <w:t>הטובין</w:t>
      </w:r>
      <w:r w:rsidRPr="00107AFA">
        <w:rPr>
          <w:rFonts w:cs="David"/>
          <w:sz w:val="24"/>
          <w:szCs w:val="24"/>
          <w:rtl/>
        </w:rPr>
        <w:t xml:space="preserve"> / </w:t>
      </w:r>
      <w:r w:rsidRPr="00107AFA">
        <w:rPr>
          <w:rFonts w:cs="David" w:hint="cs"/>
          <w:sz w:val="24"/>
          <w:szCs w:val="24"/>
          <w:rtl/>
        </w:rPr>
        <w:t>מועד</w:t>
      </w:r>
      <w:r w:rsidRPr="00107AFA">
        <w:rPr>
          <w:rFonts w:cs="David"/>
          <w:sz w:val="24"/>
          <w:szCs w:val="24"/>
          <w:rtl/>
        </w:rPr>
        <w:t xml:space="preserve"> </w:t>
      </w:r>
      <w:r w:rsidRPr="00107AFA">
        <w:rPr>
          <w:rFonts w:cs="David" w:hint="cs"/>
          <w:sz w:val="24"/>
          <w:szCs w:val="24"/>
          <w:rtl/>
        </w:rPr>
        <w:t>קבלת</w:t>
      </w:r>
      <w:r w:rsidRPr="00107AFA">
        <w:rPr>
          <w:rFonts w:cs="David"/>
          <w:sz w:val="24"/>
          <w:szCs w:val="24"/>
          <w:rtl/>
        </w:rPr>
        <w:t xml:space="preserve"> </w:t>
      </w:r>
      <w:r w:rsidRPr="00107AFA">
        <w:rPr>
          <w:rFonts w:cs="David" w:hint="cs"/>
          <w:sz w:val="24"/>
          <w:szCs w:val="24"/>
          <w:rtl/>
        </w:rPr>
        <w:t>החשבונית</w:t>
      </w:r>
      <w:r w:rsidRPr="00107AFA">
        <w:rPr>
          <w:rFonts w:cs="David"/>
          <w:sz w:val="24"/>
          <w:szCs w:val="24"/>
          <w:rtl/>
        </w:rPr>
        <w:t xml:space="preserve"> </w:t>
      </w:r>
      <w:r w:rsidRPr="00107AFA">
        <w:rPr>
          <w:rFonts w:cs="David" w:hint="cs"/>
          <w:sz w:val="24"/>
          <w:szCs w:val="24"/>
          <w:rtl/>
        </w:rPr>
        <w:t>במשרד</w:t>
      </w:r>
      <w:r w:rsidRPr="00107AFA">
        <w:rPr>
          <w:rFonts w:cs="David"/>
          <w:sz w:val="24"/>
          <w:szCs w:val="24"/>
          <w:rtl/>
        </w:rPr>
        <w:t xml:space="preserve"> [</w:t>
      </w:r>
      <w:r w:rsidRPr="00107AFA">
        <w:rPr>
          <w:rFonts w:cs="David" w:hint="cs"/>
          <w:sz w:val="24"/>
          <w:szCs w:val="24"/>
          <w:rtl/>
        </w:rPr>
        <w:t>יש</w:t>
      </w:r>
      <w:r w:rsidRPr="00107AFA">
        <w:rPr>
          <w:rFonts w:cs="David"/>
          <w:sz w:val="24"/>
          <w:szCs w:val="24"/>
          <w:rtl/>
        </w:rPr>
        <w:t xml:space="preserve"> </w:t>
      </w:r>
      <w:r w:rsidRPr="00107AFA">
        <w:rPr>
          <w:rFonts w:cs="David" w:hint="cs"/>
          <w:sz w:val="24"/>
          <w:szCs w:val="24"/>
          <w:rtl/>
        </w:rPr>
        <w:t>למחוק</w:t>
      </w:r>
      <w:r w:rsidRPr="00107AFA">
        <w:rPr>
          <w:rFonts w:cs="David"/>
          <w:sz w:val="24"/>
          <w:szCs w:val="24"/>
          <w:rtl/>
        </w:rPr>
        <w:t xml:space="preserve"> </w:t>
      </w:r>
      <w:r w:rsidRPr="00107AFA">
        <w:rPr>
          <w:rFonts w:cs="David" w:hint="cs"/>
          <w:sz w:val="24"/>
          <w:szCs w:val="24"/>
          <w:rtl/>
        </w:rPr>
        <w:t>את</w:t>
      </w:r>
      <w:r w:rsidRPr="00107AFA">
        <w:rPr>
          <w:rFonts w:cs="David"/>
          <w:sz w:val="24"/>
          <w:szCs w:val="24"/>
          <w:rtl/>
        </w:rPr>
        <w:t xml:space="preserve"> </w:t>
      </w:r>
      <w:r w:rsidRPr="00107AFA">
        <w:rPr>
          <w:rFonts w:cs="David" w:hint="cs"/>
          <w:sz w:val="24"/>
          <w:szCs w:val="24"/>
          <w:rtl/>
        </w:rPr>
        <w:t>המיותר</w:t>
      </w:r>
      <w:r w:rsidRPr="00107AFA">
        <w:rPr>
          <w:rFonts w:cs="David"/>
          <w:sz w:val="24"/>
          <w:szCs w:val="24"/>
          <w:rtl/>
        </w:rPr>
        <w:t>]</w:t>
      </w:r>
    </w:p>
    <w:p w:rsidR="00867DD3" w:rsidRPr="00107AFA" w:rsidRDefault="00867DD3" w:rsidP="00295575">
      <w:pPr>
        <w:pStyle w:val="aff1"/>
        <w:numPr>
          <w:ilvl w:val="1"/>
          <w:numId w:val="33"/>
        </w:numPr>
        <w:spacing w:line="360" w:lineRule="auto"/>
        <w:ind w:hanging="276"/>
        <w:rPr>
          <w:rFonts w:cs="David"/>
          <w:b/>
          <w:bCs/>
          <w:sz w:val="24"/>
          <w:szCs w:val="24"/>
        </w:rPr>
      </w:pPr>
      <w:r w:rsidRPr="00107AFA">
        <w:rPr>
          <w:rFonts w:cs="David" w:hint="cs"/>
          <w:b/>
          <w:bCs/>
          <w:sz w:val="24"/>
          <w:szCs w:val="24"/>
          <w:rtl/>
        </w:rPr>
        <w:t>מנגנון</w:t>
      </w:r>
      <w:r w:rsidRPr="00107AFA">
        <w:rPr>
          <w:rFonts w:cs="David"/>
          <w:b/>
          <w:bCs/>
          <w:sz w:val="24"/>
          <w:szCs w:val="24"/>
          <w:rtl/>
        </w:rPr>
        <w:t xml:space="preserve"> </w:t>
      </w:r>
      <w:r w:rsidRPr="00107AFA">
        <w:rPr>
          <w:rFonts w:cs="David" w:hint="cs"/>
          <w:b/>
          <w:bCs/>
          <w:sz w:val="24"/>
          <w:szCs w:val="24"/>
          <w:rtl/>
        </w:rPr>
        <w:t>ביצוע</w:t>
      </w:r>
      <w:r w:rsidRPr="00107AFA">
        <w:rPr>
          <w:rFonts w:cs="David"/>
          <w:b/>
          <w:bCs/>
          <w:sz w:val="24"/>
          <w:szCs w:val="24"/>
          <w:rtl/>
        </w:rPr>
        <w:t xml:space="preserve"> </w:t>
      </w:r>
      <w:r w:rsidRPr="00107AFA">
        <w:rPr>
          <w:rFonts w:cs="David" w:hint="cs"/>
          <w:b/>
          <w:bCs/>
          <w:sz w:val="24"/>
          <w:szCs w:val="24"/>
          <w:rtl/>
        </w:rPr>
        <w:t>הצמדה</w:t>
      </w:r>
    </w:p>
    <w:p w:rsidR="00867DD3" w:rsidRPr="00107AFA" w:rsidRDefault="00867DD3" w:rsidP="00295575">
      <w:pPr>
        <w:pStyle w:val="aff1"/>
        <w:numPr>
          <w:ilvl w:val="2"/>
          <w:numId w:val="33"/>
        </w:numPr>
        <w:tabs>
          <w:tab w:val="left" w:pos="935"/>
        </w:tabs>
        <w:spacing w:line="360" w:lineRule="auto"/>
        <w:ind w:left="2217" w:hanging="708"/>
        <w:rPr>
          <w:rFonts w:cs="David"/>
          <w:sz w:val="24"/>
          <w:szCs w:val="24"/>
        </w:rPr>
      </w:pPr>
      <w:r w:rsidRPr="00107AFA">
        <w:rPr>
          <w:rFonts w:cs="David" w:hint="cs"/>
          <w:sz w:val="24"/>
          <w:szCs w:val="24"/>
          <w:rtl/>
        </w:rPr>
        <w:t>ביצוע</w:t>
      </w:r>
      <w:r w:rsidRPr="00107AFA">
        <w:rPr>
          <w:rFonts w:cs="David"/>
          <w:sz w:val="24"/>
          <w:szCs w:val="24"/>
          <w:rtl/>
        </w:rPr>
        <w:t xml:space="preserve"> </w:t>
      </w:r>
      <w:r w:rsidRPr="00107AFA">
        <w:rPr>
          <w:rFonts w:cs="David" w:hint="cs"/>
          <w:sz w:val="24"/>
          <w:szCs w:val="24"/>
          <w:rtl/>
        </w:rPr>
        <w:t>ההצמדה</w:t>
      </w:r>
      <w:r w:rsidRPr="00107AFA">
        <w:rPr>
          <w:rFonts w:cs="David"/>
          <w:sz w:val="24"/>
          <w:szCs w:val="24"/>
          <w:rtl/>
        </w:rPr>
        <w:t xml:space="preserve"> </w:t>
      </w:r>
      <w:r w:rsidRPr="00107AFA">
        <w:rPr>
          <w:rFonts w:cs="David" w:hint="cs"/>
          <w:sz w:val="24"/>
          <w:szCs w:val="24"/>
          <w:rtl/>
        </w:rPr>
        <w:t>יחל</w:t>
      </w:r>
      <w:r w:rsidRPr="00107AFA">
        <w:rPr>
          <w:rFonts w:cs="David"/>
          <w:sz w:val="24"/>
          <w:szCs w:val="24"/>
          <w:rtl/>
        </w:rPr>
        <w:t xml:space="preserve"> </w:t>
      </w:r>
      <w:r w:rsidRPr="00107AFA">
        <w:rPr>
          <w:rFonts w:cs="David" w:hint="cs"/>
          <w:sz w:val="24"/>
          <w:szCs w:val="24"/>
          <w:rtl/>
        </w:rPr>
        <w:t>לאחר</w:t>
      </w:r>
      <w:r w:rsidRPr="00107AFA">
        <w:rPr>
          <w:rFonts w:cs="David"/>
          <w:sz w:val="24"/>
          <w:szCs w:val="24"/>
          <w:rtl/>
        </w:rPr>
        <w:t xml:space="preserve"> </w:t>
      </w:r>
      <w:r w:rsidRPr="00107AFA">
        <w:rPr>
          <w:rFonts w:cs="David" w:hint="cs"/>
          <w:sz w:val="24"/>
          <w:szCs w:val="24"/>
          <w:rtl/>
        </w:rPr>
        <w:t>תום</w:t>
      </w:r>
      <w:r w:rsidRPr="00107AFA">
        <w:rPr>
          <w:rFonts w:cs="David"/>
          <w:sz w:val="24"/>
          <w:szCs w:val="24"/>
          <w:rtl/>
        </w:rPr>
        <w:t xml:space="preserve"> 18 </w:t>
      </w:r>
      <w:r w:rsidRPr="00107AFA">
        <w:rPr>
          <w:rFonts w:cs="David" w:hint="cs"/>
          <w:sz w:val="24"/>
          <w:szCs w:val="24"/>
          <w:rtl/>
        </w:rPr>
        <w:t>חודשים</w:t>
      </w:r>
      <w:r w:rsidRPr="00107AFA">
        <w:rPr>
          <w:rFonts w:cs="David"/>
          <w:sz w:val="24"/>
          <w:szCs w:val="24"/>
          <w:rtl/>
        </w:rPr>
        <w:t xml:space="preserve"> </w:t>
      </w:r>
      <w:r w:rsidRPr="00107AFA">
        <w:rPr>
          <w:rFonts w:cs="David" w:hint="cs"/>
          <w:sz w:val="24"/>
          <w:szCs w:val="24"/>
          <w:rtl/>
        </w:rPr>
        <w:t>מתאריך</w:t>
      </w:r>
      <w:r w:rsidRPr="00107AFA">
        <w:rPr>
          <w:rFonts w:cs="David"/>
          <w:sz w:val="24"/>
          <w:szCs w:val="24"/>
          <w:rtl/>
        </w:rPr>
        <w:t xml:space="preserve"> </w:t>
      </w:r>
      <w:r w:rsidRPr="00107AFA">
        <w:rPr>
          <w:rFonts w:cs="David" w:hint="cs"/>
          <w:sz w:val="24"/>
          <w:szCs w:val="24"/>
          <w:rtl/>
        </w:rPr>
        <w:t>הבסיס</w:t>
      </w:r>
      <w:r w:rsidRPr="00107AFA">
        <w:rPr>
          <w:rFonts w:cs="David"/>
          <w:sz w:val="24"/>
          <w:szCs w:val="24"/>
          <w:rtl/>
        </w:rPr>
        <w:t xml:space="preserve">, </w:t>
      </w:r>
      <w:r w:rsidRPr="00107AFA">
        <w:rPr>
          <w:rFonts w:cs="David" w:hint="cs"/>
          <w:sz w:val="24"/>
          <w:szCs w:val="24"/>
          <w:rtl/>
        </w:rPr>
        <w:t>למעט</w:t>
      </w:r>
      <w:r w:rsidRPr="00107AFA">
        <w:rPr>
          <w:rFonts w:cs="David"/>
          <w:sz w:val="24"/>
          <w:szCs w:val="24"/>
          <w:rtl/>
        </w:rPr>
        <w:t xml:space="preserve"> </w:t>
      </w:r>
      <w:r w:rsidRPr="00107AFA">
        <w:rPr>
          <w:rFonts w:cs="David" w:hint="cs"/>
          <w:sz w:val="24"/>
          <w:szCs w:val="24"/>
          <w:rtl/>
        </w:rPr>
        <w:t>במקרה</w:t>
      </w:r>
      <w:r w:rsidRPr="00107AFA">
        <w:rPr>
          <w:rFonts w:cs="David"/>
          <w:sz w:val="24"/>
          <w:szCs w:val="24"/>
          <w:rtl/>
        </w:rPr>
        <w:t xml:space="preserve"> </w:t>
      </w:r>
      <w:r w:rsidRPr="00107AFA">
        <w:rPr>
          <w:rFonts w:cs="David" w:hint="cs"/>
          <w:sz w:val="24"/>
          <w:szCs w:val="24"/>
          <w:rtl/>
        </w:rPr>
        <w:t>המפורט</w:t>
      </w:r>
      <w:r w:rsidRPr="00107AFA">
        <w:rPr>
          <w:rFonts w:cs="David"/>
          <w:sz w:val="24"/>
          <w:szCs w:val="24"/>
          <w:rtl/>
        </w:rPr>
        <w:t xml:space="preserve"> </w:t>
      </w:r>
      <w:r w:rsidRPr="00107AFA">
        <w:rPr>
          <w:rFonts w:cs="David" w:hint="cs"/>
          <w:sz w:val="24"/>
          <w:szCs w:val="24"/>
          <w:rtl/>
        </w:rPr>
        <w:t>בסעיף</w:t>
      </w:r>
      <w:r w:rsidRPr="00107AFA">
        <w:rPr>
          <w:rFonts w:cs="David"/>
          <w:sz w:val="24"/>
          <w:szCs w:val="24"/>
          <w:rtl/>
        </w:rPr>
        <w:t xml:space="preserve"> </w:t>
      </w:r>
      <w:r w:rsidRPr="00107AFA">
        <w:rPr>
          <w:rFonts w:cs="David"/>
          <w:sz w:val="24"/>
          <w:szCs w:val="24"/>
          <w:cs/>
        </w:rPr>
        <w:t>‎</w:t>
      </w:r>
      <w:r w:rsidRPr="00107AFA">
        <w:rPr>
          <w:rFonts w:cs="David" w:hint="cs"/>
          <w:sz w:val="24"/>
          <w:szCs w:val="24"/>
          <w:rtl/>
        </w:rPr>
        <w:t>12.3.3 המדד</w:t>
      </w:r>
      <w:r w:rsidRPr="00107AFA">
        <w:rPr>
          <w:rFonts w:cs="David"/>
          <w:sz w:val="24"/>
          <w:szCs w:val="24"/>
          <w:rtl/>
        </w:rPr>
        <w:t xml:space="preserve"> </w:t>
      </w:r>
      <w:r w:rsidRPr="00107AFA">
        <w:rPr>
          <w:rFonts w:cs="David" w:hint="cs"/>
          <w:sz w:val="24"/>
          <w:szCs w:val="24"/>
          <w:rtl/>
        </w:rPr>
        <w:t>הידוע</w:t>
      </w:r>
      <w:r w:rsidRPr="00107AFA">
        <w:rPr>
          <w:rFonts w:cs="David"/>
          <w:sz w:val="24"/>
          <w:szCs w:val="24"/>
          <w:rtl/>
        </w:rPr>
        <w:t xml:space="preserve"> </w:t>
      </w:r>
      <w:r w:rsidRPr="00107AFA">
        <w:rPr>
          <w:rFonts w:cs="David" w:hint="cs"/>
          <w:sz w:val="24"/>
          <w:szCs w:val="24"/>
          <w:rtl/>
        </w:rPr>
        <w:t>ביום</w:t>
      </w:r>
      <w:r w:rsidRPr="00107AFA">
        <w:rPr>
          <w:rFonts w:cs="David"/>
          <w:sz w:val="24"/>
          <w:szCs w:val="24"/>
          <w:rtl/>
        </w:rPr>
        <w:t xml:space="preserve"> </w:t>
      </w:r>
      <w:r w:rsidRPr="00107AFA">
        <w:rPr>
          <w:rFonts w:cs="David" w:hint="cs"/>
          <w:sz w:val="24"/>
          <w:szCs w:val="24"/>
          <w:rtl/>
        </w:rPr>
        <w:t>זה</w:t>
      </w:r>
      <w:r w:rsidRPr="00107AFA">
        <w:rPr>
          <w:rFonts w:cs="David"/>
          <w:sz w:val="24"/>
          <w:szCs w:val="24"/>
          <w:rtl/>
        </w:rPr>
        <w:t xml:space="preserve"> </w:t>
      </w:r>
      <w:r w:rsidRPr="00107AFA">
        <w:rPr>
          <w:rFonts w:cs="David" w:hint="cs"/>
          <w:sz w:val="24"/>
          <w:szCs w:val="24"/>
          <w:rtl/>
        </w:rPr>
        <w:t>ייקבע</w:t>
      </w:r>
      <w:r w:rsidRPr="00107AFA">
        <w:rPr>
          <w:rFonts w:cs="David"/>
          <w:sz w:val="24"/>
          <w:szCs w:val="24"/>
          <w:rtl/>
        </w:rPr>
        <w:t xml:space="preserve"> </w:t>
      </w:r>
      <w:r w:rsidRPr="00107AFA">
        <w:rPr>
          <w:rFonts w:cs="David" w:hint="cs"/>
          <w:sz w:val="24"/>
          <w:szCs w:val="24"/>
          <w:rtl/>
        </w:rPr>
        <w:t>כמדד</w:t>
      </w:r>
      <w:r w:rsidRPr="00107AFA">
        <w:rPr>
          <w:rFonts w:cs="David"/>
          <w:sz w:val="24"/>
          <w:szCs w:val="24"/>
          <w:rtl/>
        </w:rPr>
        <w:t xml:space="preserve"> </w:t>
      </w:r>
      <w:r w:rsidRPr="00107AFA">
        <w:rPr>
          <w:rFonts w:cs="David" w:hint="cs"/>
          <w:sz w:val="24"/>
          <w:szCs w:val="24"/>
          <w:rtl/>
        </w:rPr>
        <w:t>ההתחלתי</w:t>
      </w:r>
      <w:r w:rsidRPr="00107AFA">
        <w:rPr>
          <w:rFonts w:cs="David"/>
          <w:sz w:val="24"/>
          <w:szCs w:val="24"/>
          <w:rtl/>
        </w:rPr>
        <w:t>.</w:t>
      </w:r>
    </w:p>
    <w:p w:rsidR="00867DD3" w:rsidRPr="00107AFA" w:rsidRDefault="00867DD3" w:rsidP="00295575">
      <w:pPr>
        <w:pStyle w:val="aff1"/>
        <w:numPr>
          <w:ilvl w:val="2"/>
          <w:numId w:val="33"/>
        </w:numPr>
        <w:tabs>
          <w:tab w:val="left" w:pos="935"/>
        </w:tabs>
        <w:spacing w:line="360" w:lineRule="auto"/>
        <w:ind w:left="2217" w:hanging="708"/>
        <w:rPr>
          <w:rFonts w:cs="David"/>
          <w:sz w:val="24"/>
          <w:szCs w:val="24"/>
        </w:rPr>
      </w:pPr>
      <w:r w:rsidRPr="00107AFA">
        <w:rPr>
          <w:rFonts w:cs="David" w:hint="cs"/>
          <w:sz w:val="24"/>
          <w:szCs w:val="24"/>
          <w:rtl/>
        </w:rPr>
        <w:t>ההצמדה</w:t>
      </w:r>
      <w:r w:rsidRPr="00107AFA">
        <w:rPr>
          <w:rFonts w:cs="David"/>
          <w:sz w:val="24"/>
          <w:szCs w:val="24"/>
          <w:rtl/>
        </w:rPr>
        <w:t xml:space="preserve"> </w:t>
      </w:r>
      <w:r w:rsidRPr="00107AFA">
        <w:rPr>
          <w:rFonts w:cs="David" w:hint="cs"/>
          <w:sz w:val="24"/>
          <w:szCs w:val="24"/>
          <w:rtl/>
        </w:rPr>
        <w:t>תתבצע</w:t>
      </w:r>
      <w:r w:rsidRPr="00107AFA">
        <w:rPr>
          <w:rFonts w:cs="David"/>
          <w:sz w:val="24"/>
          <w:szCs w:val="24"/>
          <w:rtl/>
        </w:rPr>
        <w:t xml:space="preserve"> </w:t>
      </w:r>
      <w:r w:rsidRPr="00107AFA">
        <w:rPr>
          <w:rFonts w:cs="David" w:hint="cs"/>
          <w:sz w:val="24"/>
          <w:szCs w:val="24"/>
          <w:rtl/>
        </w:rPr>
        <w:t>מדי</w:t>
      </w:r>
      <w:r w:rsidRPr="00107AFA">
        <w:rPr>
          <w:rFonts w:cs="David"/>
          <w:sz w:val="24"/>
          <w:szCs w:val="24"/>
          <w:rtl/>
        </w:rPr>
        <w:t xml:space="preserve"> </w:t>
      </w:r>
      <w:r w:rsidRPr="00107AFA">
        <w:rPr>
          <w:rFonts w:cs="David" w:hint="cs"/>
          <w:sz w:val="24"/>
          <w:szCs w:val="24"/>
          <w:rtl/>
        </w:rPr>
        <w:t>חודש</w:t>
      </w:r>
      <w:r w:rsidRPr="00107AFA">
        <w:rPr>
          <w:rFonts w:cs="David"/>
          <w:sz w:val="24"/>
          <w:szCs w:val="24"/>
          <w:rtl/>
        </w:rPr>
        <w:t xml:space="preserve">, </w:t>
      </w:r>
      <w:r w:rsidRPr="00107AFA">
        <w:rPr>
          <w:rFonts w:cs="David" w:hint="cs"/>
          <w:sz w:val="24"/>
          <w:szCs w:val="24"/>
          <w:rtl/>
        </w:rPr>
        <w:t>כך</w:t>
      </w:r>
      <w:r w:rsidRPr="00107AFA">
        <w:rPr>
          <w:rFonts w:cs="David"/>
          <w:sz w:val="24"/>
          <w:szCs w:val="24"/>
          <w:rtl/>
        </w:rPr>
        <w:t xml:space="preserve"> </w:t>
      </w:r>
      <w:r w:rsidRPr="00107AFA">
        <w:rPr>
          <w:rFonts w:cs="David" w:hint="cs"/>
          <w:sz w:val="24"/>
          <w:szCs w:val="24"/>
          <w:rtl/>
        </w:rPr>
        <w:t>שההצמדה</w:t>
      </w:r>
      <w:r w:rsidRPr="00107AFA">
        <w:rPr>
          <w:rFonts w:cs="David"/>
          <w:sz w:val="24"/>
          <w:szCs w:val="24"/>
          <w:rtl/>
        </w:rPr>
        <w:t xml:space="preserve"> </w:t>
      </w:r>
      <w:r w:rsidRPr="00107AFA">
        <w:rPr>
          <w:rFonts w:cs="David" w:hint="cs"/>
          <w:sz w:val="24"/>
          <w:szCs w:val="24"/>
          <w:rtl/>
        </w:rPr>
        <w:t>הראשונה</w:t>
      </w:r>
      <w:r w:rsidRPr="00107AFA">
        <w:rPr>
          <w:rFonts w:cs="David"/>
          <w:sz w:val="24"/>
          <w:szCs w:val="24"/>
          <w:rtl/>
        </w:rPr>
        <w:t xml:space="preserve"> </w:t>
      </w:r>
      <w:r w:rsidRPr="00107AFA">
        <w:rPr>
          <w:rFonts w:cs="David" w:hint="cs"/>
          <w:sz w:val="24"/>
          <w:szCs w:val="24"/>
          <w:rtl/>
        </w:rPr>
        <w:t>תתבצע</w:t>
      </w:r>
      <w:r w:rsidRPr="00107AFA">
        <w:rPr>
          <w:rFonts w:cs="David"/>
          <w:sz w:val="24"/>
          <w:szCs w:val="24"/>
          <w:rtl/>
        </w:rPr>
        <w:t xml:space="preserve"> </w:t>
      </w:r>
      <w:r w:rsidRPr="00107AFA">
        <w:rPr>
          <w:rFonts w:cs="David" w:hint="cs"/>
          <w:sz w:val="24"/>
          <w:szCs w:val="24"/>
          <w:rtl/>
        </w:rPr>
        <w:t>בחלוף</w:t>
      </w:r>
      <w:r w:rsidRPr="00107AFA">
        <w:rPr>
          <w:rFonts w:cs="David"/>
          <w:sz w:val="24"/>
          <w:szCs w:val="24"/>
          <w:rtl/>
        </w:rPr>
        <w:t xml:space="preserve"> 18 </w:t>
      </w:r>
      <w:r w:rsidRPr="00107AFA">
        <w:rPr>
          <w:rFonts w:cs="David" w:hint="cs"/>
          <w:sz w:val="24"/>
          <w:szCs w:val="24"/>
          <w:rtl/>
        </w:rPr>
        <w:t>חודשים</w:t>
      </w:r>
      <w:r w:rsidRPr="00107AFA">
        <w:rPr>
          <w:rFonts w:cs="David"/>
          <w:sz w:val="24"/>
          <w:szCs w:val="24"/>
          <w:rtl/>
        </w:rPr>
        <w:t xml:space="preserve"> </w:t>
      </w:r>
      <w:r w:rsidRPr="00107AFA">
        <w:rPr>
          <w:rFonts w:cs="David" w:hint="cs"/>
          <w:sz w:val="24"/>
          <w:szCs w:val="24"/>
          <w:rtl/>
        </w:rPr>
        <w:t>מתאריך</w:t>
      </w:r>
      <w:r w:rsidRPr="00107AFA">
        <w:rPr>
          <w:rFonts w:cs="David"/>
          <w:sz w:val="24"/>
          <w:szCs w:val="24"/>
          <w:rtl/>
        </w:rPr>
        <w:t xml:space="preserve"> </w:t>
      </w:r>
      <w:r w:rsidRPr="00107AFA">
        <w:rPr>
          <w:rFonts w:cs="David" w:hint="cs"/>
          <w:sz w:val="24"/>
          <w:szCs w:val="24"/>
          <w:rtl/>
        </w:rPr>
        <w:t>תחילת</w:t>
      </w:r>
      <w:r w:rsidRPr="00107AFA">
        <w:rPr>
          <w:rFonts w:cs="David"/>
          <w:sz w:val="24"/>
          <w:szCs w:val="24"/>
          <w:rtl/>
        </w:rPr>
        <w:t xml:space="preserve"> </w:t>
      </w:r>
      <w:r w:rsidRPr="00107AFA">
        <w:rPr>
          <w:rFonts w:cs="David" w:hint="cs"/>
          <w:sz w:val="24"/>
          <w:szCs w:val="24"/>
          <w:rtl/>
        </w:rPr>
        <w:t>הצמדה</w:t>
      </w:r>
      <w:r w:rsidRPr="00107AFA">
        <w:rPr>
          <w:rFonts w:cs="David"/>
          <w:sz w:val="24"/>
          <w:szCs w:val="24"/>
          <w:rtl/>
        </w:rPr>
        <w:t xml:space="preserve">, </w:t>
      </w:r>
      <w:r w:rsidRPr="00107AFA">
        <w:rPr>
          <w:rFonts w:cs="David" w:hint="cs"/>
          <w:sz w:val="24"/>
          <w:szCs w:val="24"/>
          <w:rtl/>
        </w:rPr>
        <w:t>ובכל</w:t>
      </w:r>
      <w:r w:rsidRPr="00107AFA">
        <w:rPr>
          <w:rFonts w:cs="David"/>
          <w:sz w:val="24"/>
          <w:szCs w:val="24"/>
          <w:rtl/>
        </w:rPr>
        <w:t xml:space="preserve"> </w:t>
      </w:r>
      <w:r w:rsidRPr="00107AFA">
        <w:rPr>
          <w:rFonts w:cs="David" w:hint="cs"/>
          <w:sz w:val="24"/>
          <w:szCs w:val="24"/>
          <w:rtl/>
        </w:rPr>
        <w:t>חודש</w:t>
      </w:r>
      <w:r w:rsidRPr="00107AFA">
        <w:rPr>
          <w:rFonts w:cs="David"/>
          <w:sz w:val="24"/>
          <w:szCs w:val="24"/>
          <w:rtl/>
        </w:rPr>
        <w:t xml:space="preserve"> </w:t>
      </w:r>
      <w:r w:rsidRPr="00107AFA">
        <w:rPr>
          <w:rFonts w:cs="David" w:hint="cs"/>
          <w:sz w:val="24"/>
          <w:szCs w:val="24"/>
          <w:rtl/>
        </w:rPr>
        <w:t>לאחר</w:t>
      </w:r>
      <w:r w:rsidRPr="00107AFA">
        <w:rPr>
          <w:rFonts w:cs="David"/>
          <w:sz w:val="24"/>
          <w:szCs w:val="24"/>
          <w:rtl/>
        </w:rPr>
        <w:t xml:space="preserve"> </w:t>
      </w:r>
      <w:r w:rsidRPr="00107AFA">
        <w:rPr>
          <w:rFonts w:cs="David" w:hint="cs"/>
          <w:sz w:val="24"/>
          <w:szCs w:val="24"/>
          <w:rtl/>
        </w:rPr>
        <w:t>מכן</w:t>
      </w:r>
      <w:r w:rsidRPr="00107AFA">
        <w:rPr>
          <w:rFonts w:cs="David"/>
          <w:sz w:val="24"/>
          <w:szCs w:val="24"/>
          <w:rtl/>
        </w:rPr>
        <w:t>.</w:t>
      </w:r>
    </w:p>
    <w:p w:rsidR="00867DD3" w:rsidRPr="00107AFA" w:rsidRDefault="00867DD3" w:rsidP="00295575">
      <w:pPr>
        <w:pStyle w:val="aff1"/>
        <w:numPr>
          <w:ilvl w:val="2"/>
          <w:numId w:val="33"/>
        </w:numPr>
        <w:tabs>
          <w:tab w:val="left" w:pos="935"/>
        </w:tabs>
        <w:spacing w:line="360" w:lineRule="auto"/>
        <w:ind w:left="2217" w:hanging="708"/>
        <w:rPr>
          <w:rFonts w:cs="David"/>
          <w:sz w:val="24"/>
          <w:szCs w:val="24"/>
        </w:rPr>
      </w:pPr>
      <w:r w:rsidRPr="00107AFA">
        <w:rPr>
          <w:rFonts w:cs="David" w:hint="cs"/>
          <w:sz w:val="24"/>
          <w:szCs w:val="24"/>
          <w:rtl/>
        </w:rPr>
        <w:lastRenderedPageBreak/>
        <w:t>על</w:t>
      </w:r>
      <w:r w:rsidRPr="00107AFA">
        <w:rPr>
          <w:rFonts w:cs="David"/>
          <w:sz w:val="24"/>
          <w:szCs w:val="24"/>
          <w:rtl/>
        </w:rPr>
        <w:t xml:space="preserve"> </w:t>
      </w:r>
      <w:r w:rsidRPr="00107AFA">
        <w:rPr>
          <w:rFonts w:cs="David" w:hint="cs"/>
          <w:sz w:val="24"/>
          <w:szCs w:val="24"/>
          <w:rtl/>
        </w:rPr>
        <w:t>אף</w:t>
      </w:r>
      <w:r w:rsidRPr="00107AFA">
        <w:rPr>
          <w:rFonts w:cs="David"/>
          <w:sz w:val="24"/>
          <w:szCs w:val="24"/>
          <w:rtl/>
        </w:rPr>
        <w:t xml:space="preserve"> </w:t>
      </w:r>
      <w:r w:rsidRPr="00107AFA">
        <w:rPr>
          <w:rFonts w:cs="David" w:hint="cs"/>
          <w:sz w:val="24"/>
          <w:szCs w:val="24"/>
          <w:rtl/>
        </w:rPr>
        <w:t>האמור</w:t>
      </w:r>
      <w:r w:rsidRPr="00107AFA">
        <w:rPr>
          <w:rFonts w:cs="David"/>
          <w:sz w:val="24"/>
          <w:szCs w:val="24"/>
          <w:rtl/>
        </w:rPr>
        <w:t xml:space="preserve"> </w:t>
      </w:r>
      <w:r w:rsidRPr="00107AFA">
        <w:rPr>
          <w:rFonts w:cs="David" w:hint="cs"/>
          <w:sz w:val="24"/>
          <w:szCs w:val="24"/>
          <w:rtl/>
        </w:rPr>
        <w:t>בסעיף</w:t>
      </w:r>
      <w:r w:rsidRPr="00107AFA">
        <w:rPr>
          <w:rFonts w:cs="David"/>
          <w:sz w:val="24"/>
          <w:szCs w:val="24"/>
          <w:rtl/>
        </w:rPr>
        <w:t xml:space="preserve"> </w:t>
      </w:r>
      <w:r w:rsidRPr="00107AFA">
        <w:rPr>
          <w:rFonts w:cs="David"/>
          <w:sz w:val="24"/>
          <w:szCs w:val="24"/>
          <w:cs/>
        </w:rPr>
        <w:t>‎</w:t>
      </w:r>
      <w:r w:rsidRPr="00107AFA">
        <w:rPr>
          <w:rFonts w:cs="David" w:hint="cs"/>
          <w:sz w:val="24"/>
          <w:szCs w:val="24"/>
          <w:rtl/>
        </w:rPr>
        <w:t>12.3.1,</w:t>
      </w:r>
      <w:r w:rsidRPr="00107AFA">
        <w:rPr>
          <w:rFonts w:cs="David"/>
          <w:sz w:val="24"/>
          <w:szCs w:val="24"/>
          <w:rtl/>
        </w:rPr>
        <w:t xml:space="preserve"> </w:t>
      </w:r>
      <w:r w:rsidRPr="00107AFA">
        <w:rPr>
          <w:rFonts w:cs="David" w:hint="cs"/>
          <w:sz w:val="24"/>
          <w:szCs w:val="24"/>
          <w:rtl/>
        </w:rPr>
        <w:t>אם</w:t>
      </w:r>
      <w:r w:rsidRPr="00107AFA">
        <w:rPr>
          <w:rFonts w:cs="David"/>
          <w:sz w:val="24"/>
          <w:szCs w:val="24"/>
          <w:rtl/>
        </w:rPr>
        <w:t xml:space="preserve"> </w:t>
      </w:r>
      <w:r w:rsidRPr="00107AFA">
        <w:rPr>
          <w:rFonts w:cs="David" w:hint="cs"/>
          <w:sz w:val="24"/>
          <w:szCs w:val="24"/>
          <w:rtl/>
        </w:rPr>
        <w:t>במועד</w:t>
      </w:r>
      <w:r w:rsidRPr="00107AFA">
        <w:rPr>
          <w:rFonts w:cs="David"/>
          <w:sz w:val="24"/>
          <w:szCs w:val="24"/>
          <w:rtl/>
        </w:rPr>
        <w:t xml:space="preserve"> </w:t>
      </w:r>
      <w:r w:rsidRPr="00107AFA">
        <w:rPr>
          <w:rFonts w:cs="David" w:hint="cs"/>
          <w:sz w:val="24"/>
          <w:szCs w:val="24"/>
          <w:rtl/>
        </w:rPr>
        <w:t>מסוים</w:t>
      </w:r>
      <w:r w:rsidRPr="00107AFA">
        <w:rPr>
          <w:rFonts w:cs="David"/>
          <w:sz w:val="24"/>
          <w:szCs w:val="24"/>
          <w:rtl/>
        </w:rPr>
        <w:t xml:space="preserve"> (</w:t>
      </w:r>
      <w:r w:rsidRPr="00107AFA">
        <w:rPr>
          <w:rFonts w:cs="David" w:hint="cs"/>
          <w:sz w:val="24"/>
          <w:szCs w:val="24"/>
          <w:rtl/>
        </w:rPr>
        <w:t>להלן</w:t>
      </w:r>
      <w:r w:rsidRPr="00107AFA">
        <w:rPr>
          <w:rFonts w:cs="David"/>
          <w:sz w:val="24"/>
          <w:szCs w:val="24"/>
          <w:rtl/>
        </w:rPr>
        <w:t>: "</w:t>
      </w:r>
      <w:r w:rsidRPr="00107AFA">
        <w:rPr>
          <w:rFonts w:cs="David" w:hint="cs"/>
          <w:sz w:val="24"/>
          <w:szCs w:val="24"/>
          <w:rtl/>
        </w:rPr>
        <w:t>יום</w:t>
      </w:r>
      <w:r w:rsidRPr="00107AFA">
        <w:rPr>
          <w:rFonts w:cs="David"/>
          <w:sz w:val="24"/>
          <w:szCs w:val="24"/>
          <w:rtl/>
        </w:rPr>
        <w:t xml:space="preserve"> </w:t>
      </w:r>
      <w:r w:rsidRPr="00107AFA">
        <w:rPr>
          <w:rFonts w:cs="David" w:hint="cs"/>
          <w:sz w:val="24"/>
          <w:szCs w:val="24"/>
          <w:rtl/>
        </w:rPr>
        <w:t>השינוי</w:t>
      </w:r>
      <w:r w:rsidRPr="00107AFA">
        <w:rPr>
          <w:rFonts w:cs="David"/>
          <w:sz w:val="24"/>
          <w:szCs w:val="24"/>
          <w:rtl/>
        </w:rPr>
        <w:t xml:space="preserve">") </w:t>
      </w:r>
      <w:r w:rsidRPr="00107AFA">
        <w:rPr>
          <w:rFonts w:cs="David" w:hint="cs"/>
          <w:sz w:val="24"/>
          <w:szCs w:val="24"/>
          <w:rtl/>
        </w:rPr>
        <w:t>במהלך</w:t>
      </w:r>
      <w:r w:rsidRPr="00107AFA">
        <w:rPr>
          <w:rFonts w:cs="David"/>
          <w:sz w:val="24"/>
          <w:szCs w:val="24"/>
          <w:rtl/>
        </w:rPr>
        <w:t xml:space="preserve"> 18  </w:t>
      </w:r>
      <w:r w:rsidRPr="00107AFA">
        <w:rPr>
          <w:rFonts w:cs="David" w:hint="cs"/>
          <w:sz w:val="24"/>
          <w:szCs w:val="24"/>
          <w:rtl/>
        </w:rPr>
        <w:t>החודשים</w:t>
      </w:r>
      <w:r w:rsidRPr="00107AFA">
        <w:rPr>
          <w:rFonts w:cs="David"/>
          <w:sz w:val="24"/>
          <w:szCs w:val="24"/>
          <w:rtl/>
        </w:rPr>
        <w:t xml:space="preserve"> </w:t>
      </w:r>
      <w:r w:rsidRPr="00107AFA">
        <w:rPr>
          <w:rFonts w:cs="David" w:hint="cs"/>
          <w:sz w:val="24"/>
          <w:szCs w:val="24"/>
          <w:rtl/>
        </w:rPr>
        <w:t>הראשונים</w:t>
      </w:r>
      <w:r w:rsidRPr="00107AFA">
        <w:rPr>
          <w:rFonts w:cs="David"/>
          <w:sz w:val="24"/>
          <w:szCs w:val="24"/>
          <w:rtl/>
        </w:rPr>
        <w:t xml:space="preserve"> </w:t>
      </w:r>
      <w:r w:rsidRPr="00107AFA">
        <w:rPr>
          <w:rFonts w:cs="David" w:hint="cs"/>
          <w:sz w:val="24"/>
          <w:szCs w:val="24"/>
          <w:rtl/>
        </w:rPr>
        <w:t>מתאריך</w:t>
      </w:r>
      <w:r w:rsidRPr="00107AFA">
        <w:rPr>
          <w:rFonts w:cs="David"/>
          <w:sz w:val="24"/>
          <w:szCs w:val="24"/>
          <w:rtl/>
        </w:rPr>
        <w:t xml:space="preserve"> </w:t>
      </w:r>
      <w:r w:rsidRPr="00107AFA">
        <w:rPr>
          <w:rFonts w:cs="David" w:hint="cs"/>
          <w:sz w:val="24"/>
          <w:szCs w:val="24"/>
          <w:rtl/>
        </w:rPr>
        <w:t>הבסיס</w:t>
      </w:r>
      <w:r w:rsidRPr="00107AFA">
        <w:rPr>
          <w:rFonts w:cs="David"/>
          <w:sz w:val="24"/>
          <w:szCs w:val="24"/>
          <w:rtl/>
        </w:rPr>
        <w:t xml:space="preserve">, </w:t>
      </w:r>
      <w:r w:rsidRPr="00107AFA">
        <w:rPr>
          <w:rFonts w:cs="David" w:hint="cs"/>
          <w:sz w:val="24"/>
          <w:szCs w:val="24"/>
          <w:rtl/>
        </w:rPr>
        <w:t>יחול</w:t>
      </w:r>
      <w:r w:rsidRPr="00107AFA">
        <w:rPr>
          <w:rFonts w:cs="David"/>
          <w:sz w:val="24"/>
          <w:szCs w:val="24"/>
          <w:rtl/>
        </w:rPr>
        <w:t xml:space="preserve"> </w:t>
      </w:r>
      <w:r w:rsidRPr="00107AFA">
        <w:rPr>
          <w:rFonts w:cs="David" w:hint="cs"/>
          <w:sz w:val="24"/>
          <w:szCs w:val="24"/>
          <w:rtl/>
        </w:rPr>
        <w:t>שינוי</w:t>
      </w:r>
      <w:r w:rsidRPr="00107AFA">
        <w:rPr>
          <w:rFonts w:cs="David"/>
          <w:sz w:val="24"/>
          <w:szCs w:val="24"/>
          <w:rtl/>
        </w:rPr>
        <w:t xml:space="preserve"> </w:t>
      </w:r>
      <w:r w:rsidRPr="00107AFA">
        <w:rPr>
          <w:rFonts w:cs="David" w:hint="cs"/>
          <w:sz w:val="24"/>
          <w:szCs w:val="24"/>
          <w:rtl/>
        </w:rPr>
        <w:t>במדד</w:t>
      </w:r>
      <w:r w:rsidRPr="00107AFA">
        <w:rPr>
          <w:rFonts w:cs="David"/>
          <w:sz w:val="24"/>
          <w:szCs w:val="24"/>
          <w:rtl/>
        </w:rPr>
        <w:t xml:space="preserve"> – </w:t>
      </w:r>
      <w:r w:rsidRPr="00107AFA">
        <w:rPr>
          <w:rFonts w:cs="David" w:hint="cs"/>
          <w:sz w:val="24"/>
          <w:szCs w:val="24"/>
          <w:rtl/>
        </w:rPr>
        <w:t>כך</w:t>
      </w:r>
      <w:r w:rsidRPr="00107AFA">
        <w:rPr>
          <w:rFonts w:cs="David"/>
          <w:sz w:val="24"/>
          <w:szCs w:val="24"/>
          <w:rtl/>
        </w:rPr>
        <w:t xml:space="preserve"> </w:t>
      </w:r>
      <w:r w:rsidRPr="00107AFA">
        <w:rPr>
          <w:rFonts w:cs="David" w:hint="cs"/>
          <w:sz w:val="24"/>
          <w:szCs w:val="24"/>
          <w:rtl/>
        </w:rPr>
        <w:t>שיהיה</w:t>
      </w:r>
      <w:r w:rsidRPr="00107AFA">
        <w:rPr>
          <w:rFonts w:cs="David"/>
          <w:sz w:val="24"/>
          <w:szCs w:val="24"/>
          <w:rtl/>
        </w:rPr>
        <w:t xml:space="preserve"> </w:t>
      </w:r>
      <w:r w:rsidRPr="00107AFA">
        <w:rPr>
          <w:rFonts w:cs="David" w:hint="cs"/>
          <w:sz w:val="24"/>
          <w:szCs w:val="24"/>
          <w:rtl/>
        </w:rPr>
        <w:t>גבוה</w:t>
      </w:r>
      <w:r w:rsidRPr="00107AFA">
        <w:rPr>
          <w:rFonts w:cs="David"/>
          <w:sz w:val="24"/>
          <w:szCs w:val="24"/>
          <w:rtl/>
        </w:rPr>
        <w:t xml:space="preserve"> </w:t>
      </w:r>
      <w:r w:rsidRPr="00107AFA">
        <w:rPr>
          <w:rFonts w:cs="David" w:hint="cs"/>
          <w:sz w:val="24"/>
          <w:szCs w:val="24"/>
          <w:rtl/>
        </w:rPr>
        <w:t>בשיעור</w:t>
      </w:r>
      <w:r w:rsidRPr="00107AFA">
        <w:rPr>
          <w:rFonts w:cs="David"/>
          <w:sz w:val="24"/>
          <w:szCs w:val="24"/>
          <w:rtl/>
        </w:rPr>
        <w:t xml:space="preserve"> </w:t>
      </w:r>
      <w:r w:rsidRPr="00107AFA">
        <w:rPr>
          <w:rFonts w:cs="David" w:hint="cs"/>
          <w:sz w:val="24"/>
          <w:szCs w:val="24"/>
          <w:rtl/>
        </w:rPr>
        <w:t>של</w:t>
      </w:r>
      <w:r w:rsidRPr="00107AFA">
        <w:rPr>
          <w:rFonts w:cs="David"/>
          <w:sz w:val="24"/>
          <w:szCs w:val="24"/>
          <w:rtl/>
        </w:rPr>
        <w:t xml:space="preserve">4%  </w:t>
      </w:r>
      <w:r w:rsidRPr="00107AFA">
        <w:rPr>
          <w:rFonts w:cs="David" w:hint="cs"/>
          <w:sz w:val="24"/>
          <w:szCs w:val="24"/>
          <w:rtl/>
        </w:rPr>
        <w:t>ויותר</w:t>
      </w:r>
      <w:r w:rsidRPr="00107AFA">
        <w:rPr>
          <w:rFonts w:cs="David"/>
          <w:sz w:val="24"/>
          <w:szCs w:val="24"/>
          <w:rtl/>
        </w:rPr>
        <w:t xml:space="preserve"> </w:t>
      </w:r>
      <w:r w:rsidRPr="00107AFA">
        <w:rPr>
          <w:rFonts w:cs="David" w:hint="cs"/>
          <w:sz w:val="24"/>
          <w:szCs w:val="24"/>
          <w:rtl/>
        </w:rPr>
        <w:t>מהמדד</w:t>
      </w:r>
      <w:r w:rsidRPr="00107AFA">
        <w:rPr>
          <w:rFonts w:cs="David"/>
          <w:sz w:val="24"/>
          <w:szCs w:val="24"/>
          <w:rtl/>
        </w:rPr>
        <w:t xml:space="preserve"> </w:t>
      </w:r>
      <w:r w:rsidRPr="00107AFA">
        <w:rPr>
          <w:rFonts w:cs="David" w:hint="cs"/>
          <w:sz w:val="24"/>
          <w:szCs w:val="24"/>
          <w:rtl/>
        </w:rPr>
        <w:t>הידוע</w:t>
      </w:r>
      <w:r w:rsidRPr="00107AFA">
        <w:rPr>
          <w:rFonts w:cs="David"/>
          <w:sz w:val="24"/>
          <w:szCs w:val="24"/>
          <w:rtl/>
        </w:rPr>
        <w:t xml:space="preserve"> </w:t>
      </w:r>
      <w:r w:rsidRPr="00107AFA">
        <w:rPr>
          <w:rFonts w:cs="David" w:hint="cs"/>
          <w:sz w:val="24"/>
          <w:szCs w:val="24"/>
          <w:rtl/>
        </w:rPr>
        <w:t>בתאריך</w:t>
      </w:r>
      <w:r w:rsidRPr="00107AFA">
        <w:rPr>
          <w:rFonts w:cs="David"/>
          <w:sz w:val="24"/>
          <w:szCs w:val="24"/>
          <w:rtl/>
        </w:rPr>
        <w:t xml:space="preserve"> </w:t>
      </w:r>
      <w:r w:rsidRPr="00107AFA">
        <w:rPr>
          <w:rFonts w:cs="David" w:hint="cs"/>
          <w:sz w:val="24"/>
          <w:szCs w:val="24"/>
          <w:rtl/>
        </w:rPr>
        <w:t>הבסיס</w:t>
      </w:r>
      <w:r w:rsidRPr="00107AFA">
        <w:rPr>
          <w:rFonts w:cs="David"/>
          <w:sz w:val="24"/>
          <w:szCs w:val="24"/>
          <w:rtl/>
        </w:rPr>
        <w:t xml:space="preserve">, </w:t>
      </w:r>
      <w:r w:rsidRPr="00107AFA">
        <w:rPr>
          <w:rFonts w:cs="David" w:hint="cs"/>
          <w:sz w:val="24"/>
          <w:szCs w:val="24"/>
          <w:rtl/>
        </w:rPr>
        <w:t>יחל</w:t>
      </w:r>
      <w:r w:rsidRPr="00107AFA">
        <w:rPr>
          <w:rFonts w:cs="David"/>
          <w:sz w:val="24"/>
          <w:szCs w:val="24"/>
          <w:rtl/>
        </w:rPr>
        <w:t xml:space="preserve"> </w:t>
      </w:r>
      <w:r w:rsidRPr="00107AFA">
        <w:rPr>
          <w:rFonts w:cs="David" w:hint="cs"/>
          <w:sz w:val="24"/>
          <w:szCs w:val="24"/>
          <w:rtl/>
        </w:rPr>
        <w:t>חישוב</w:t>
      </w:r>
      <w:r w:rsidRPr="00107AFA">
        <w:rPr>
          <w:rFonts w:cs="David"/>
          <w:sz w:val="24"/>
          <w:szCs w:val="24"/>
          <w:rtl/>
        </w:rPr>
        <w:t xml:space="preserve"> </w:t>
      </w:r>
      <w:r w:rsidRPr="00107AFA">
        <w:rPr>
          <w:rFonts w:cs="David" w:hint="cs"/>
          <w:sz w:val="24"/>
          <w:szCs w:val="24"/>
          <w:rtl/>
        </w:rPr>
        <w:t>ההצמדה</w:t>
      </w:r>
      <w:r w:rsidRPr="00107AFA">
        <w:rPr>
          <w:rFonts w:cs="David"/>
          <w:sz w:val="24"/>
          <w:szCs w:val="24"/>
          <w:rtl/>
        </w:rPr>
        <w:t xml:space="preserve"> </w:t>
      </w:r>
      <w:r w:rsidRPr="00107AFA">
        <w:rPr>
          <w:rFonts w:cs="David" w:hint="cs"/>
          <w:sz w:val="24"/>
          <w:szCs w:val="24"/>
          <w:rtl/>
        </w:rPr>
        <w:t>מנקודה</w:t>
      </w:r>
      <w:r w:rsidRPr="00107AFA">
        <w:rPr>
          <w:rFonts w:cs="David"/>
          <w:sz w:val="24"/>
          <w:szCs w:val="24"/>
          <w:rtl/>
        </w:rPr>
        <w:t xml:space="preserve"> </w:t>
      </w:r>
      <w:r w:rsidRPr="00107AFA">
        <w:rPr>
          <w:rFonts w:cs="David" w:hint="cs"/>
          <w:sz w:val="24"/>
          <w:szCs w:val="24"/>
          <w:rtl/>
        </w:rPr>
        <w:t>זו</w:t>
      </w:r>
      <w:r w:rsidRPr="00107AFA">
        <w:rPr>
          <w:rFonts w:cs="David"/>
          <w:sz w:val="24"/>
          <w:szCs w:val="24"/>
          <w:rtl/>
        </w:rPr>
        <w:t xml:space="preserve"> </w:t>
      </w:r>
      <w:r w:rsidRPr="00107AFA">
        <w:rPr>
          <w:rFonts w:cs="David" w:hint="cs"/>
          <w:sz w:val="24"/>
          <w:szCs w:val="24"/>
          <w:rtl/>
        </w:rPr>
        <w:t>ואילך</w:t>
      </w:r>
      <w:r w:rsidRPr="00107AFA">
        <w:rPr>
          <w:rFonts w:cs="David"/>
          <w:sz w:val="24"/>
          <w:szCs w:val="24"/>
          <w:rtl/>
        </w:rPr>
        <w:t xml:space="preserve">, </w:t>
      </w:r>
      <w:r w:rsidRPr="00107AFA">
        <w:rPr>
          <w:rFonts w:cs="David" w:hint="cs"/>
          <w:sz w:val="24"/>
          <w:szCs w:val="24"/>
          <w:rtl/>
        </w:rPr>
        <w:t>באופן</w:t>
      </w:r>
      <w:r w:rsidRPr="00107AFA">
        <w:rPr>
          <w:rFonts w:cs="David"/>
          <w:sz w:val="24"/>
          <w:szCs w:val="24"/>
          <w:rtl/>
        </w:rPr>
        <w:t xml:space="preserve"> </w:t>
      </w:r>
      <w:r w:rsidRPr="00107AFA">
        <w:rPr>
          <w:rFonts w:cs="David" w:hint="cs"/>
          <w:sz w:val="24"/>
          <w:szCs w:val="24"/>
          <w:rtl/>
        </w:rPr>
        <w:t>הבא</w:t>
      </w:r>
      <w:r w:rsidRPr="00107AFA">
        <w:rPr>
          <w:rFonts w:cs="David"/>
          <w:sz w:val="24"/>
          <w:szCs w:val="24"/>
          <w:rtl/>
        </w:rPr>
        <w:t>:</w:t>
      </w:r>
    </w:p>
    <w:p w:rsidR="00867DD3" w:rsidRPr="00107AFA" w:rsidRDefault="00867DD3" w:rsidP="00295575">
      <w:pPr>
        <w:pStyle w:val="aff1"/>
        <w:numPr>
          <w:ilvl w:val="3"/>
          <w:numId w:val="33"/>
        </w:numPr>
        <w:tabs>
          <w:tab w:val="left" w:pos="935"/>
        </w:tabs>
        <w:spacing w:line="360" w:lineRule="auto"/>
        <w:ind w:left="3068" w:hanging="851"/>
        <w:rPr>
          <w:rFonts w:cs="David"/>
          <w:sz w:val="24"/>
          <w:szCs w:val="24"/>
        </w:rPr>
      </w:pPr>
      <w:r w:rsidRPr="00107AFA">
        <w:rPr>
          <w:rFonts w:cs="David" w:hint="cs"/>
          <w:sz w:val="24"/>
          <w:szCs w:val="24"/>
          <w:rtl/>
        </w:rPr>
        <w:t>המדד</w:t>
      </w:r>
      <w:r w:rsidRPr="00107AFA">
        <w:rPr>
          <w:rFonts w:cs="David"/>
          <w:sz w:val="24"/>
          <w:szCs w:val="24"/>
          <w:rtl/>
        </w:rPr>
        <w:t xml:space="preserve"> </w:t>
      </w:r>
      <w:r w:rsidRPr="00107AFA">
        <w:rPr>
          <w:rFonts w:cs="David" w:hint="cs"/>
          <w:sz w:val="24"/>
          <w:szCs w:val="24"/>
          <w:rtl/>
        </w:rPr>
        <w:t>הידוע</w:t>
      </w:r>
      <w:r w:rsidRPr="00107AFA">
        <w:rPr>
          <w:rFonts w:cs="David"/>
          <w:sz w:val="24"/>
          <w:szCs w:val="24"/>
          <w:rtl/>
        </w:rPr>
        <w:t xml:space="preserve"> </w:t>
      </w:r>
      <w:r w:rsidRPr="00107AFA">
        <w:rPr>
          <w:rFonts w:cs="David" w:hint="cs"/>
          <w:sz w:val="24"/>
          <w:szCs w:val="24"/>
          <w:rtl/>
        </w:rPr>
        <w:t>ביום</w:t>
      </w:r>
      <w:r w:rsidRPr="00107AFA">
        <w:rPr>
          <w:rFonts w:cs="David"/>
          <w:sz w:val="24"/>
          <w:szCs w:val="24"/>
          <w:rtl/>
        </w:rPr>
        <w:t xml:space="preserve"> </w:t>
      </w:r>
      <w:r w:rsidRPr="00107AFA">
        <w:rPr>
          <w:rFonts w:cs="David" w:hint="cs"/>
          <w:sz w:val="24"/>
          <w:szCs w:val="24"/>
          <w:rtl/>
        </w:rPr>
        <w:t>השינוי</w:t>
      </w:r>
      <w:r w:rsidRPr="00107AFA">
        <w:rPr>
          <w:rFonts w:cs="David"/>
          <w:sz w:val="24"/>
          <w:szCs w:val="24"/>
          <w:rtl/>
        </w:rPr>
        <w:t xml:space="preserve"> </w:t>
      </w:r>
      <w:r w:rsidRPr="00107AFA">
        <w:rPr>
          <w:rFonts w:cs="David" w:hint="cs"/>
          <w:sz w:val="24"/>
          <w:szCs w:val="24"/>
          <w:rtl/>
        </w:rPr>
        <w:t>ייקבע</w:t>
      </w:r>
      <w:r w:rsidRPr="00107AFA">
        <w:rPr>
          <w:rFonts w:cs="David"/>
          <w:sz w:val="24"/>
          <w:szCs w:val="24"/>
          <w:rtl/>
        </w:rPr>
        <w:t xml:space="preserve"> </w:t>
      </w:r>
      <w:r w:rsidRPr="00107AFA">
        <w:rPr>
          <w:rFonts w:cs="David" w:hint="cs"/>
          <w:sz w:val="24"/>
          <w:szCs w:val="24"/>
          <w:rtl/>
        </w:rPr>
        <w:t>כמדד</w:t>
      </w:r>
      <w:r w:rsidRPr="00107AFA">
        <w:rPr>
          <w:rFonts w:cs="David"/>
          <w:sz w:val="24"/>
          <w:szCs w:val="24"/>
          <w:rtl/>
        </w:rPr>
        <w:t xml:space="preserve"> </w:t>
      </w:r>
      <w:r w:rsidRPr="00107AFA">
        <w:rPr>
          <w:rFonts w:cs="David" w:hint="cs"/>
          <w:sz w:val="24"/>
          <w:szCs w:val="24"/>
          <w:rtl/>
        </w:rPr>
        <w:t>ההתחלתי</w:t>
      </w:r>
      <w:r w:rsidRPr="00107AFA">
        <w:rPr>
          <w:rFonts w:cs="David"/>
          <w:sz w:val="24"/>
          <w:szCs w:val="24"/>
          <w:rtl/>
        </w:rPr>
        <w:t>.</w:t>
      </w:r>
    </w:p>
    <w:p w:rsidR="00867DD3" w:rsidRPr="00107AFA" w:rsidRDefault="00867DD3" w:rsidP="00295575">
      <w:pPr>
        <w:pStyle w:val="aff1"/>
        <w:numPr>
          <w:ilvl w:val="3"/>
          <w:numId w:val="33"/>
        </w:numPr>
        <w:tabs>
          <w:tab w:val="left" w:pos="935"/>
        </w:tabs>
        <w:spacing w:line="360" w:lineRule="auto"/>
        <w:ind w:left="3068" w:hanging="851"/>
        <w:rPr>
          <w:rFonts w:cs="David"/>
          <w:sz w:val="24"/>
          <w:szCs w:val="24"/>
        </w:rPr>
      </w:pPr>
      <w:r w:rsidRPr="00107AFA">
        <w:rPr>
          <w:rFonts w:cs="David" w:hint="cs"/>
          <w:sz w:val="24"/>
          <w:szCs w:val="24"/>
          <w:rtl/>
        </w:rPr>
        <w:t>ביצוע</w:t>
      </w:r>
      <w:r w:rsidRPr="00107AFA">
        <w:rPr>
          <w:rFonts w:cs="David"/>
          <w:sz w:val="24"/>
          <w:szCs w:val="24"/>
          <w:rtl/>
        </w:rPr>
        <w:t xml:space="preserve"> </w:t>
      </w:r>
      <w:r w:rsidRPr="00107AFA">
        <w:rPr>
          <w:rFonts w:cs="David" w:hint="cs"/>
          <w:sz w:val="24"/>
          <w:szCs w:val="24"/>
          <w:rtl/>
        </w:rPr>
        <w:t>ההצמדה</w:t>
      </w:r>
      <w:r w:rsidRPr="00107AFA">
        <w:rPr>
          <w:rFonts w:cs="David"/>
          <w:sz w:val="24"/>
          <w:szCs w:val="24"/>
          <w:rtl/>
        </w:rPr>
        <w:t xml:space="preserve"> </w:t>
      </w:r>
      <w:r w:rsidRPr="00107AFA">
        <w:rPr>
          <w:rFonts w:cs="David" w:hint="cs"/>
          <w:sz w:val="24"/>
          <w:szCs w:val="24"/>
          <w:rtl/>
        </w:rPr>
        <w:t>ייעשה</w:t>
      </w:r>
      <w:r w:rsidRPr="00107AFA">
        <w:rPr>
          <w:rFonts w:cs="David"/>
          <w:sz w:val="24"/>
          <w:szCs w:val="24"/>
          <w:rtl/>
        </w:rPr>
        <w:t xml:space="preserve"> </w:t>
      </w:r>
      <w:r w:rsidRPr="00107AFA">
        <w:rPr>
          <w:rFonts w:cs="David" w:hint="cs"/>
          <w:sz w:val="24"/>
          <w:szCs w:val="24"/>
          <w:rtl/>
        </w:rPr>
        <w:t>בחלוף</w:t>
      </w:r>
      <w:r w:rsidRPr="00107AFA">
        <w:rPr>
          <w:rFonts w:cs="David"/>
          <w:sz w:val="24"/>
          <w:szCs w:val="24"/>
          <w:rtl/>
        </w:rPr>
        <w:t xml:space="preserve"> </w:t>
      </w:r>
      <w:r w:rsidRPr="00107AFA">
        <w:rPr>
          <w:rFonts w:cs="David" w:hint="cs"/>
          <w:sz w:val="24"/>
          <w:szCs w:val="24"/>
          <w:rtl/>
        </w:rPr>
        <w:t>פרק</w:t>
      </w:r>
      <w:r w:rsidRPr="00107AFA">
        <w:rPr>
          <w:rFonts w:cs="David"/>
          <w:sz w:val="24"/>
          <w:szCs w:val="24"/>
          <w:rtl/>
        </w:rPr>
        <w:t xml:space="preserve"> </w:t>
      </w:r>
      <w:r w:rsidRPr="00107AFA">
        <w:rPr>
          <w:rFonts w:cs="David" w:hint="cs"/>
          <w:sz w:val="24"/>
          <w:szCs w:val="24"/>
          <w:rtl/>
        </w:rPr>
        <w:t>הזמן</w:t>
      </w:r>
      <w:r w:rsidRPr="00107AFA">
        <w:rPr>
          <w:rFonts w:cs="David"/>
          <w:sz w:val="24"/>
          <w:szCs w:val="24"/>
          <w:rtl/>
        </w:rPr>
        <w:t xml:space="preserve"> </w:t>
      </w:r>
      <w:r w:rsidRPr="00107AFA">
        <w:rPr>
          <w:rFonts w:cs="David" w:hint="cs"/>
          <w:sz w:val="24"/>
          <w:szCs w:val="24"/>
          <w:rtl/>
        </w:rPr>
        <w:t>שנקבע</w:t>
      </w:r>
      <w:r w:rsidRPr="00107AFA">
        <w:rPr>
          <w:rFonts w:cs="David"/>
          <w:sz w:val="24"/>
          <w:szCs w:val="24"/>
          <w:rtl/>
        </w:rPr>
        <w:t xml:space="preserve"> </w:t>
      </w:r>
      <w:r w:rsidRPr="00107AFA">
        <w:rPr>
          <w:rFonts w:cs="David" w:hint="cs"/>
          <w:sz w:val="24"/>
          <w:szCs w:val="24"/>
          <w:rtl/>
        </w:rPr>
        <w:t>לביצוע</w:t>
      </w:r>
      <w:r w:rsidRPr="00107AFA">
        <w:rPr>
          <w:rFonts w:cs="David"/>
          <w:sz w:val="24"/>
          <w:szCs w:val="24"/>
          <w:rtl/>
        </w:rPr>
        <w:t xml:space="preserve"> </w:t>
      </w:r>
      <w:r w:rsidRPr="00107AFA">
        <w:rPr>
          <w:rFonts w:cs="David" w:hint="cs"/>
          <w:sz w:val="24"/>
          <w:szCs w:val="24"/>
          <w:rtl/>
        </w:rPr>
        <w:t>הצמדות</w:t>
      </w:r>
      <w:r w:rsidRPr="00107AFA">
        <w:rPr>
          <w:rFonts w:cs="David"/>
          <w:sz w:val="24"/>
          <w:szCs w:val="24"/>
          <w:rtl/>
        </w:rPr>
        <w:t xml:space="preserve">, </w:t>
      </w:r>
      <w:r w:rsidRPr="00107AFA">
        <w:rPr>
          <w:rFonts w:cs="David" w:hint="cs"/>
          <w:sz w:val="24"/>
          <w:szCs w:val="24"/>
          <w:rtl/>
        </w:rPr>
        <w:t>כאמור</w:t>
      </w:r>
      <w:r w:rsidRPr="00107AFA">
        <w:rPr>
          <w:rFonts w:cs="David"/>
          <w:sz w:val="24"/>
          <w:szCs w:val="24"/>
          <w:rtl/>
        </w:rPr>
        <w:t xml:space="preserve"> </w:t>
      </w:r>
      <w:r w:rsidRPr="00107AFA">
        <w:rPr>
          <w:rFonts w:cs="David" w:hint="cs"/>
          <w:sz w:val="24"/>
          <w:szCs w:val="24"/>
          <w:rtl/>
        </w:rPr>
        <w:t>בסעיף</w:t>
      </w:r>
      <w:r w:rsidRPr="00107AFA">
        <w:rPr>
          <w:rFonts w:cs="David"/>
          <w:sz w:val="24"/>
          <w:szCs w:val="24"/>
          <w:rtl/>
        </w:rPr>
        <w:t xml:space="preserve"> </w:t>
      </w:r>
      <w:r w:rsidRPr="00107AFA">
        <w:rPr>
          <w:rFonts w:cs="David" w:hint="cs"/>
          <w:sz w:val="24"/>
          <w:szCs w:val="24"/>
          <w:rtl/>
        </w:rPr>
        <w:t>12.3.2 לעיל</w:t>
      </w:r>
      <w:r w:rsidRPr="00107AFA">
        <w:rPr>
          <w:rFonts w:cs="David"/>
          <w:sz w:val="24"/>
          <w:szCs w:val="24"/>
          <w:rtl/>
        </w:rPr>
        <w:t xml:space="preserve">. </w:t>
      </w:r>
    </w:p>
    <w:p w:rsidR="00295575" w:rsidRDefault="00295575">
      <w:pPr>
        <w:bidi w:val="0"/>
        <w:rPr>
          <w:rFonts w:ascii="Times New Roman" w:hAnsi="Times New Roman" w:cs="David"/>
          <w:sz w:val="24"/>
          <w:szCs w:val="24"/>
          <w:rtl/>
        </w:rPr>
      </w:pPr>
      <w:r>
        <w:rPr>
          <w:rFonts w:ascii="Times New Roman" w:hAnsi="Times New Roman" w:cs="David"/>
          <w:sz w:val="24"/>
          <w:szCs w:val="24"/>
          <w:rtl/>
        </w:rPr>
        <w:br w:type="page"/>
      </w:r>
    </w:p>
    <w:p w:rsidR="00D3766D" w:rsidRPr="00867DD3" w:rsidRDefault="00D3766D" w:rsidP="00867DD3">
      <w:pPr>
        <w:tabs>
          <w:tab w:val="left" w:pos="1473"/>
        </w:tabs>
        <w:spacing w:after="0" w:line="360" w:lineRule="auto"/>
        <w:ind w:left="393"/>
        <w:rPr>
          <w:rFonts w:ascii="Times New Roman" w:hAnsi="Times New Roman" w:cs="David"/>
          <w:sz w:val="24"/>
          <w:szCs w:val="24"/>
          <w:rtl/>
        </w:rPr>
      </w:pPr>
    </w:p>
    <w:p w:rsidR="00D3766D" w:rsidRPr="00274127" w:rsidRDefault="00D3766D" w:rsidP="00A979A6">
      <w:pPr>
        <w:numPr>
          <w:ilvl w:val="3"/>
          <w:numId w:val="13"/>
        </w:numPr>
        <w:tabs>
          <w:tab w:val="num" w:pos="1332"/>
        </w:tabs>
        <w:spacing w:after="0" w:line="360" w:lineRule="auto"/>
        <w:ind w:left="516" w:hanging="425"/>
        <w:outlineLvl w:val="1"/>
        <w:rPr>
          <w:rFonts w:ascii="Times New Roman" w:hAnsi="Times New Roman" w:cs="David"/>
          <w:b/>
          <w:bCs/>
          <w:sz w:val="24"/>
          <w:szCs w:val="24"/>
          <w:u w:val="single"/>
        </w:rPr>
      </w:pPr>
      <w:r w:rsidRPr="00274127">
        <w:rPr>
          <w:rFonts w:ascii="Times New Roman" w:hAnsi="Times New Roman" w:cs="David"/>
          <w:b/>
          <w:bCs/>
          <w:sz w:val="24"/>
          <w:szCs w:val="24"/>
          <w:u w:val="single"/>
          <w:rtl/>
        </w:rPr>
        <w:t>דרך תשלום התמורה</w:t>
      </w:r>
    </w:p>
    <w:p w:rsidR="00A979A6" w:rsidRPr="00A979A6" w:rsidRDefault="00A979A6" w:rsidP="00A979A6">
      <w:pPr>
        <w:pStyle w:val="aff1"/>
        <w:numPr>
          <w:ilvl w:val="0"/>
          <w:numId w:val="18"/>
        </w:numPr>
        <w:tabs>
          <w:tab w:val="left" w:pos="933"/>
        </w:tabs>
        <w:spacing w:line="360" w:lineRule="auto"/>
        <w:contextualSpacing w:val="0"/>
        <w:rPr>
          <w:rFonts w:cs="David"/>
          <w:vanish/>
          <w:sz w:val="24"/>
          <w:szCs w:val="24"/>
          <w:rtl/>
        </w:rPr>
      </w:pPr>
    </w:p>
    <w:p w:rsidR="00A979A6" w:rsidRPr="00A979A6" w:rsidRDefault="00A979A6" w:rsidP="00A979A6">
      <w:pPr>
        <w:pStyle w:val="aff1"/>
        <w:numPr>
          <w:ilvl w:val="0"/>
          <w:numId w:val="18"/>
        </w:numPr>
        <w:tabs>
          <w:tab w:val="left" w:pos="933"/>
        </w:tabs>
        <w:spacing w:line="360" w:lineRule="auto"/>
        <w:contextualSpacing w:val="0"/>
        <w:rPr>
          <w:rFonts w:cs="David"/>
          <w:vanish/>
          <w:sz w:val="24"/>
          <w:szCs w:val="24"/>
          <w:rtl/>
        </w:rPr>
      </w:pPr>
    </w:p>
    <w:p w:rsidR="00631939" w:rsidRPr="00107AFA" w:rsidRDefault="00631939" w:rsidP="00F854EA">
      <w:pPr>
        <w:numPr>
          <w:ilvl w:val="1"/>
          <w:numId w:val="18"/>
        </w:numPr>
        <w:tabs>
          <w:tab w:val="clear" w:pos="753"/>
        </w:tabs>
        <w:spacing w:after="0" w:line="360" w:lineRule="auto"/>
        <w:ind w:left="942" w:hanging="549"/>
        <w:rPr>
          <w:rFonts w:ascii="Times New Roman" w:hAnsi="Times New Roman" w:cs="David"/>
          <w:sz w:val="24"/>
          <w:szCs w:val="24"/>
        </w:rPr>
      </w:pPr>
      <w:r w:rsidRPr="00107AFA">
        <w:rPr>
          <w:rFonts w:ascii="Times New Roman" w:hAnsi="Times New Roman" w:cs="David" w:hint="cs"/>
          <w:sz w:val="24"/>
          <w:szCs w:val="24"/>
          <w:rtl/>
        </w:rPr>
        <w:t>יובהר</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כי</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עפ</w:t>
      </w:r>
      <w:r w:rsidRPr="00107AFA">
        <w:rPr>
          <w:rFonts w:ascii="Times New Roman" w:hAnsi="Times New Roman" w:cs="David"/>
          <w:sz w:val="24"/>
          <w:szCs w:val="24"/>
          <w:rtl/>
        </w:rPr>
        <w:t>"</w:t>
      </w:r>
      <w:r w:rsidRPr="00107AFA">
        <w:rPr>
          <w:rFonts w:ascii="Times New Roman" w:hAnsi="Times New Roman" w:cs="David" w:hint="cs"/>
          <w:sz w:val="24"/>
          <w:szCs w:val="24"/>
          <w:rtl/>
        </w:rPr>
        <w:t>י</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סעיף</w:t>
      </w:r>
      <w:r w:rsidRPr="00107AFA">
        <w:rPr>
          <w:rFonts w:ascii="Times New Roman" w:hAnsi="Times New Roman" w:cs="David"/>
          <w:sz w:val="24"/>
          <w:szCs w:val="24"/>
          <w:rtl/>
        </w:rPr>
        <w:t xml:space="preserve"> 2</w:t>
      </w:r>
      <w:r w:rsidRPr="00107AFA">
        <w:rPr>
          <w:rFonts w:ascii="Times New Roman" w:hAnsi="Times New Roman" w:cs="David" w:hint="cs"/>
          <w:sz w:val="24"/>
          <w:szCs w:val="24"/>
          <w:rtl/>
        </w:rPr>
        <w:t>ג</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לחוק</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עסקאות</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גופים</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ציבוריים</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התשל</w:t>
      </w:r>
      <w:r w:rsidRPr="00107AFA">
        <w:rPr>
          <w:rFonts w:ascii="Times New Roman" w:hAnsi="Times New Roman" w:cs="David"/>
          <w:sz w:val="24"/>
          <w:szCs w:val="24"/>
          <w:rtl/>
        </w:rPr>
        <w:t>"</w:t>
      </w:r>
      <w:r w:rsidRPr="00107AFA">
        <w:rPr>
          <w:rFonts w:ascii="Times New Roman" w:hAnsi="Times New Roman" w:cs="David" w:hint="cs"/>
          <w:sz w:val="24"/>
          <w:szCs w:val="24"/>
          <w:rtl/>
        </w:rPr>
        <w:t>ו</w:t>
      </w:r>
      <w:r w:rsidRPr="00107AFA">
        <w:rPr>
          <w:rFonts w:ascii="Times New Roman" w:hAnsi="Times New Roman" w:cs="David"/>
          <w:sz w:val="24"/>
          <w:szCs w:val="24"/>
          <w:rtl/>
        </w:rPr>
        <w:t xml:space="preserve">-1976, </w:t>
      </w:r>
      <w:r w:rsidRPr="00107AFA">
        <w:rPr>
          <w:rFonts w:ascii="Times New Roman" w:hAnsi="Times New Roman" w:cs="David" w:hint="cs"/>
          <w:sz w:val="24"/>
          <w:szCs w:val="24"/>
          <w:rtl/>
        </w:rPr>
        <w:t>נקבע</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כי</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בעסקה</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למתן</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שירות</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בין</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המשרד</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לבין</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ספק</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שהוא</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תושב</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ישראל</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לא</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יועברו</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מסמכים</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כהגדרתם</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בחוק</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אלא</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בדרך</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דיגיטלית</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יובהר</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כי</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כל</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עלות</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בגין</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ביצוע</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הוראה</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זו</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תחול</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על</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הזוכה</w:t>
      </w:r>
      <w:r w:rsidRPr="00107AFA">
        <w:rPr>
          <w:rFonts w:ascii="Times New Roman" w:hAnsi="Times New Roman" w:cs="David"/>
          <w:sz w:val="24"/>
          <w:szCs w:val="24"/>
          <w:rtl/>
        </w:rPr>
        <w:t>.</w:t>
      </w:r>
    </w:p>
    <w:p w:rsidR="00631939" w:rsidRPr="00107AFA" w:rsidRDefault="00631939" w:rsidP="00F854EA">
      <w:pPr>
        <w:numPr>
          <w:ilvl w:val="1"/>
          <w:numId w:val="18"/>
        </w:numPr>
        <w:tabs>
          <w:tab w:val="clear" w:pos="753"/>
        </w:tabs>
        <w:spacing w:after="0" w:line="360" w:lineRule="auto"/>
        <w:ind w:left="942" w:hanging="549"/>
        <w:rPr>
          <w:rFonts w:ascii="Times New Roman" w:hAnsi="Times New Roman" w:cs="David"/>
          <w:sz w:val="24"/>
          <w:szCs w:val="24"/>
        </w:rPr>
      </w:pPr>
      <w:r w:rsidRPr="00107AFA">
        <w:rPr>
          <w:rFonts w:ascii="Times New Roman" w:hAnsi="Times New Roman" w:cs="David" w:hint="cs"/>
          <w:sz w:val="24"/>
          <w:szCs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D3766D" w:rsidRPr="00274127" w:rsidRDefault="00D3766D" w:rsidP="00F854EA">
      <w:pPr>
        <w:numPr>
          <w:ilvl w:val="1"/>
          <w:numId w:val="18"/>
        </w:numPr>
        <w:tabs>
          <w:tab w:val="clear" w:pos="753"/>
        </w:tabs>
        <w:spacing w:after="0" w:line="360" w:lineRule="auto"/>
        <w:ind w:left="942" w:hanging="549"/>
        <w:rPr>
          <w:rFonts w:ascii="Times New Roman" w:hAnsi="Times New Roman" w:cs="David"/>
          <w:sz w:val="24"/>
          <w:szCs w:val="24"/>
        </w:rPr>
      </w:pPr>
      <w:r w:rsidRPr="00274127">
        <w:rPr>
          <w:rFonts w:ascii="Times New Roman" w:hAnsi="Times New Roman" w:cs="David"/>
          <w:sz w:val="24"/>
          <w:szCs w:val="24"/>
          <w:rtl/>
        </w:rPr>
        <w:t>אחת לחודש במהלך תקופת הסכם זה יעביר נותן השירותים למשרד חשבון</w:t>
      </w:r>
      <w:r w:rsidR="00107AFA">
        <w:rPr>
          <w:rFonts w:ascii="Times New Roman" w:hAnsi="Times New Roman" w:cs="David" w:hint="cs"/>
          <w:sz w:val="24"/>
          <w:szCs w:val="24"/>
          <w:rtl/>
        </w:rPr>
        <w:t xml:space="preserve"> </w:t>
      </w:r>
      <w:r w:rsidRPr="00274127">
        <w:rPr>
          <w:rFonts w:ascii="Times New Roman" w:hAnsi="Times New Roman" w:cs="David"/>
          <w:sz w:val="24"/>
          <w:szCs w:val="24"/>
          <w:rtl/>
        </w:rPr>
        <w:t>מלווה בדין וחשבון על אספקת השירותים על ידו</w:t>
      </w:r>
      <w:r w:rsidRPr="00274127">
        <w:rPr>
          <w:rFonts w:ascii="Times New Roman" w:hAnsi="Times New Roman" w:cs="David" w:hint="cs"/>
          <w:sz w:val="24"/>
          <w:szCs w:val="24"/>
          <w:rtl/>
        </w:rPr>
        <w:t xml:space="preserve"> </w:t>
      </w:r>
      <w:r w:rsidRPr="00F854EA">
        <w:rPr>
          <w:rFonts w:ascii="Times New Roman" w:hAnsi="Times New Roman" w:cs="David"/>
          <w:sz w:val="24"/>
          <w:szCs w:val="24"/>
          <w:rtl/>
        </w:rPr>
        <w:t>(להלן: "דרישת תשלום")</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br/>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בידי המשרד</w:t>
      </w:r>
      <w:r w:rsidRPr="00274127">
        <w:rPr>
          <w:rFonts w:ascii="Times New Roman" w:hAnsi="Times New Roman" w:cs="David" w:hint="cs"/>
          <w:sz w:val="24"/>
          <w:szCs w:val="24"/>
          <w:rtl/>
        </w:rPr>
        <w:t xml:space="preserve"> הרשות</w:t>
      </w:r>
      <w:r w:rsidRPr="00274127">
        <w:rPr>
          <w:rFonts w:ascii="Times New Roman" w:hAnsi="Times New Roman" w:cs="David"/>
          <w:sz w:val="24"/>
          <w:szCs w:val="24"/>
          <w:rtl/>
        </w:rPr>
        <w:t xml:space="preserve"> לאשר את דרישת התשלום ואת הדין וחשבון במלואן או </w:t>
      </w:r>
      <w:r w:rsidR="00107AFA">
        <w:rPr>
          <w:rFonts w:ascii="Times New Roman" w:hAnsi="Times New Roman" w:cs="David" w:hint="cs"/>
          <w:sz w:val="24"/>
          <w:szCs w:val="24"/>
          <w:rtl/>
        </w:rPr>
        <w:t xml:space="preserve"> </w:t>
      </w:r>
      <w:r w:rsidRPr="00274127">
        <w:rPr>
          <w:rFonts w:ascii="Times New Roman" w:hAnsi="Times New Roman" w:cs="David"/>
          <w:sz w:val="24"/>
          <w:szCs w:val="24"/>
          <w:rtl/>
        </w:rPr>
        <w:t>בחלקן.</w:t>
      </w:r>
    </w:p>
    <w:p w:rsidR="00D3766D" w:rsidRPr="00274127" w:rsidRDefault="00D3766D" w:rsidP="00F854EA">
      <w:pPr>
        <w:numPr>
          <w:ilvl w:val="1"/>
          <w:numId w:val="18"/>
        </w:numPr>
        <w:tabs>
          <w:tab w:val="clear" w:pos="753"/>
        </w:tabs>
        <w:spacing w:after="0" w:line="360" w:lineRule="auto"/>
        <w:ind w:left="942" w:hanging="549"/>
        <w:rPr>
          <w:rFonts w:ascii="Times New Roman" w:hAnsi="Times New Roman" w:cs="David"/>
          <w:sz w:val="24"/>
          <w:szCs w:val="24"/>
        </w:rPr>
      </w:pPr>
      <w:r w:rsidRPr="00274127">
        <w:rPr>
          <w:rFonts w:ascii="Times New Roman" w:hAnsi="Times New Roman" w:cs="David"/>
          <w:sz w:val="24"/>
          <w:szCs w:val="24"/>
          <w:rtl/>
        </w:rPr>
        <w:t>על המשרד להודיע לנותן השירותים בתוך שלושים יום מיום קבלת הדין וחשבון, איזה חלק</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מדרישת התשלום מקובל עליו, ולנמק מדוע לא קיבל את החלקים שאינם מקובלים עליו.</w:t>
      </w:r>
    </w:p>
    <w:p w:rsidR="00D3766D" w:rsidRPr="00274127" w:rsidRDefault="00D3766D" w:rsidP="00F854EA">
      <w:pPr>
        <w:numPr>
          <w:ilvl w:val="1"/>
          <w:numId w:val="18"/>
        </w:numPr>
        <w:tabs>
          <w:tab w:val="clear" w:pos="753"/>
        </w:tabs>
        <w:spacing w:after="0" w:line="360" w:lineRule="auto"/>
        <w:ind w:left="942" w:hanging="549"/>
        <w:rPr>
          <w:rFonts w:ascii="Times New Roman" w:hAnsi="Times New Roman" w:cs="David"/>
          <w:sz w:val="24"/>
          <w:szCs w:val="24"/>
        </w:rPr>
      </w:pPr>
      <w:r w:rsidRPr="00274127">
        <w:rPr>
          <w:rFonts w:ascii="Times New Roman" w:hAnsi="Times New Roman" w:cs="David"/>
          <w:sz w:val="24"/>
          <w:szCs w:val="24"/>
          <w:rtl/>
        </w:rPr>
        <w:t xml:space="preserve">על נותן השירותים להגיש למשרד חשבונית לאחר אישור דרישת התשלום על-ידי </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br/>
        <w:t>נציג המשרד.</w:t>
      </w:r>
    </w:p>
    <w:p w:rsidR="00867DD3" w:rsidRPr="00107AFA" w:rsidRDefault="00867DD3" w:rsidP="00036AF9">
      <w:pPr>
        <w:numPr>
          <w:ilvl w:val="1"/>
          <w:numId w:val="18"/>
        </w:numPr>
        <w:tabs>
          <w:tab w:val="clear" w:pos="753"/>
          <w:tab w:val="num" w:pos="942"/>
        </w:tabs>
        <w:spacing w:after="0" w:line="360" w:lineRule="auto"/>
        <w:ind w:left="942" w:hanging="549"/>
        <w:rPr>
          <w:rFonts w:ascii="Times New Roman" w:hAnsi="Times New Roman" w:cs="David"/>
          <w:sz w:val="24"/>
          <w:szCs w:val="24"/>
        </w:rPr>
      </w:pPr>
      <w:r w:rsidRPr="00107AFA">
        <w:rPr>
          <w:rFonts w:ascii="Times New Roman" w:hAnsi="Times New Roman" w:cs="David" w:hint="cs"/>
          <w:sz w:val="24"/>
          <w:szCs w:val="24"/>
          <w:rtl/>
        </w:rPr>
        <w:t>על</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נותן</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השירותים</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להגיש</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למשרד</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חשבונית</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לאחר</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אישור</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דרישת</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התשלום</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על</w:t>
      </w:r>
      <w:r w:rsidRPr="00107AFA">
        <w:rPr>
          <w:rFonts w:ascii="Times New Roman" w:hAnsi="Times New Roman" w:cs="David"/>
          <w:sz w:val="24"/>
          <w:szCs w:val="24"/>
          <w:rtl/>
        </w:rPr>
        <w:t>-</w:t>
      </w:r>
      <w:r w:rsidRPr="00107AFA">
        <w:rPr>
          <w:rFonts w:ascii="Times New Roman" w:hAnsi="Times New Roman" w:cs="David" w:hint="cs"/>
          <w:sz w:val="24"/>
          <w:szCs w:val="24"/>
          <w:rtl/>
        </w:rPr>
        <w:t>ידי</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נציג</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המשרד</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מלכ</w:t>
      </w:r>
      <w:r w:rsidRPr="00107AFA">
        <w:rPr>
          <w:rFonts w:ascii="Times New Roman" w:hAnsi="Times New Roman" w:cs="David"/>
          <w:sz w:val="24"/>
          <w:szCs w:val="24"/>
          <w:rtl/>
        </w:rPr>
        <w:t>"</w:t>
      </w:r>
      <w:r w:rsidRPr="00107AFA">
        <w:rPr>
          <w:rFonts w:ascii="Times New Roman" w:hAnsi="Times New Roman" w:cs="David" w:hint="cs"/>
          <w:sz w:val="24"/>
          <w:szCs w:val="24"/>
          <w:rtl/>
        </w:rPr>
        <w:t>ר</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יידרש</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להגשת</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חשבון</w:t>
      </w:r>
      <w:r w:rsidRPr="00107AFA">
        <w:rPr>
          <w:rFonts w:ascii="Times New Roman" w:hAnsi="Times New Roman" w:cs="David"/>
          <w:sz w:val="24"/>
          <w:szCs w:val="24"/>
          <w:rtl/>
        </w:rPr>
        <w:t>).</w:t>
      </w:r>
      <w:r w:rsidRPr="00107AFA">
        <w:rPr>
          <w:rFonts w:ascii="Times New Roman" w:hAnsi="Times New Roman" w:cs="David" w:hint="cs"/>
          <w:sz w:val="24"/>
          <w:szCs w:val="24"/>
          <w:rtl/>
        </w:rPr>
        <w:t xml:space="preserve"> המשרד</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ישלם</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את</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התמורה</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במועדים</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המחייבים</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את</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המדינה</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במועד</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כריתת</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ההסכם</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לפי</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חוק</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מוסר</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תשלומים</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לספקים</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התשע</w:t>
      </w:r>
      <w:r w:rsidRPr="00107AFA">
        <w:rPr>
          <w:rFonts w:ascii="Times New Roman" w:hAnsi="Times New Roman" w:cs="David"/>
          <w:sz w:val="24"/>
          <w:szCs w:val="24"/>
          <w:rtl/>
        </w:rPr>
        <w:t>"</w:t>
      </w:r>
      <w:r w:rsidRPr="00107AFA">
        <w:rPr>
          <w:rFonts w:ascii="Times New Roman" w:hAnsi="Times New Roman" w:cs="David" w:hint="cs"/>
          <w:sz w:val="24"/>
          <w:szCs w:val="24"/>
          <w:rtl/>
        </w:rPr>
        <w:t>ז</w:t>
      </w:r>
      <w:r w:rsidRPr="00107AFA">
        <w:rPr>
          <w:rFonts w:ascii="Times New Roman" w:hAnsi="Times New Roman" w:cs="David"/>
          <w:sz w:val="24"/>
          <w:szCs w:val="24"/>
          <w:rtl/>
        </w:rPr>
        <w:t xml:space="preserve">-2017 </w:t>
      </w:r>
      <w:r w:rsidRPr="00107AFA">
        <w:rPr>
          <w:rFonts w:ascii="Times New Roman" w:hAnsi="Times New Roman" w:cs="David" w:hint="cs"/>
          <w:sz w:val="24"/>
          <w:szCs w:val="24"/>
          <w:rtl/>
        </w:rPr>
        <w:t>או</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כל</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דין</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אחר</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בכפוף</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לאמור</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בהוראת</w:t>
      </w:r>
      <w:r w:rsidRPr="00107AFA">
        <w:rPr>
          <w:rFonts w:ascii="Times New Roman" w:hAnsi="Times New Roman" w:cs="David"/>
          <w:sz w:val="24"/>
          <w:szCs w:val="24"/>
          <w:rtl/>
        </w:rPr>
        <w:t xml:space="preserve"> </w:t>
      </w:r>
      <w:proofErr w:type="spellStart"/>
      <w:r w:rsidRPr="00107AFA">
        <w:rPr>
          <w:rFonts w:ascii="Times New Roman" w:hAnsi="Times New Roman" w:cs="David" w:hint="cs"/>
          <w:sz w:val="24"/>
          <w:szCs w:val="24"/>
          <w:rtl/>
        </w:rPr>
        <w:t>תכ</w:t>
      </w:r>
      <w:r w:rsidRPr="00107AFA">
        <w:rPr>
          <w:rFonts w:ascii="Times New Roman" w:hAnsi="Times New Roman" w:cs="David"/>
          <w:sz w:val="24"/>
          <w:szCs w:val="24"/>
          <w:rtl/>
        </w:rPr>
        <w:t>"</w:t>
      </w:r>
      <w:r w:rsidRPr="00107AFA">
        <w:rPr>
          <w:rFonts w:ascii="Times New Roman" w:hAnsi="Times New Roman" w:cs="David" w:hint="cs"/>
          <w:sz w:val="24"/>
          <w:szCs w:val="24"/>
          <w:rtl/>
        </w:rPr>
        <w:t>ם</w:t>
      </w:r>
      <w:proofErr w:type="spellEnd"/>
      <w:r w:rsidRPr="00107AFA">
        <w:rPr>
          <w:rFonts w:ascii="Times New Roman" w:hAnsi="Times New Roman" w:cs="David"/>
          <w:sz w:val="24"/>
          <w:szCs w:val="24"/>
          <w:rtl/>
        </w:rPr>
        <w:t xml:space="preserve"> 1.4.0.3 "</w:t>
      </w:r>
      <w:r w:rsidRPr="00107AFA">
        <w:rPr>
          <w:rFonts w:ascii="Times New Roman" w:hAnsi="Times New Roman" w:cs="David" w:hint="cs"/>
          <w:sz w:val="24"/>
          <w:szCs w:val="24"/>
          <w:rtl/>
        </w:rPr>
        <w:t>ביצוע</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תשלומים</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בגין</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התחייבויות</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כפי</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תוקפה</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מעת</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לעת</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מבלי</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לגרוע</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מכלליות</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האמור</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לעיל</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תשלום</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התמורה</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עבור</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החלק</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מדרישת</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התשלום</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המקובל</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על</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ידי</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המשרד</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ואשר</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אושר</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על ידי</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נציג</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המשרד</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ייעשה</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לאחר</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האישור</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והגשת</w:t>
      </w:r>
      <w:r w:rsidRPr="00107AFA">
        <w:rPr>
          <w:rFonts w:ascii="Times New Roman" w:hAnsi="Times New Roman" w:cs="David"/>
          <w:sz w:val="24"/>
          <w:szCs w:val="24"/>
          <w:rtl/>
        </w:rPr>
        <w:t xml:space="preserve"> </w:t>
      </w:r>
      <w:r w:rsidRPr="00107AFA">
        <w:rPr>
          <w:rFonts w:ascii="Times New Roman" w:hAnsi="Times New Roman" w:cs="David" w:hint="cs"/>
          <w:sz w:val="24"/>
          <w:szCs w:val="24"/>
          <w:rtl/>
        </w:rPr>
        <w:t>חשבוניות.</w:t>
      </w:r>
    </w:p>
    <w:p w:rsidR="00D3766D" w:rsidRPr="00867DD3" w:rsidRDefault="00D3766D" w:rsidP="00036AF9">
      <w:pPr>
        <w:numPr>
          <w:ilvl w:val="1"/>
          <w:numId w:val="18"/>
        </w:numPr>
        <w:tabs>
          <w:tab w:val="clear" w:pos="753"/>
          <w:tab w:val="num" w:pos="942"/>
        </w:tabs>
        <w:spacing w:after="0" w:line="360" w:lineRule="auto"/>
        <w:ind w:left="942" w:hanging="549"/>
        <w:rPr>
          <w:rFonts w:ascii="Times New Roman" w:hAnsi="Times New Roman" w:cs="David"/>
          <w:sz w:val="24"/>
          <w:szCs w:val="24"/>
        </w:rPr>
      </w:pPr>
      <w:r w:rsidRPr="00867DD3">
        <w:rPr>
          <w:rFonts w:ascii="Times New Roman" w:hAnsi="Times New Roman" w:cs="David"/>
          <w:sz w:val="24"/>
          <w:szCs w:val="24"/>
          <w:rtl/>
        </w:rPr>
        <w:t>לנותן השירותים לא תהיינה כל דרישות ו</w:t>
      </w:r>
      <w:r w:rsidR="00107AFA">
        <w:rPr>
          <w:rFonts w:ascii="Times New Roman" w:hAnsi="Times New Roman" w:cs="David"/>
          <w:sz w:val="24"/>
          <w:szCs w:val="24"/>
          <w:rtl/>
        </w:rPr>
        <w:t>טענות למשרד בגלל עיכובים בתשלום</w:t>
      </w:r>
      <w:r w:rsidR="00107AFA">
        <w:rPr>
          <w:rFonts w:ascii="Times New Roman" w:hAnsi="Times New Roman" w:cs="David" w:hint="cs"/>
          <w:sz w:val="24"/>
          <w:szCs w:val="24"/>
          <w:rtl/>
        </w:rPr>
        <w:t xml:space="preserve"> </w:t>
      </w:r>
      <w:r w:rsidRPr="00867DD3">
        <w:rPr>
          <w:rFonts w:ascii="Times New Roman" w:hAnsi="Times New Roman" w:cs="David"/>
          <w:sz w:val="24"/>
          <w:szCs w:val="24"/>
          <w:rtl/>
        </w:rPr>
        <w:t>התמורה כולה או חלק הימנה, אשר נבעו מחוסר פרטים בדרישת התשלום או מכך שדרישת התשלום או הדו"ח לא אושרו.</w:t>
      </w:r>
    </w:p>
    <w:p w:rsidR="00D3766D" w:rsidRDefault="00D3766D" w:rsidP="00036AF9">
      <w:pPr>
        <w:numPr>
          <w:ilvl w:val="1"/>
          <w:numId w:val="18"/>
        </w:numPr>
        <w:tabs>
          <w:tab w:val="clear" w:pos="753"/>
          <w:tab w:val="num" w:pos="942"/>
        </w:tabs>
        <w:spacing w:after="0" w:line="360" w:lineRule="auto"/>
        <w:ind w:left="942" w:hanging="549"/>
        <w:rPr>
          <w:rFonts w:ascii="Times New Roman" w:hAnsi="Times New Roman" w:cs="David"/>
          <w:sz w:val="24"/>
          <w:szCs w:val="24"/>
        </w:rPr>
      </w:pPr>
      <w:r w:rsidRPr="00274127">
        <w:rPr>
          <w:rFonts w:ascii="Times New Roman" w:hAnsi="Times New Roman" w:cs="David"/>
          <w:sz w:val="24"/>
          <w:szCs w:val="24"/>
          <w:rtl/>
        </w:rPr>
        <w:t>נותן השירותים מתחייב להחזיר למשרד מיד כל סכום עודף שקיבל מהמשרד.</w:t>
      </w:r>
      <w:r w:rsidRPr="00274127">
        <w:rPr>
          <w:rFonts w:ascii="Times New Roman" w:hAnsi="Times New Roman" w:cs="David" w:hint="cs"/>
          <w:sz w:val="24"/>
          <w:szCs w:val="24"/>
          <w:rtl/>
        </w:rPr>
        <w:br/>
      </w:r>
    </w:p>
    <w:p w:rsidR="002D6D7E" w:rsidRPr="00737116" w:rsidRDefault="002D6D7E" w:rsidP="00737116">
      <w:pPr>
        <w:numPr>
          <w:ilvl w:val="3"/>
          <w:numId w:val="13"/>
        </w:numPr>
        <w:tabs>
          <w:tab w:val="num" w:pos="1332"/>
        </w:tabs>
        <w:spacing w:after="0" w:line="360" w:lineRule="auto"/>
        <w:ind w:left="516" w:hanging="425"/>
        <w:outlineLvl w:val="1"/>
        <w:rPr>
          <w:rFonts w:ascii="Times New Roman" w:hAnsi="Times New Roman" w:cs="David"/>
          <w:b/>
          <w:bCs/>
          <w:sz w:val="24"/>
          <w:szCs w:val="24"/>
          <w:u w:val="single"/>
        </w:rPr>
      </w:pPr>
      <w:r w:rsidRPr="00737116">
        <w:rPr>
          <w:rFonts w:ascii="Times New Roman" w:hAnsi="Times New Roman" w:cs="David" w:hint="cs"/>
          <w:b/>
          <w:bCs/>
          <w:sz w:val="24"/>
          <w:szCs w:val="24"/>
          <w:u w:val="single"/>
          <w:rtl/>
        </w:rPr>
        <w:t>פיצויים מוסכמים</w:t>
      </w:r>
    </w:p>
    <w:p w:rsidR="00107AFA" w:rsidRPr="00107AFA" w:rsidRDefault="00107AFA" w:rsidP="00036AF9">
      <w:pPr>
        <w:pStyle w:val="aff1"/>
        <w:numPr>
          <w:ilvl w:val="0"/>
          <w:numId w:val="18"/>
        </w:numPr>
        <w:spacing w:line="360" w:lineRule="auto"/>
        <w:contextualSpacing w:val="0"/>
        <w:rPr>
          <w:rFonts w:cs="David"/>
          <w:vanish/>
          <w:sz w:val="24"/>
          <w:szCs w:val="24"/>
          <w:rtl/>
        </w:rPr>
      </w:pPr>
    </w:p>
    <w:p w:rsidR="002D6D7E" w:rsidRPr="00107AFA" w:rsidRDefault="002D6D7E" w:rsidP="00737116">
      <w:pPr>
        <w:numPr>
          <w:ilvl w:val="1"/>
          <w:numId w:val="18"/>
        </w:numPr>
        <w:tabs>
          <w:tab w:val="clear" w:pos="753"/>
        </w:tabs>
        <w:spacing w:after="0" w:line="360" w:lineRule="auto"/>
        <w:ind w:left="1083" w:hanging="567"/>
        <w:rPr>
          <w:rFonts w:ascii="Times New Roman" w:hAnsi="Times New Roman" w:cs="David"/>
          <w:sz w:val="24"/>
          <w:szCs w:val="24"/>
        </w:rPr>
      </w:pPr>
      <w:r w:rsidRPr="00107AFA">
        <w:rPr>
          <w:rFonts w:ascii="Times New Roman" w:hAnsi="Times New Roman" w:cs="David" w:hint="cs"/>
          <w:sz w:val="24"/>
          <w:szCs w:val="24"/>
          <w:rtl/>
        </w:rPr>
        <w:t xml:space="preserve">לאור הנזק הצפוי מהפרות מסוימות של התחייבויות נותן השירותים כנדרש עפ"י מכרז זה, יקבעו פיצויים מוסכמים, שמייצגים  את הנזק הצפוי בשל אותן </w:t>
      </w:r>
      <w:r w:rsidRPr="00107AFA">
        <w:rPr>
          <w:rFonts w:ascii="Times New Roman" w:hAnsi="Times New Roman" w:cs="David"/>
          <w:sz w:val="24"/>
          <w:szCs w:val="24"/>
          <w:rtl/>
        </w:rPr>
        <w:br/>
      </w:r>
      <w:r w:rsidRPr="00107AFA">
        <w:rPr>
          <w:rFonts w:ascii="Times New Roman" w:hAnsi="Times New Roman" w:cs="David" w:hint="cs"/>
          <w:sz w:val="24"/>
          <w:szCs w:val="24"/>
          <w:rtl/>
        </w:rPr>
        <w:t xml:space="preserve">הפרות, ואולם אין בקביעת הפיצויים המוסכמים כדי לגרוע מכל זכות אחרת </w:t>
      </w:r>
      <w:r w:rsidRPr="00107AFA">
        <w:rPr>
          <w:rFonts w:ascii="Times New Roman" w:hAnsi="Times New Roman" w:cs="David"/>
          <w:sz w:val="24"/>
          <w:szCs w:val="24"/>
          <w:rtl/>
        </w:rPr>
        <w:br/>
      </w:r>
      <w:r w:rsidRPr="00107AFA">
        <w:rPr>
          <w:rFonts w:ascii="Times New Roman" w:hAnsi="Times New Roman" w:cs="David" w:hint="cs"/>
          <w:sz w:val="24"/>
          <w:szCs w:val="24"/>
          <w:rtl/>
        </w:rPr>
        <w:t xml:space="preserve"> שתקום למשרד מן הדין או מכוח ההסכם בשל אותן הפרות, לרבות הוכחת נזק </w:t>
      </w:r>
      <w:r w:rsidRPr="00107AFA">
        <w:rPr>
          <w:rFonts w:ascii="Times New Roman" w:hAnsi="Times New Roman" w:cs="David"/>
          <w:sz w:val="24"/>
          <w:szCs w:val="24"/>
          <w:rtl/>
        </w:rPr>
        <w:br/>
      </w:r>
      <w:r w:rsidRPr="00107AFA">
        <w:rPr>
          <w:rFonts w:ascii="Times New Roman" w:hAnsi="Times New Roman" w:cs="David" w:hint="cs"/>
          <w:sz w:val="24"/>
          <w:szCs w:val="24"/>
          <w:rtl/>
        </w:rPr>
        <w:t>בפועל העולה על הנזק שנצפה.</w:t>
      </w:r>
    </w:p>
    <w:p w:rsidR="002D6D7E" w:rsidRPr="00107AFA" w:rsidRDefault="002D6D7E" w:rsidP="00737116">
      <w:pPr>
        <w:numPr>
          <w:ilvl w:val="1"/>
          <w:numId w:val="18"/>
        </w:numPr>
        <w:tabs>
          <w:tab w:val="clear" w:pos="753"/>
        </w:tabs>
        <w:spacing w:after="0" w:line="360" w:lineRule="auto"/>
        <w:ind w:left="1083" w:hanging="567"/>
        <w:rPr>
          <w:rFonts w:ascii="Times New Roman" w:hAnsi="Times New Roman" w:cs="David"/>
          <w:sz w:val="24"/>
          <w:szCs w:val="24"/>
        </w:rPr>
      </w:pPr>
      <w:r w:rsidRPr="00107AFA">
        <w:rPr>
          <w:rFonts w:ascii="Times New Roman" w:hAnsi="Times New Roman" w:cs="David"/>
          <w:sz w:val="24"/>
          <w:szCs w:val="24"/>
          <w:rtl/>
        </w:rPr>
        <w:lastRenderedPageBreak/>
        <w:t>נותן השירותים ל</w:t>
      </w:r>
      <w:r w:rsidRPr="00107AFA">
        <w:rPr>
          <w:rFonts w:ascii="Times New Roman" w:hAnsi="Times New Roman" w:cs="David" w:hint="cs"/>
          <w:sz w:val="24"/>
          <w:szCs w:val="24"/>
          <w:rtl/>
        </w:rPr>
        <w:t xml:space="preserve">א יהיה רשאי לנכות </w:t>
      </w:r>
      <w:r w:rsidRPr="00107AFA">
        <w:rPr>
          <w:rFonts w:ascii="Times New Roman" w:hAnsi="Times New Roman" w:cs="David"/>
          <w:sz w:val="24"/>
          <w:szCs w:val="24"/>
          <w:rtl/>
        </w:rPr>
        <w:t xml:space="preserve">את הפיצוי המוסכם </w:t>
      </w:r>
      <w:r w:rsidRPr="00107AFA">
        <w:rPr>
          <w:rFonts w:ascii="Times New Roman" w:hAnsi="Times New Roman" w:cs="David" w:hint="cs"/>
          <w:sz w:val="24"/>
          <w:szCs w:val="24"/>
          <w:rtl/>
        </w:rPr>
        <w:t>מש</w:t>
      </w:r>
      <w:r w:rsidRPr="00107AFA">
        <w:rPr>
          <w:rFonts w:ascii="Times New Roman" w:hAnsi="Times New Roman" w:cs="David"/>
          <w:sz w:val="24"/>
          <w:szCs w:val="24"/>
          <w:rtl/>
        </w:rPr>
        <w:t>כרו של</w:t>
      </w:r>
      <w:r w:rsidRPr="00107AFA">
        <w:rPr>
          <w:rFonts w:ascii="Times New Roman" w:hAnsi="Times New Roman" w:cs="David" w:hint="cs"/>
          <w:sz w:val="24"/>
          <w:szCs w:val="24"/>
          <w:rtl/>
        </w:rPr>
        <w:t xml:space="preserve">  בעל </w:t>
      </w:r>
      <w:r w:rsidRPr="00107AFA">
        <w:rPr>
          <w:rFonts w:ascii="Times New Roman" w:hAnsi="Times New Roman" w:cs="David"/>
          <w:sz w:val="24"/>
          <w:szCs w:val="24"/>
          <w:rtl/>
        </w:rPr>
        <w:br/>
      </w:r>
      <w:r w:rsidRPr="00107AFA">
        <w:rPr>
          <w:rFonts w:ascii="Times New Roman" w:hAnsi="Times New Roman" w:cs="David" w:hint="cs"/>
          <w:sz w:val="24"/>
          <w:szCs w:val="24"/>
          <w:rtl/>
        </w:rPr>
        <w:t xml:space="preserve">תפקיד כלשהו הקשור בביצוע השירותים נשוא מכרז זה. </w:t>
      </w:r>
    </w:p>
    <w:p w:rsidR="002D6D7E" w:rsidRPr="00107AFA" w:rsidRDefault="002D6D7E" w:rsidP="00737116">
      <w:pPr>
        <w:numPr>
          <w:ilvl w:val="1"/>
          <w:numId w:val="18"/>
        </w:numPr>
        <w:tabs>
          <w:tab w:val="clear" w:pos="753"/>
        </w:tabs>
        <w:spacing w:after="0" w:line="360" w:lineRule="auto"/>
        <w:ind w:left="1083" w:hanging="567"/>
        <w:rPr>
          <w:rFonts w:ascii="Times New Roman" w:hAnsi="Times New Roman" w:cs="David"/>
          <w:sz w:val="24"/>
          <w:szCs w:val="24"/>
        </w:rPr>
      </w:pPr>
      <w:r w:rsidRPr="00107AFA">
        <w:rPr>
          <w:rFonts w:ascii="Times New Roman" w:hAnsi="Times New Roman" w:cs="David" w:hint="cs"/>
          <w:sz w:val="24"/>
          <w:szCs w:val="24"/>
          <w:rtl/>
        </w:rPr>
        <w:t>גובה הפיצוי ייקבע על ידי המשרד, באופן הוגן וסביר ולפי שיקול דעתו הבלעדי. במקרה כזה תינתן לנותן השירותים, זכות טיעון בכתב לפני מתן ההחלטה הסופית, וזאת בכפוף לשיקול דעתה של ועדת המכרזים.</w:t>
      </w:r>
    </w:p>
    <w:p w:rsidR="002D6D7E" w:rsidRPr="00737116" w:rsidRDefault="002D6D7E" w:rsidP="00737116">
      <w:pPr>
        <w:numPr>
          <w:ilvl w:val="1"/>
          <w:numId w:val="18"/>
        </w:numPr>
        <w:tabs>
          <w:tab w:val="clear" w:pos="753"/>
        </w:tabs>
        <w:spacing w:after="0" w:line="360" w:lineRule="auto"/>
        <w:ind w:left="1083" w:hanging="567"/>
        <w:rPr>
          <w:rFonts w:ascii="Times New Roman" w:hAnsi="Times New Roman" w:cs="David"/>
          <w:sz w:val="24"/>
          <w:szCs w:val="24"/>
          <w:rtl/>
        </w:rPr>
      </w:pPr>
      <w:r w:rsidRPr="00107AFA">
        <w:rPr>
          <w:rFonts w:ascii="Times New Roman" w:hAnsi="Times New Roman" w:cs="David"/>
          <w:sz w:val="24"/>
          <w:szCs w:val="24"/>
          <w:rtl/>
        </w:rPr>
        <w:t>האירועים לגביהם יוטל פיצוי מוסכם</w:t>
      </w:r>
      <w:r w:rsidRPr="00107AFA">
        <w:rPr>
          <w:rFonts w:ascii="Times New Roman" w:hAnsi="Times New Roman" w:cs="David" w:hint="cs"/>
          <w:sz w:val="24"/>
          <w:szCs w:val="24"/>
          <w:rtl/>
        </w:rPr>
        <w:t>, וגובה סכום הפיצוי כמפורט להלן</w:t>
      </w:r>
      <w:r w:rsidRPr="00107AFA">
        <w:rPr>
          <w:rFonts w:ascii="Times New Roman" w:hAnsi="Times New Roman" w:cs="David"/>
          <w:sz w:val="24"/>
          <w:szCs w:val="24"/>
          <w:rtl/>
        </w:rPr>
        <w:t>:</w:t>
      </w:r>
      <w:r w:rsidRPr="00737116">
        <w:rPr>
          <w:rFonts w:ascii="Times New Roman" w:hAnsi="Times New Roman" w:cs="David"/>
          <w:sz w:val="24"/>
          <w:szCs w:val="24"/>
          <w:rtl/>
        </w:rPr>
        <w:br/>
      </w:r>
    </w:p>
    <w:tbl>
      <w:tblPr>
        <w:bidiVisual/>
        <w:tblW w:w="7275"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6A0" w:firstRow="1" w:lastRow="0" w:firstColumn="1" w:lastColumn="0" w:noHBand="1" w:noVBand="1"/>
      </w:tblPr>
      <w:tblGrid>
        <w:gridCol w:w="3306"/>
        <w:gridCol w:w="3969"/>
      </w:tblGrid>
      <w:tr w:rsidR="002D6D7E" w:rsidRPr="00452750" w:rsidTr="00107AFA">
        <w:trPr>
          <w:jc w:val="center"/>
        </w:trPr>
        <w:tc>
          <w:tcPr>
            <w:tcW w:w="3306" w:type="dxa"/>
            <w:tcBorders>
              <w:top w:val="single" w:sz="12" w:space="0" w:color="auto"/>
              <w:bottom w:val="single" w:sz="12" w:space="0" w:color="auto"/>
            </w:tcBorders>
            <w:shd w:val="clear" w:color="auto" w:fill="F3F3F3"/>
          </w:tcPr>
          <w:p w:rsidR="002D6D7E" w:rsidRPr="00452750" w:rsidRDefault="002D6D7E" w:rsidP="008A515D">
            <w:pPr>
              <w:widowControl w:val="0"/>
              <w:overflowPunct w:val="0"/>
              <w:autoSpaceDE w:val="0"/>
              <w:autoSpaceDN w:val="0"/>
              <w:adjustRightInd w:val="0"/>
              <w:jc w:val="center"/>
              <w:textAlignment w:val="baseline"/>
              <w:rPr>
                <w:b/>
                <w:bCs/>
              </w:rPr>
            </w:pPr>
            <w:r w:rsidRPr="00452750">
              <w:rPr>
                <w:rFonts w:hint="cs"/>
                <w:b/>
                <w:bCs/>
                <w:rtl/>
              </w:rPr>
              <w:t>האירו</w:t>
            </w:r>
            <w:r w:rsidRPr="00452750">
              <w:rPr>
                <w:rFonts w:hint="eastAsia"/>
                <w:b/>
                <w:bCs/>
                <w:rtl/>
              </w:rPr>
              <w:t>ע</w:t>
            </w:r>
          </w:p>
        </w:tc>
        <w:tc>
          <w:tcPr>
            <w:tcW w:w="3969" w:type="dxa"/>
            <w:tcBorders>
              <w:top w:val="single" w:sz="12" w:space="0" w:color="auto"/>
              <w:bottom w:val="single" w:sz="12" w:space="0" w:color="auto"/>
            </w:tcBorders>
            <w:shd w:val="clear" w:color="auto" w:fill="F3F3F3"/>
          </w:tcPr>
          <w:p w:rsidR="002D6D7E" w:rsidRPr="00452750" w:rsidRDefault="002D6D7E" w:rsidP="008A515D">
            <w:pPr>
              <w:widowControl w:val="0"/>
              <w:overflowPunct w:val="0"/>
              <w:autoSpaceDE w:val="0"/>
              <w:autoSpaceDN w:val="0"/>
              <w:adjustRightInd w:val="0"/>
              <w:jc w:val="both"/>
              <w:textAlignment w:val="baseline"/>
              <w:rPr>
                <w:b/>
                <w:bCs/>
              </w:rPr>
            </w:pPr>
            <w:r w:rsidRPr="00452750">
              <w:rPr>
                <w:b/>
                <w:bCs/>
                <w:rtl/>
              </w:rPr>
              <w:t>פיצוי מוסכם</w:t>
            </w:r>
            <w:r w:rsidRPr="00452750">
              <w:rPr>
                <w:rFonts w:hint="cs"/>
                <w:b/>
                <w:bCs/>
                <w:rtl/>
              </w:rPr>
              <w:t xml:space="preserve"> </w:t>
            </w:r>
            <w:r w:rsidRPr="00452750">
              <w:rPr>
                <w:b/>
                <w:bCs/>
                <w:rtl/>
              </w:rPr>
              <w:t>בש"ח</w:t>
            </w:r>
            <w:r>
              <w:rPr>
                <w:rFonts w:hint="cs"/>
                <w:b/>
                <w:bCs/>
                <w:rtl/>
              </w:rPr>
              <w:t xml:space="preserve"> </w:t>
            </w:r>
            <w:r w:rsidRPr="00452750">
              <w:rPr>
                <w:b/>
                <w:bCs/>
                <w:rtl/>
              </w:rPr>
              <w:t>למקרה</w:t>
            </w:r>
          </w:p>
        </w:tc>
      </w:tr>
      <w:tr w:rsidR="002D6D7E" w:rsidRPr="00452750" w:rsidTr="00107AFA">
        <w:trPr>
          <w:jc w:val="center"/>
        </w:trPr>
        <w:tc>
          <w:tcPr>
            <w:tcW w:w="3306" w:type="dxa"/>
            <w:vAlign w:val="center"/>
          </w:tcPr>
          <w:p w:rsidR="002D6D7E" w:rsidRPr="00452750" w:rsidRDefault="002D6D7E" w:rsidP="008A515D">
            <w:pPr>
              <w:widowControl w:val="0"/>
              <w:overflowPunct w:val="0"/>
              <w:autoSpaceDE w:val="0"/>
              <w:autoSpaceDN w:val="0"/>
              <w:adjustRightInd w:val="0"/>
              <w:textAlignment w:val="baseline"/>
              <w:rPr>
                <w:rtl/>
              </w:rPr>
            </w:pPr>
            <w:r>
              <w:rPr>
                <w:rFonts w:hint="cs"/>
                <w:rtl/>
              </w:rPr>
              <w:t>אי עמידה בלוחות הזמנים שהוצבו כמפורט במכרז</w:t>
            </w:r>
          </w:p>
        </w:tc>
        <w:tc>
          <w:tcPr>
            <w:tcW w:w="3969" w:type="dxa"/>
            <w:vAlign w:val="center"/>
          </w:tcPr>
          <w:p w:rsidR="002D6D7E" w:rsidRPr="00452750" w:rsidRDefault="002D6D7E" w:rsidP="008A515D">
            <w:pPr>
              <w:widowControl w:val="0"/>
              <w:overflowPunct w:val="0"/>
              <w:autoSpaceDE w:val="0"/>
              <w:autoSpaceDN w:val="0"/>
              <w:adjustRightInd w:val="0"/>
              <w:jc w:val="both"/>
              <w:textAlignment w:val="baseline"/>
            </w:pPr>
            <w:r>
              <w:rPr>
                <w:rFonts w:hint="cs"/>
                <w:rtl/>
              </w:rPr>
              <w:t xml:space="preserve">200 </w:t>
            </w:r>
            <w:r>
              <w:rPr>
                <w:rFonts w:hint="eastAsia"/>
                <w:rtl/>
              </w:rPr>
              <w:t>₪</w:t>
            </w:r>
            <w:r>
              <w:rPr>
                <w:rFonts w:hint="cs"/>
                <w:rtl/>
              </w:rPr>
              <w:t xml:space="preserve"> </w:t>
            </w:r>
          </w:p>
        </w:tc>
      </w:tr>
      <w:tr w:rsidR="002D6D7E" w:rsidRPr="00452750" w:rsidTr="00107AFA">
        <w:trPr>
          <w:jc w:val="center"/>
        </w:trPr>
        <w:tc>
          <w:tcPr>
            <w:tcW w:w="3306" w:type="dxa"/>
            <w:vAlign w:val="center"/>
          </w:tcPr>
          <w:p w:rsidR="002D6D7E" w:rsidRPr="00452750" w:rsidRDefault="002D6D7E" w:rsidP="008A515D">
            <w:pPr>
              <w:widowControl w:val="0"/>
              <w:overflowPunct w:val="0"/>
              <w:autoSpaceDE w:val="0"/>
              <w:autoSpaceDN w:val="0"/>
              <w:adjustRightInd w:val="0"/>
              <w:textAlignment w:val="baseline"/>
              <w:rPr>
                <w:rtl/>
              </w:rPr>
            </w:pPr>
            <w:r>
              <w:rPr>
                <w:rFonts w:hint="cs"/>
                <w:rtl/>
              </w:rPr>
              <w:t>מתן המלצה חסרה או שלא בהתאם לאמור בהוראת המנכ"ל</w:t>
            </w:r>
          </w:p>
        </w:tc>
        <w:tc>
          <w:tcPr>
            <w:tcW w:w="3969" w:type="dxa"/>
            <w:vAlign w:val="center"/>
          </w:tcPr>
          <w:p w:rsidR="002D6D7E" w:rsidRPr="00452750" w:rsidRDefault="002D6D7E" w:rsidP="008A515D">
            <w:pPr>
              <w:widowControl w:val="0"/>
              <w:overflowPunct w:val="0"/>
              <w:autoSpaceDE w:val="0"/>
              <w:autoSpaceDN w:val="0"/>
              <w:adjustRightInd w:val="0"/>
              <w:jc w:val="both"/>
              <w:textAlignment w:val="baseline"/>
              <w:rPr>
                <w:rtl/>
              </w:rPr>
            </w:pPr>
            <w:r>
              <w:rPr>
                <w:rFonts w:hint="cs"/>
                <w:rtl/>
              </w:rPr>
              <w:t xml:space="preserve">500 </w:t>
            </w:r>
            <w:r>
              <w:rPr>
                <w:rFonts w:hint="eastAsia"/>
                <w:rtl/>
              </w:rPr>
              <w:t>₪</w:t>
            </w:r>
            <w:r>
              <w:rPr>
                <w:rFonts w:hint="cs"/>
                <w:rtl/>
              </w:rPr>
              <w:t xml:space="preserve"> </w:t>
            </w:r>
          </w:p>
        </w:tc>
      </w:tr>
    </w:tbl>
    <w:p w:rsidR="00772BB0" w:rsidRDefault="00772BB0" w:rsidP="008B42CE">
      <w:pPr>
        <w:spacing w:after="0" w:line="360" w:lineRule="auto"/>
        <w:rPr>
          <w:rFonts w:ascii="Times New Roman" w:hAnsi="Times New Roman" w:cs="David"/>
          <w:sz w:val="24"/>
          <w:szCs w:val="24"/>
          <w:rtl/>
        </w:rPr>
      </w:pPr>
    </w:p>
    <w:p w:rsidR="00D3766D" w:rsidRPr="00792BC2" w:rsidRDefault="00D3766D" w:rsidP="00792BC2">
      <w:pPr>
        <w:numPr>
          <w:ilvl w:val="3"/>
          <w:numId w:val="13"/>
        </w:numPr>
        <w:tabs>
          <w:tab w:val="num" w:pos="1332"/>
        </w:tabs>
        <w:spacing w:after="0" w:line="360" w:lineRule="auto"/>
        <w:ind w:left="516" w:hanging="425"/>
        <w:outlineLvl w:val="1"/>
        <w:rPr>
          <w:rFonts w:ascii="Times New Roman" w:hAnsi="Times New Roman" w:cs="David"/>
          <w:b/>
          <w:bCs/>
          <w:sz w:val="24"/>
          <w:szCs w:val="24"/>
          <w:u w:val="single"/>
        </w:rPr>
      </w:pPr>
      <w:r w:rsidRPr="00792BC2">
        <w:rPr>
          <w:rFonts w:ascii="Times New Roman" w:hAnsi="Times New Roman" w:cs="David"/>
          <w:b/>
          <w:bCs/>
          <w:sz w:val="24"/>
          <w:szCs w:val="24"/>
          <w:u w:val="single"/>
          <w:rtl/>
        </w:rPr>
        <w:t>קיזוז</w:t>
      </w:r>
    </w:p>
    <w:p w:rsidR="00D3766D" w:rsidRPr="00274127" w:rsidRDefault="00D3766D" w:rsidP="00792BC2">
      <w:pPr>
        <w:spacing w:after="0" w:line="360" w:lineRule="auto"/>
        <w:ind w:left="516"/>
        <w:rPr>
          <w:rFonts w:ascii="Times New Roman" w:hAnsi="Times New Roman" w:cs="David"/>
          <w:sz w:val="24"/>
          <w:szCs w:val="24"/>
        </w:rPr>
      </w:pPr>
      <w:r w:rsidRPr="00274127">
        <w:rPr>
          <w:rFonts w:ascii="Times New Roman" w:hAnsi="Times New Roman" w:cs="David"/>
          <w:sz w:val="24"/>
          <w:szCs w:val="24"/>
          <w:rtl/>
        </w:rPr>
        <w:t>מבלי לגרוע מזכות המשרד לכל תרופה ו/או סעד על פי כל דין,</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D3766D" w:rsidRPr="00274127" w:rsidRDefault="00D3766D" w:rsidP="00D3766D">
      <w:pPr>
        <w:tabs>
          <w:tab w:val="left" w:pos="746"/>
        </w:tabs>
        <w:spacing w:after="0" w:line="360" w:lineRule="auto"/>
        <w:jc w:val="both"/>
        <w:rPr>
          <w:rFonts w:ascii="Times New Roman" w:hAnsi="Times New Roman" w:cs="David"/>
          <w:sz w:val="24"/>
          <w:szCs w:val="24"/>
        </w:rPr>
      </w:pPr>
    </w:p>
    <w:p w:rsidR="00D3766D" w:rsidRPr="00522B5D" w:rsidRDefault="00D3766D" w:rsidP="00522B5D">
      <w:pPr>
        <w:numPr>
          <w:ilvl w:val="3"/>
          <w:numId w:val="13"/>
        </w:numPr>
        <w:tabs>
          <w:tab w:val="num" w:pos="1332"/>
        </w:tabs>
        <w:spacing w:after="0" w:line="360" w:lineRule="auto"/>
        <w:ind w:left="516" w:hanging="425"/>
        <w:outlineLvl w:val="1"/>
        <w:rPr>
          <w:rFonts w:ascii="Times New Roman" w:hAnsi="Times New Roman" w:cs="David"/>
          <w:b/>
          <w:bCs/>
          <w:sz w:val="24"/>
          <w:szCs w:val="24"/>
          <w:u w:val="single"/>
        </w:rPr>
      </w:pPr>
      <w:r w:rsidRPr="00522B5D">
        <w:rPr>
          <w:rFonts w:ascii="Times New Roman" w:hAnsi="Times New Roman" w:cs="David"/>
          <w:b/>
          <w:bCs/>
          <w:sz w:val="24"/>
          <w:szCs w:val="24"/>
          <w:u w:val="single"/>
          <w:rtl/>
        </w:rPr>
        <w:t>נזיקין</w:t>
      </w:r>
    </w:p>
    <w:p w:rsidR="006956B2" w:rsidRPr="006956B2" w:rsidRDefault="006956B2" w:rsidP="006956B2">
      <w:pPr>
        <w:pStyle w:val="aff1"/>
        <w:numPr>
          <w:ilvl w:val="0"/>
          <w:numId w:val="20"/>
        </w:numPr>
        <w:spacing w:line="360" w:lineRule="auto"/>
        <w:contextualSpacing w:val="0"/>
        <w:rPr>
          <w:rFonts w:cs="David"/>
          <w:vanish/>
          <w:sz w:val="24"/>
          <w:szCs w:val="24"/>
          <w:rtl/>
        </w:rPr>
      </w:pPr>
    </w:p>
    <w:p w:rsidR="008A515D" w:rsidRPr="008A515D" w:rsidRDefault="008A515D" w:rsidP="00522B5D">
      <w:pPr>
        <w:numPr>
          <w:ilvl w:val="1"/>
          <w:numId w:val="20"/>
        </w:numPr>
        <w:tabs>
          <w:tab w:val="clear" w:pos="768"/>
          <w:tab w:val="num" w:pos="942"/>
        </w:tabs>
        <w:spacing w:after="0" w:line="360" w:lineRule="auto"/>
        <w:ind w:left="942" w:hanging="426"/>
        <w:rPr>
          <w:rFonts w:ascii="Times New Roman" w:hAnsi="Times New Roman" w:cs="David"/>
          <w:sz w:val="24"/>
          <w:szCs w:val="24"/>
          <w:rtl/>
        </w:rPr>
      </w:pPr>
      <w:r w:rsidRPr="008A515D">
        <w:rPr>
          <w:rFonts w:ascii="Times New Roman" w:hAnsi="Times New Roman" w:cs="David" w:hint="eastAsia"/>
          <w:sz w:val="24"/>
          <w:szCs w:val="24"/>
          <w:rtl/>
        </w:rPr>
        <w:t>נותן</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השירותים</w:t>
      </w:r>
      <w:r w:rsidRPr="008A515D">
        <w:rPr>
          <w:rFonts w:ascii="Times New Roman" w:hAnsi="Times New Roman" w:cs="David"/>
          <w:sz w:val="24"/>
          <w:szCs w:val="24"/>
          <w:rtl/>
        </w:rPr>
        <w:t xml:space="preserve"> </w:t>
      </w:r>
      <w:proofErr w:type="spellStart"/>
      <w:r w:rsidRPr="008A515D">
        <w:rPr>
          <w:rFonts w:ascii="Times New Roman" w:hAnsi="Times New Roman" w:cs="David" w:hint="eastAsia"/>
          <w:sz w:val="24"/>
          <w:szCs w:val="24"/>
          <w:rtl/>
        </w:rPr>
        <w:t>ישא</w:t>
      </w:r>
      <w:proofErr w:type="spellEnd"/>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באחריות</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בגין</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כל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פגיעה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הפסד</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אובדן</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נזק</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שייגרמו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מכל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סיבה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שהיא</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לו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למי</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מטעמו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עובדיו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למי</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מטעמם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למשרד</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לכל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אדם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אחר</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כתוצאה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ישירה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עקיפה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מהפעלתו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של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הסכם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זה</w:t>
      </w:r>
      <w:r w:rsidRPr="008A515D">
        <w:rPr>
          <w:rFonts w:ascii="Times New Roman" w:hAnsi="Times New Roman" w:cs="David"/>
          <w:sz w:val="24"/>
          <w:szCs w:val="24"/>
          <w:rtl/>
        </w:rPr>
        <w:t>.</w:t>
      </w:r>
    </w:p>
    <w:p w:rsidR="008A515D" w:rsidRPr="008A515D" w:rsidRDefault="008A515D" w:rsidP="00522B5D">
      <w:pPr>
        <w:numPr>
          <w:ilvl w:val="1"/>
          <w:numId w:val="20"/>
        </w:numPr>
        <w:tabs>
          <w:tab w:val="clear" w:pos="768"/>
          <w:tab w:val="num" w:pos="942"/>
        </w:tabs>
        <w:spacing w:after="0" w:line="360" w:lineRule="auto"/>
        <w:ind w:left="942" w:hanging="426"/>
        <w:rPr>
          <w:rFonts w:ascii="Times New Roman" w:hAnsi="Times New Roman" w:cs="David"/>
          <w:sz w:val="24"/>
          <w:szCs w:val="24"/>
          <w:rtl/>
        </w:rPr>
      </w:pPr>
      <w:r w:rsidRPr="008A515D">
        <w:rPr>
          <w:rFonts w:ascii="Times New Roman" w:hAnsi="Times New Roman" w:cs="David" w:hint="eastAsia"/>
          <w:sz w:val="24"/>
          <w:szCs w:val="24"/>
          <w:rtl/>
        </w:rPr>
        <w:t>מוסכם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בין</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הצדדים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כי</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המשרד</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לא</w:t>
      </w:r>
      <w:r w:rsidRPr="008A515D">
        <w:rPr>
          <w:rFonts w:ascii="Times New Roman" w:hAnsi="Times New Roman" w:cs="David"/>
          <w:sz w:val="24"/>
          <w:szCs w:val="24"/>
          <w:rtl/>
        </w:rPr>
        <w:t xml:space="preserve"> </w:t>
      </w:r>
      <w:proofErr w:type="spellStart"/>
      <w:r w:rsidRPr="008A515D">
        <w:rPr>
          <w:rFonts w:ascii="Times New Roman" w:hAnsi="Times New Roman" w:cs="David" w:hint="eastAsia"/>
          <w:sz w:val="24"/>
          <w:szCs w:val="24"/>
          <w:rtl/>
        </w:rPr>
        <w:t>ישא</w:t>
      </w:r>
      <w:proofErr w:type="spellEnd"/>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בכל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תשלום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הוצאה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נזק</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מכל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סיבה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שהיא</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שייגרמו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לנותן</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השירותים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מי</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מטעמו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לעובדיו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למי</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מטעמם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למשרד</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לכל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אדם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אחר</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כתוצאה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ישירה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עקיפה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מהפעלתו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של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הסכם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זה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וכי</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אחריות</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זו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תחול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על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נותן</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השירותים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בלבד</w:t>
      </w:r>
      <w:r w:rsidRPr="008A515D">
        <w:rPr>
          <w:rFonts w:ascii="Times New Roman" w:hAnsi="Times New Roman" w:cs="David"/>
          <w:sz w:val="24"/>
          <w:szCs w:val="24"/>
          <w:rtl/>
        </w:rPr>
        <w:t>.</w:t>
      </w:r>
    </w:p>
    <w:p w:rsidR="008A515D" w:rsidRPr="008A515D" w:rsidRDefault="008A515D" w:rsidP="00522B5D">
      <w:pPr>
        <w:numPr>
          <w:ilvl w:val="1"/>
          <w:numId w:val="20"/>
        </w:numPr>
        <w:tabs>
          <w:tab w:val="clear" w:pos="768"/>
          <w:tab w:val="num" w:pos="942"/>
        </w:tabs>
        <w:spacing w:after="0" w:line="360" w:lineRule="auto"/>
        <w:ind w:left="942" w:hanging="426"/>
        <w:rPr>
          <w:rFonts w:ascii="Times New Roman" w:hAnsi="Times New Roman" w:cs="David"/>
          <w:sz w:val="24"/>
          <w:szCs w:val="24"/>
          <w:rtl/>
        </w:rPr>
      </w:pPr>
      <w:r w:rsidRPr="008A515D">
        <w:rPr>
          <w:rFonts w:ascii="Times New Roman" w:hAnsi="Times New Roman" w:cs="David" w:hint="eastAsia"/>
          <w:sz w:val="24"/>
          <w:szCs w:val="24"/>
          <w:rtl/>
        </w:rPr>
        <w:t>נותן</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השירותים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מתחייב</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לשפות</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את</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המשרד</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על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כל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נזק</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תשלום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הוצאה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שייגרמו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לו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מכל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סיבה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שהיא</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הנובעים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ממעשיו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מחדליו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של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נותן</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השירותים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כתוצאה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ישירה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עקיפה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מהפעלתו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של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הסכם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זה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מיד</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עם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קבלת</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הודעה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על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כך</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מאת</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המשרד</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היה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ותוגש</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תביעה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נגד</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המשרד</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בגין</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מעשיו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מחדליו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של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נותן</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השירותים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כתוצאה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ישירה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או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עקיפה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מביצועו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של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הסכם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זה</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יודיע</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על</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כך</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המשרד</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לנותן</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השירותים</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בכתב</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ויאפשר</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לו</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להתגונן</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מראש</w:t>
      </w:r>
      <w:r w:rsidRPr="008A515D">
        <w:rPr>
          <w:rFonts w:ascii="Times New Roman" w:hAnsi="Times New Roman" w:cs="David"/>
          <w:sz w:val="24"/>
          <w:szCs w:val="24"/>
          <w:rtl/>
        </w:rPr>
        <w:t xml:space="preserve"> </w:t>
      </w:r>
      <w:r w:rsidRPr="008A515D">
        <w:rPr>
          <w:rFonts w:ascii="Times New Roman" w:hAnsi="Times New Roman" w:cs="David" w:hint="eastAsia"/>
          <w:sz w:val="24"/>
          <w:szCs w:val="24"/>
          <w:rtl/>
        </w:rPr>
        <w:t>בפניה</w:t>
      </w:r>
      <w:r w:rsidRPr="008A515D">
        <w:rPr>
          <w:rFonts w:ascii="Times New Roman" w:hAnsi="Times New Roman" w:cs="David"/>
          <w:sz w:val="24"/>
          <w:szCs w:val="24"/>
          <w:rtl/>
        </w:rPr>
        <w:t>.</w:t>
      </w:r>
    </w:p>
    <w:p w:rsidR="00D3766D" w:rsidRPr="00274127" w:rsidRDefault="00D3766D" w:rsidP="00D3766D">
      <w:pPr>
        <w:tabs>
          <w:tab w:val="left" w:pos="746"/>
        </w:tabs>
        <w:spacing w:after="0" w:line="360" w:lineRule="auto"/>
        <w:jc w:val="both"/>
        <w:rPr>
          <w:rFonts w:ascii="Times New Roman" w:hAnsi="Times New Roman" w:cs="David"/>
          <w:sz w:val="24"/>
          <w:szCs w:val="24"/>
          <w:u w:val="single"/>
          <w:rtl/>
        </w:rPr>
      </w:pPr>
    </w:p>
    <w:p w:rsidR="00D3766D" w:rsidRPr="004429B8" w:rsidRDefault="00D3766D" w:rsidP="004429B8">
      <w:pPr>
        <w:numPr>
          <w:ilvl w:val="3"/>
          <w:numId w:val="13"/>
        </w:numPr>
        <w:tabs>
          <w:tab w:val="num" w:pos="1332"/>
        </w:tabs>
        <w:spacing w:after="0" w:line="360" w:lineRule="auto"/>
        <w:ind w:left="516" w:hanging="425"/>
        <w:outlineLvl w:val="1"/>
        <w:rPr>
          <w:rFonts w:ascii="Times New Roman" w:hAnsi="Times New Roman" w:cs="David"/>
          <w:b/>
          <w:bCs/>
          <w:sz w:val="24"/>
          <w:szCs w:val="24"/>
          <w:u w:val="single"/>
        </w:rPr>
      </w:pPr>
      <w:r w:rsidRPr="004429B8">
        <w:rPr>
          <w:rFonts w:ascii="Times New Roman" w:hAnsi="Times New Roman" w:cs="David"/>
          <w:b/>
          <w:bCs/>
          <w:sz w:val="24"/>
          <w:szCs w:val="24"/>
          <w:u w:val="single"/>
          <w:rtl/>
        </w:rPr>
        <w:t>ביטוח</w:t>
      </w:r>
    </w:p>
    <w:p w:rsidR="004429B8" w:rsidRDefault="008F3DC4" w:rsidP="004429B8">
      <w:pPr>
        <w:spacing w:after="0" w:line="360" w:lineRule="auto"/>
        <w:ind w:left="516"/>
        <w:rPr>
          <w:rFonts w:ascii="Times New Roman" w:hAnsi="Times New Roman" w:cs="David"/>
          <w:sz w:val="24"/>
          <w:szCs w:val="24"/>
          <w:rtl/>
        </w:rPr>
      </w:pPr>
      <w:r w:rsidRPr="00036AF9">
        <w:rPr>
          <w:rFonts w:ascii="Times New Roman" w:hAnsi="Times New Roman" w:cs="David" w:hint="cs"/>
          <w:sz w:val="24"/>
          <w:szCs w:val="24"/>
          <w:rtl/>
        </w:rPr>
        <w:t xml:space="preserve">נותן השירותים מתחייב לרכוש ולקיים את הביטוחים המפורטים בזה, לטובתו ולטובת מדינת ישראל </w:t>
      </w:r>
      <w:r w:rsidRPr="00036AF9">
        <w:rPr>
          <w:rFonts w:ascii="Times New Roman" w:hAnsi="Times New Roman" w:cs="David"/>
          <w:sz w:val="24"/>
          <w:szCs w:val="24"/>
          <w:rtl/>
        </w:rPr>
        <w:t>–</w:t>
      </w:r>
      <w:r w:rsidRPr="00036AF9">
        <w:rPr>
          <w:rFonts w:ascii="Times New Roman" w:hAnsi="Times New Roman" w:cs="David" w:hint="cs"/>
          <w:sz w:val="24"/>
          <w:szCs w:val="24"/>
          <w:rtl/>
        </w:rPr>
        <w:t xml:space="preserve"> משרד הכלכלה והתעשייה, ולהציג למשרד הכלכלה והתעשייה את </w:t>
      </w:r>
      <w:r w:rsidRPr="00036AF9">
        <w:rPr>
          <w:rFonts w:ascii="Times New Roman" w:hAnsi="Times New Roman" w:cs="David" w:hint="cs"/>
          <w:sz w:val="24"/>
          <w:szCs w:val="24"/>
          <w:rtl/>
        </w:rPr>
        <w:lastRenderedPageBreak/>
        <w:t>הביטוחים הכוללים את כל הכיסויים והתנאים הנדרשים כאשר גבולות האחריות לא יפחתו מהמצוין להלן:-</w:t>
      </w:r>
    </w:p>
    <w:p w:rsidR="00DD02E4" w:rsidRDefault="00DD02E4">
      <w:pPr>
        <w:bidi w:val="0"/>
        <w:rPr>
          <w:rFonts w:ascii="Times New Roman" w:hAnsi="Times New Roman" w:cs="David"/>
          <w:sz w:val="24"/>
          <w:szCs w:val="24"/>
          <w:rtl/>
        </w:rPr>
      </w:pPr>
      <w:r>
        <w:rPr>
          <w:rFonts w:ascii="Times New Roman" w:hAnsi="Times New Roman" w:cs="David"/>
          <w:sz w:val="24"/>
          <w:szCs w:val="24"/>
          <w:rtl/>
        </w:rPr>
        <w:br w:type="page"/>
      </w:r>
    </w:p>
    <w:p w:rsidR="008F3DC4" w:rsidRPr="00036AF9" w:rsidRDefault="008F3DC4" w:rsidP="004429B8">
      <w:pPr>
        <w:spacing w:after="0" w:line="360" w:lineRule="auto"/>
        <w:ind w:left="516"/>
        <w:rPr>
          <w:rFonts w:ascii="Times New Roman" w:hAnsi="Times New Roman" w:cs="David"/>
          <w:sz w:val="24"/>
          <w:szCs w:val="24"/>
          <w:rtl/>
        </w:rPr>
      </w:pPr>
    </w:p>
    <w:p w:rsidR="008F3DC4" w:rsidRPr="00036AF9" w:rsidRDefault="008F3DC4" w:rsidP="004429B8">
      <w:pPr>
        <w:pStyle w:val="aff1"/>
        <w:numPr>
          <w:ilvl w:val="3"/>
          <w:numId w:val="42"/>
        </w:numPr>
        <w:spacing w:line="360" w:lineRule="auto"/>
        <w:ind w:left="800" w:hanging="284"/>
        <w:rPr>
          <w:rFonts w:cs="David"/>
          <w:b/>
          <w:bCs/>
          <w:sz w:val="24"/>
          <w:szCs w:val="24"/>
          <w:u w:val="single"/>
          <w:rtl/>
        </w:rPr>
      </w:pPr>
      <w:r w:rsidRPr="00036AF9">
        <w:rPr>
          <w:rFonts w:cs="David" w:hint="cs"/>
          <w:b/>
          <w:bCs/>
          <w:sz w:val="24"/>
          <w:szCs w:val="24"/>
          <w:u w:val="single"/>
          <w:rtl/>
        </w:rPr>
        <w:t xml:space="preserve">ביטוח חבות מעבידים </w:t>
      </w:r>
      <w:r w:rsidRPr="00036AF9">
        <w:rPr>
          <w:rFonts w:cs="David" w:hint="cs"/>
          <w:b/>
          <w:bCs/>
          <w:sz w:val="24"/>
          <w:szCs w:val="24"/>
          <w:rtl/>
        </w:rPr>
        <w:t>(ככל שיועסקו עובדים מטעמו)</w:t>
      </w:r>
    </w:p>
    <w:p w:rsidR="008F3DC4" w:rsidRPr="00036AF9" w:rsidRDefault="008F3DC4" w:rsidP="004429B8">
      <w:pPr>
        <w:pStyle w:val="aff1"/>
        <w:numPr>
          <w:ilvl w:val="0"/>
          <w:numId w:val="43"/>
        </w:numPr>
        <w:spacing w:line="360" w:lineRule="auto"/>
        <w:ind w:left="1225" w:hanging="425"/>
        <w:rPr>
          <w:rFonts w:cs="David"/>
          <w:sz w:val="24"/>
          <w:szCs w:val="24"/>
          <w:rtl/>
        </w:rPr>
      </w:pPr>
      <w:r w:rsidRPr="00036AF9">
        <w:rPr>
          <w:rFonts w:cs="David" w:hint="cs"/>
          <w:sz w:val="24"/>
          <w:szCs w:val="24"/>
          <w:rtl/>
        </w:rPr>
        <w:t>נותן השירותים  יבטח את אחריותו החוקית כלפי עובדיו</w:t>
      </w:r>
      <w:r w:rsidR="00036AF9" w:rsidRPr="00036AF9">
        <w:rPr>
          <w:rFonts w:cs="David" w:hint="cs"/>
          <w:sz w:val="24"/>
          <w:szCs w:val="24"/>
          <w:rtl/>
        </w:rPr>
        <w:t xml:space="preserve">, בביטוח חבות מעבידים בכל תחומי </w:t>
      </w:r>
      <w:r w:rsidRPr="00036AF9">
        <w:rPr>
          <w:rFonts w:cs="David" w:hint="cs"/>
          <w:sz w:val="24"/>
          <w:szCs w:val="24"/>
          <w:rtl/>
        </w:rPr>
        <w:t>מדינת ישראל והשטחים המוחזקים;</w:t>
      </w:r>
    </w:p>
    <w:p w:rsidR="008F3DC4" w:rsidRPr="00036AF9" w:rsidRDefault="008F3DC4" w:rsidP="004429B8">
      <w:pPr>
        <w:pStyle w:val="aff1"/>
        <w:numPr>
          <w:ilvl w:val="0"/>
          <w:numId w:val="43"/>
        </w:numPr>
        <w:spacing w:line="360" w:lineRule="auto"/>
        <w:ind w:left="1225" w:hanging="425"/>
        <w:rPr>
          <w:rFonts w:cs="David"/>
          <w:sz w:val="24"/>
          <w:szCs w:val="24"/>
          <w:rtl/>
        </w:rPr>
      </w:pPr>
      <w:r w:rsidRPr="00036AF9">
        <w:rPr>
          <w:rFonts w:cs="David" w:hint="cs"/>
          <w:sz w:val="24"/>
          <w:szCs w:val="24"/>
          <w:rtl/>
        </w:rPr>
        <w:t>גבול  האחריות לא יפחת מסך  5,000,000 דולר ארה"ב לעובד,  למקרה ולתקופת ביטוח (שנה);</w:t>
      </w:r>
    </w:p>
    <w:p w:rsidR="008F3DC4" w:rsidRPr="00036AF9" w:rsidRDefault="008F3DC4" w:rsidP="004429B8">
      <w:pPr>
        <w:pStyle w:val="aff1"/>
        <w:numPr>
          <w:ilvl w:val="0"/>
          <w:numId w:val="43"/>
        </w:numPr>
        <w:spacing w:line="360" w:lineRule="auto"/>
        <w:ind w:left="1225" w:hanging="425"/>
        <w:rPr>
          <w:rFonts w:cs="David"/>
          <w:sz w:val="24"/>
          <w:szCs w:val="24"/>
          <w:rtl/>
        </w:rPr>
      </w:pPr>
      <w:r w:rsidRPr="00036AF9">
        <w:rPr>
          <w:rFonts w:cs="David" w:hint="cs"/>
          <w:sz w:val="24"/>
          <w:szCs w:val="24"/>
          <w:rtl/>
        </w:rPr>
        <w:t xml:space="preserve">הביטוח על פי הפוליסה יורחב לשפות את מדינת ישראל </w:t>
      </w:r>
      <w:r w:rsidRPr="00036AF9">
        <w:rPr>
          <w:rFonts w:cs="David"/>
          <w:sz w:val="24"/>
          <w:szCs w:val="24"/>
          <w:rtl/>
        </w:rPr>
        <w:t>–</w:t>
      </w:r>
      <w:r w:rsidRPr="00036AF9">
        <w:rPr>
          <w:rFonts w:cs="David" w:hint="cs"/>
          <w:sz w:val="24"/>
          <w:szCs w:val="24"/>
          <w:rtl/>
        </w:rPr>
        <w:t xml:space="preserve"> משרד הכלכלה והתעשייה היה ונטען לעניין קרות </w:t>
      </w:r>
      <w:r w:rsidRPr="00036AF9">
        <w:rPr>
          <w:rFonts w:cs="David"/>
          <w:sz w:val="24"/>
          <w:szCs w:val="24"/>
          <w:rtl/>
        </w:rPr>
        <w:t>תאונת  עבודה/מחלת  מקצוע כלשהי כי הם נושאים בחבות מעביד</w:t>
      </w:r>
      <w:r w:rsidRPr="00036AF9">
        <w:rPr>
          <w:rFonts w:cs="David" w:hint="cs"/>
          <w:sz w:val="24"/>
          <w:szCs w:val="24"/>
          <w:rtl/>
        </w:rPr>
        <w:t xml:space="preserve"> כלשהם כלפי מי מעובדי נותן</w:t>
      </w:r>
      <w:r w:rsidRPr="00036AF9">
        <w:rPr>
          <w:rFonts w:cs="David"/>
          <w:sz w:val="24"/>
          <w:szCs w:val="24"/>
          <w:rtl/>
        </w:rPr>
        <w:t xml:space="preserve"> השירותים.</w:t>
      </w:r>
    </w:p>
    <w:p w:rsidR="008F3DC4" w:rsidRPr="00036AF9" w:rsidRDefault="008F3DC4" w:rsidP="004429B8">
      <w:pPr>
        <w:pStyle w:val="aff1"/>
        <w:numPr>
          <w:ilvl w:val="3"/>
          <w:numId w:val="42"/>
        </w:numPr>
        <w:spacing w:line="360" w:lineRule="auto"/>
        <w:ind w:left="800" w:hanging="284"/>
        <w:rPr>
          <w:rFonts w:cs="David"/>
          <w:b/>
          <w:bCs/>
          <w:sz w:val="24"/>
          <w:szCs w:val="24"/>
          <w:u w:val="single"/>
          <w:rtl/>
        </w:rPr>
      </w:pPr>
      <w:r w:rsidRPr="00036AF9">
        <w:rPr>
          <w:rFonts w:cs="David" w:hint="cs"/>
          <w:b/>
          <w:bCs/>
          <w:sz w:val="24"/>
          <w:szCs w:val="24"/>
          <w:u w:val="single"/>
          <w:rtl/>
        </w:rPr>
        <w:t>ביטוח אחריות כלפי צד שלישי</w:t>
      </w:r>
    </w:p>
    <w:p w:rsidR="008F3DC4" w:rsidRPr="00036AF9" w:rsidRDefault="008F3DC4" w:rsidP="00CF6B7A">
      <w:pPr>
        <w:pStyle w:val="aff1"/>
        <w:numPr>
          <w:ilvl w:val="0"/>
          <w:numId w:val="44"/>
        </w:numPr>
        <w:spacing w:line="360" w:lineRule="auto"/>
        <w:ind w:left="1225" w:hanging="425"/>
        <w:rPr>
          <w:rFonts w:cs="David"/>
          <w:sz w:val="24"/>
          <w:szCs w:val="24"/>
          <w:rtl/>
        </w:rPr>
      </w:pPr>
      <w:r w:rsidRPr="00036AF9">
        <w:rPr>
          <w:rFonts w:cs="David" w:hint="cs"/>
          <w:sz w:val="24"/>
          <w:szCs w:val="24"/>
          <w:rtl/>
        </w:rPr>
        <w:t>נותן השירותים יבטח את אחריותו החוקית על פי דיני מדינת ישראל בביטוח אחריות כלפי צד שלישי  גוף ורכוש, בכל תחומי מדינת ישראל והשטחים המוחזקים;</w:t>
      </w:r>
    </w:p>
    <w:p w:rsidR="008F3DC4" w:rsidRPr="00036AF9" w:rsidRDefault="008F3DC4" w:rsidP="00CF6B7A">
      <w:pPr>
        <w:pStyle w:val="aff1"/>
        <w:numPr>
          <w:ilvl w:val="0"/>
          <w:numId w:val="44"/>
        </w:numPr>
        <w:spacing w:line="360" w:lineRule="auto"/>
        <w:ind w:left="1225" w:hanging="425"/>
        <w:rPr>
          <w:rFonts w:cs="David"/>
          <w:sz w:val="24"/>
          <w:szCs w:val="24"/>
          <w:rtl/>
        </w:rPr>
      </w:pPr>
      <w:r w:rsidRPr="00036AF9">
        <w:rPr>
          <w:rFonts w:cs="David" w:hint="cs"/>
          <w:sz w:val="24"/>
          <w:szCs w:val="24"/>
          <w:rtl/>
        </w:rPr>
        <w:t>גבול האחריות לא יפחת מסך  250,000 דולר ארה"ב למקרה ולתקופת ביטוח (שנה);</w:t>
      </w:r>
      <w:r w:rsidRPr="00036AF9">
        <w:rPr>
          <w:rFonts w:cs="David"/>
          <w:sz w:val="24"/>
          <w:szCs w:val="24"/>
        </w:rPr>
        <w:t xml:space="preserve">   </w:t>
      </w:r>
    </w:p>
    <w:p w:rsidR="008F3DC4" w:rsidRPr="00036AF9" w:rsidRDefault="008F3DC4" w:rsidP="00CF6B7A">
      <w:pPr>
        <w:pStyle w:val="aff1"/>
        <w:numPr>
          <w:ilvl w:val="0"/>
          <w:numId w:val="44"/>
        </w:numPr>
        <w:spacing w:line="360" w:lineRule="auto"/>
        <w:ind w:left="1225" w:hanging="425"/>
        <w:rPr>
          <w:rFonts w:cs="David"/>
          <w:sz w:val="24"/>
          <w:szCs w:val="24"/>
          <w:rtl/>
        </w:rPr>
      </w:pPr>
      <w:r w:rsidRPr="00036AF9">
        <w:rPr>
          <w:rFonts w:cs="David" w:hint="cs"/>
          <w:sz w:val="24"/>
          <w:szCs w:val="24"/>
          <w:rtl/>
        </w:rPr>
        <w:t xml:space="preserve">בפוליסה ייכלל סעיף אחריות צולבת - </w:t>
      </w:r>
      <w:r w:rsidRPr="00036AF9">
        <w:rPr>
          <w:rFonts w:cs="David" w:hint="cs"/>
          <w:sz w:val="24"/>
          <w:szCs w:val="24"/>
        </w:rPr>
        <w:t>C</w:t>
      </w:r>
      <w:r w:rsidRPr="00036AF9">
        <w:rPr>
          <w:rFonts w:cs="David"/>
          <w:sz w:val="24"/>
          <w:szCs w:val="24"/>
        </w:rPr>
        <w:t>ross  Liability</w:t>
      </w:r>
      <w:r w:rsidRPr="00036AF9">
        <w:rPr>
          <w:rFonts w:cs="David" w:hint="cs"/>
          <w:sz w:val="24"/>
          <w:szCs w:val="24"/>
          <w:rtl/>
        </w:rPr>
        <w:t xml:space="preserve">;      </w:t>
      </w:r>
    </w:p>
    <w:p w:rsidR="008F3DC4" w:rsidRPr="00036AF9" w:rsidRDefault="008F3DC4" w:rsidP="00CF6B7A">
      <w:pPr>
        <w:pStyle w:val="aff1"/>
        <w:numPr>
          <w:ilvl w:val="0"/>
          <w:numId w:val="44"/>
        </w:numPr>
        <w:spacing w:line="360" w:lineRule="auto"/>
        <w:ind w:left="1225" w:hanging="425"/>
        <w:rPr>
          <w:rFonts w:cs="David"/>
          <w:sz w:val="24"/>
          <w:szCs w:val="24"/>
          <w:rtl/>
        </w:rPr>
      </w:pPr>
      <w:r w:rsidRPr="00036AF9">
        <w:rPr>
          <w:rFonts w:cs="David" w:hint="cs"/>
          <w:sz w:val="24"/>
          <w:szCs w:val="24"/>
          <w:rtl/>
        </w:rPr>
        <w:t xml:space="preserve">הביטוח על פי הפוליסה יורחב לשפות את מדינת ישראל </w:t>
      </w:r>
      <w:r w:rsidRPr="00036AF9">
        <w:rPr>
          <w:rFonts w:cs="David"/>
          <w:sz w:val="24"/>
          <w:szCs w:val="24"/>
          <w:rtl/>
        </w:rPr>
        <w:t>–</w:t>
      </w:r>
      <w:r w:rsidRPr="00036AF9">
        <w:rPr>
          <w:rFonts w:cs="David" w:hint="cs"/>
          <w:sz w:val="24"/>
          <w:szCs w:val="24"/>
          <w:rtl/>
        </w:rPr>
        <w:t xml:space="preserve">  משרד הכלכלה והתעשייה ככל שייחשבו אחראים</w:t>
      </w:r>
      <w:r w:rsidRPr="00036AF9">
        <w:rPr>
          <w:rFonts w:cs="David"/>
          <w:sz w:val="24"/>
          <w:szCs w:val="24"/>
          <w:rtl/>
        </w:rPr>
        <w:t xml:space="preserve">  למעשי ו/או  מחדלי  נותן השירותים וכל הפועלים מטעמו.</w:t>
      </w:r>
      <w:r w:rsidRPr="00036AF9">
        <w:rPr>
          <w:rFonts w:cs="David" w:hint="cs"/>
          <w:sz w:val="24"/>
          <w:szCs w:val="24"/>
          <w:rtl/>
        </w:rPr>
        <w:t xml:space="preserve">      </w:t>
      </w:r>
    </w:p>
    <w:p w:rsidR="008F3DC4" w:rsidRPr="00036AF9" w:rsidRDefault="008F3DC4" w:rsidP="002D139B">
      <w:pPr>
        <w:pStyle w:val="aff1"/>
        <w:numPr>
          <w:ilvl w:val="3"/>
          <w:numId w:val="42"/>
        </w:numPr>
        <w:spacing w:line="360" w:lineRule="auto"/>
        <w:ind w:left="800" w:hanging="284"/>
        <w:rPr>
          <w:rFonts w:cs="David"/>
          <w:b/>
          <w:bCs/>
          <w:sz w:val="24"/>
          <w:szCs w:val="24"/>
          <w:u w:val="single"/>
          <w:rtl/>
        </w:rPr>
      </w:pPr>
      <w:r w:rsidRPr="00036AF9">
        <w:rPr>
          <w:rFonts w:cs="David"/>
          <w:b/>
          <w:bCs/>
          <w:sz w:val="24"/>
          <w:szCs w:val="24"/>
          <w:u w:val="single"/>
          <w:rtl/>
        </w:rPr>
        <w:t>ביטוח אחריות מקצועית</w:t>
      </w:r>
    </w:p>
    <w:p w:rsidR="008F3DC4" w:rsidRPr="00036AF9" w:rsidRDefault="008F3DC4" w:rsidP="00CF6B7A">
      <w:pPr>
        <w:pStyle w:val="aff1"/>
        <w:numPr>
          <w:ilvl w:val="0"/>
          <w:numId w:val="45"/>
        </w:numPr>
        <w:spacing w:line="360" w:lineRule="auto"/>
        <w:ind w:left="1225"/>
        <w:rPr>
          <w:rFonts w:cs="David"/>
          <w:sz w:val="24"/>
          <w:szCs w:val="24"/>
          <w:rtl/>
        </w:rPr>
      </w:pPr>
      <w:r w:rsidRPr="00036AF9">
        <w:rPr>
          <w:rFonts w:cs="David"/>
          <w:sz w:val="24"/>
          <w:szCs w:val="24"/>
          <w:rtl/>
        </w:rPr>
        <w:t>נותן השירותים יבטח את אחריותו  המקצועית בביטוח אחריות מקצועית;</w:t>
      </w:r>
    </w:p>
    <w:p w:rsidR="008F3DC4" w:rsidRPr="00036AF9" w:rsidRDefault="008F3DC4" w:rsidP="002D139B">
      <w:pPr>
        <w:pStyle w:val="aff1"/>
        <w:numPr>
          <w:ilvl w:val="0"/>
          <w:numId w:val="45"/>
        </w:numPr>
        <w:spacing w:line="360" w:lineRule="auto"/>
        <w:ind w:left="1225"/>
        <w:rPr>
          <w:rFonts w:cs="David"/>
          <w:sz w:val="24"/>
          <w:szCs w:val="24"/>
        </w:rPr>
      </w:pPr>
      <w:r w:rsidRPr="00036AF9">
        <w:rPr>
          <w:rFonts w:cs="David"/>
          <w:sz w:val="24"/>
          <w:szCs w:val="24"/>
          <w:rtl/>
        </w:rPr>
        <w:t xml:space="preserve">הפוליסה תכסה נזק מהפרת חובה מקצועית של </w:t>
      </w:r>
      <w:r w:rsidRPr="00036AF9">
        <w:rPr>
          <w:rFonts w:cs="David" w:hint="cs"/>
          <w:sz w:val="24"/>
          <w:szCs w:val="24"/>
          <w:rtl/>
        </w:rPr>
        <w:t>נותן השירותים</w:t>
      </w:r>
      <w:r w:rsidRPr="00036AF9">
        <w:rPr>
          <w:rFonts w:cs="David"/>
          <w:sz w:val="24"/>
          <w:szCs w:val="24"/>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למתן שירותי </w:t>
      </w:r>
      <w:r w:rsidRPr="00036AF9">
        <w:rPr>
          <w:rFonts w:cs="David" w:hint="cs"/>
          <w:sz w:val="24"/>
          <w:szCs w:val="24"/>
          <w:rtl/>
        </w:rPr>
        <w:t>בדיקה ומתן המלצה ו</w:t>
      </w:r>
      <w:r w:rsidRPr="00036AF9">
        <w:rPr>
          <w:rFonts w:cs="David"/>
          <w:sz w:val="24"/>
          <w:szCs w:val="24"/>
          <w:rtl/>
        </w:rPr>
        <w:t xml:space="preserve">ייעוץ </w:t>
      </w:r>
      <w:r w:rsidRPr="00036AF9">
        <w:rPr>
          <w:rFonts w:cs="David" w:hint="cs"/>
          <w:sz w:val="24"/>
          <w:szCs w:val="24"/>
          <w:rtl/>
        </w:rPr>
        <w:t>ל</w:t>
      </w:r>
      <w:r w:rsidRPr="00036AF9">
        <w:rPr>
          <w:rFonts w:cs="David"/>
          <w:sz w:val="24"/>
          <w:szCs w:val="24"/>
          <w:rtl/>
        </w:rPr>
        <w:t>מתן פטור מאישור תקן</w:t>
      </w:r>
      <w:r w:rsidRPr="00036AF9">
        <w:rPr>
          <w:rFonts w:cs="David" w:hint="cs"/>
          <w:sz w:val="24"/>
          <w:szCs w:val="24"/>
          <w:rtl/>
        </w:rPr>
        <w:t xml:space="preserve"> </w:t>
      </w:r>
      <w:r w:rsidRPr="00036AF9">
        <w:rPr>
          <w:rFonts w:cs="David"/>
          <w:sz w:val="24"/>
          <w:szCs w:val="24"/>
          <w:rtl/>
        </w:rPr>
        <w:t>רשמי למוצרים מיובאים בתחום החשמל</w:t>
      </w:r>
      <w:r w:rsidR="00BF3653" w:rsidRPr="00036AF9">
        <w:rPr>
          <w:rFonts w:cs="David" w:hint="cs"/>
          <w:sz w:val="24"/>
          <w:szCs w:val="24"/>
          <w:rtl/>
        </w:rPr>
        <w:t xml:space="preserve"> ו</w:t>
      </w:r>
      <w:r w:rsidRPr="00036AF9">
        <w:rPr>
          <w:rFonts w:cs="David"/>
          <w:sz w:val="24"/>
          <w:szCs w:val="24"/>
          <w:rtl/>
        </w:rPr>
        <w:t>האלקטרוניקה</w:t>
      </w:r>
      <w:r w:rsidRPr="00036AF9">
        <w:rPr>
          <w:rFonts w:cs="David" w:hint="cs"/>
          <w:sz w:val="24"/>
          <w:szCs w:val="24"/>
          <w:rtl/>
        </w:rPr>
        <w:t>/</w:t>
      </w:r>
      <w:r w:rsidRPr="00036AF9">
        <w:rPr>
          <w:rFonts w:cs="David"/>
          <w:sz w:val="24"/>
          <w:szCs w:val="24"/>
          <w:rtl/>
        </w:rPr>
        <w:t>המכניקה</w:t>
      </w:r>
      <w:r w:rsidRPr="00036AF9">
        <w:rPr>
          <w:rFonts w:cs="David" w:hint="cs"/>
          <w:sz w:val="24"/>
          <w:szCs w:val="24"/>
          <w:rtl/>
        </w:rPr>
        <w:t>/</w:t>
      </w:r>
      <w:r w:rsidR="00036AF9">
        <w:rPr>
          <w:rFonts w:cs="David" w:hint="cs"/>
          <w:sz w:val="24"/>
          <w:szCs w:val="24"/>
          <w:rtl/>
        </w:rPr>
        <w:t xml:space="preserve"> הכימיה ואיכות </w:t>
      </w:r>
      <w:r w:rsidRPr="00036AF9">
        <w:rPr>
          <w:rFonts w:cs="David" w:hint="cs"/>
          <w:sz w:val="24"/>
          <w:szCs w:val="24"/>
          <w:rtl/>
        </w:rPr>
        <w:t>הסביבה/הבניין (אנא מחק את המיותר), עבור משרד הכלכלה והתעשייה</w:t>
      </w:r>
      <w:r w:rsidRPr="00036AF9">
        <w:rPr>
          <w:rFonts w:cs="David"/>
          <w:sz w:val="24"/>
          <w:szCs w:val="24"/>
          <w:rtl/>
        </w:rPr>
        <w:t xml:space="preserve">, בהתאם למכרז והסכם עם מדינת ישראל – משרד הכלכלה והתעשייה;   </w:t>
      </w:r>
    </w:p>
    <w:p w:rsidR="008F3DC4" w:rsidRPr="00036AF9" w:rsidRDefault="008F3DC4" w:rsidP="002D139B">
      <w:pPr>
        <w:pStyle w:val="aff1"/>
        <w:numPr>
          <w:ilvl w:val="0"/>
          <w:numId w:val="45"/>
        </w:numPr>
        <w:spacing w:line="360" w:lineRule="auto"/>
        <w:ind w:left="1225"/>
        <w:rPr>
          <w:rFonts w:cs="David"/>
          <w:sz w:val="24"/>
          <w:szCs w:val="24"/>
          <w:rtl/>
        </w:rPr>
      </w:pPr>
      <w:r w:rsidRPr="00036AF9">
        <w:rPr>
          <w:rFonts w:cs="David"/>
          <w:sz w:val="24"/>
          <w:szCs w:val="24"/>
          <w:rtl/>
        </w:rPr>
        <w:t xml:space="preserve">להלן גבולות האחריות לגבי כ"א </w:t>
      </w:r>
      <w:r w:rsidRPr="00036AF9">
        <w:rPr>
          <w:rFonts w:cs="David" w:hint="cs"/>
          <w:sz w:val="24"/>
          <w:szCs w:val="24"/>
          <w:rtl/>
        </w:rPr>
        <w:t>מסוגי נותני השירותים</w:t>
      </w:r>
      <w:r w:rsidRPr="00036AF9">
        <w:rPr>
          <w:rFonts w:cs="David"/>
          <w:sz w:val="24"/>
          <w:szCs w:val="24"/>
          <w:rtl/>
        </w:rPr>
        <w:t xml:space="preserve">: </w:t>
      </w:r>
    </w:p>
    <w:p w:rsidR="008C5315" w:rsidRDefault="008F3DC4" w:rsidP="00CF6B7A">
      <w:pPr>
        <w:pStyle w:val="aff1"/>
        <w:numPr>
          <w:ilvl w:val="0"/>
          <w:numId w:val="46"/>
        </w:numPr>
        <w:spacing w:line="360" w:lineRule="auto"/>
        <w:ind w:left="1792" w:hanging="425"/>
        <w:rPr>
          <w:rFonts w:cs="David"/>
          <w:sz w:val="24"/>
          <w:szCs w:val="24"/>
        </w:rPr>
      </w:pPr>
      <w:r w:rsidRPr="00036AF9">
        <w:rPr>
          <w:rFonts w:cs="David" w:hint="cs"/>
          <w:sz w:val="24"/>
          <w:szCs w:val="24"/>
          <w:rtl/>
        </w:rPr>
        <w:t>מהנדס חשמל</w:t>
      </w:r>
      <w:r w:rsidRPr="00036AF9">
        <w:rPr>
          <w:rFonts w:cs="David"/>
          <w:sz w:val="24"/>
          <w:szCs w:val="24"/>
          <w:rtl/>
        </w:rPr>
        <w:t xml:space="preserve"> – גבול האחריות לא יפחת מסך של </w:t>
      </w:r>
      <w:r w:rsidRPr="00036AF9">
        <w:rPr>
          <w:rFonts w:cs="David" w:hint="cs"/>
          <w:sz w:val="24"/>
          <w:szCs w:val="24"/>
          <w:rtl/>
        </w:rPr>
        <w:t>250</w:t>
      </w:r>
      <w:r w:rsidRPr="00036AF9">
        <w:rPr>
          <w:rFonts w:cs="David"/>
          <w:sz w:val="24"/>
          <w:szCs w:val="24"/>
          <w:rtl/>
        </w:rPr>
        <w:t>,000</w:t>
      </w:r>
      <w:r w:rsidR="00036AF9">
        <w:rPr>
          <w:rFonts w:cs="David"/>
          <w:sz w:val="24"/>
          <w:szCs w:val="24"/>
          <w:rtl/>
        </w:rPr>
        <w:t xml:space="preserve"> דולר ארה"ב למקרה ולתקופת ביטוח</w:t>
      </w:r>
      <w:r w:rsidRPr="00036AF9">
        <w:rPr>
          <w:rFonts w:cs="David"/>
          <w:sz w:val="24"/>
          <w:szCs w:val="24"/>
          <w:rtl/>
        </w:rPr>
        <w:t xml:space="preserve"> (שנה).    </w:t>
      </w:r>
    </w:p>
    <w:p w:rsidR="008C5315" w:rsidRDefault="008F3DC4" w:rsidP="00CF6B7A">
      <w:pPr>
        <w:pStyle w:val="aff1"/>
        <w:numPr>
          <w:ilvl w:val="0"/>
          <w:numId w:val="46"/>
        </w:numPr>
        <w:spacing w:line="360" w:lineRule="auto"/>
        <w:ind w:left="1792" w:hanging="425"/>
        <w:rPr>
          <w:rFonts w:cs="David"/>
          <w:sz w:val="24"/>
          <w:szCs w:val="24"/>
        </w:rPr>
      </w:pPr>
      <w:r w:rsidRPr="008C5315">
        <w:rPr>
          <w:rFonts w:cs="David" w:hint="cs"/>
          <w:sz w:val="24"/>
          <w:szCs w:val="24"/>
          <w:rtl/>
        </w:rPr>
        <w:t>מהנדס אלקטרוניקה</w:t>
      </w:r>
      <w:r w:rsidRPr="008C5315">
        <w:rPr>
          <w:rFonts w:cs="David"/>
          <w:sz w:val="24"/>
          <w:szCs w:val="24"/>
          <w:rtl/>
        </w:rPr>
        <w:t xml:space="preserve"> – גבול האחריות לא יפחת מסך של </w:t>
      </w:r>
      <w:r w:rsidRPr="008C5315">
        <w:rPr>
          <w:rFonts w:cs="David" w:hint="cs"/>
          <w:sz w:val="24"/>
          <w:szCs w:val="24"/>
          <w:rtl/>
        </w:rPr>
        <w:t>250</w:t>
      </w:r>
      <w:r w:rsidRPr="008C5315">
        <w:rPr>
          <w:rFonts w:cs="David"/>
          <w:sz w:val="24"/>
          <w:szCs w:val="24"/>
          <w:rtl/>
        </w:rPr>
        <w:t xml:space="preserve">,000 דולר ארה"ב למקרה ולתקופת ביטוח (שנה).  </w:t>
      </w:r>
      <w:r w:rsidRPr="008C5315">
        <w:rPr>
          <w:rFonts w:cs="David" w:hint="cs"/>
          <w:sz w:val="24"/>
          <w:szCs w:val="24"/>
          <w:rtl/>
        </w:rPr>
        <w:t xml:space="preserve">   </w:t>
      </w:r>
    </w:p>
    <w:p w:rsidR="008C5315" w:rsidRDefault="008F3DC4" w:rsidP="00CF6B7A">
      <w:pPr>
        <w:pStyle w:val="aff1"/>
        <w:numPr>
          <w:ilvl w:val="0"/>
          <w:numId w:val="46"/>
        </w:numPr>
        <w:spacing w:line="360" w:lineRule="auto"/>
        <w:ind w:left="1792" w:hanging="425"/>
        <w:rPr>
          <w:rFonts w:cs="David"/>
          <w:sz w:val="24"/>
          <w:szCs w:val="24"/>
        </w:rPr>
      </w:pPr>
      <w:r w:rsidRPr="008C5315">
        <w:rPr>
          <w:rFonts w:cs="David" w:hint="cs"/>
          <w:sz w:val="24"/>
          <w:szCs w:val="24"/>
          <w:rtl/>
        </w:rPr>
        <w:t xml:space="preserve">מהנדס מכניקה </w:t>
      </w:r>
      <w:r w:rsidRPr="008C5315">
        <w:rPr>
          <w:rFonts w:cs="David"/>
          <w:sz w:val="24"/>
          <w:szCs w:val="24"/>
          <w:rtl/>
        </w:rPr>
        <w:t xml:space="preserve"> -  גבול האחריות לא יפחת מסך של </w:t>
      </w:r>
      <w:r w:rsidRPr="008C5315">
        <w:rPr>
          <w:rFonts w:cs="David" w:hint="cs"/>
          <w:sz w:val="24"/>
          <w:szCs w:val="24"/>
          <w:rtl/>
        </w:rPr>
        <w:t>250,000</w:t>
      </w:r>
      <w:r w:rsidRPr="008C5315">
        <w:rPr>
          <w:rFonts w:cs="David"/>
          <w:sz w:val="24"/>
          <w:szCs w:val="24"/>
          <w:rtl/>
        </w:rPr>
        <w:t xml:space="preserve"> דולר ארה"ב למקרה ולתקופת ביטוח (שנה).      </w:t>
      </w:r>
    </w:p>
    <w:p w:rsidR="008C5315" w:rsidRDefault="008F3DC4" w:rsidP="00CF6B7A">
      <w:pPr>
        <w:pStyle w:val="aff1"/>
        <w:numPr>
          <w:ilvl w:val="0"/>
          <w:numId w:val="46"/>
        </w:numPr>
        <w:spacing w:line="360" w:lineRule="auto"/>
        <w:ind w:left="1792" w:hanging="425"/>
        <w:rPr>
          <w:rFonts w:cs="David"/>
          <w:sz w:val="24"/>
          <w:szCs w:val="24"/>
        </w:rPr>
      </w:pPr>
      <w:r w:rsidRPr="008C5315">
        <w:rPr>
          <w:rFonts w:cs="David" w:hint="cs"/>
          <w:sz w:val="24"/>
          <w:szCs w:val="24"/>
          <w:rtl/>
        </w:rPr>
        <w:t xml:space="preserve">מהנדס כימיה </w:t>
      </w:r>
      <w:r w:rsidRPr="008C5315">
        <w:rPr>
          <w:rFonts w:cs="David"/>
          <w:sz w:val="24"/>
          <w:szCs w:val="24"/>
          <w:rtl/>
        </w:rPr>
        <w:t xml:space="preserve"> -  גבול האחריות לא יפחת מסך של </w:t>
      </w:r>
      <w:r w:rsidRPr="008C5315">
        <w:rPr>
          <w:rFonts w:cs="David" w:hint="cs"/>
          <w:sz w:val="24"/>
          <w:szCs w:val="24"/>
          <w:rtl/>
        </w:rPr>
        <w:t>250,000</w:t>
      </w:r>
      <w:r w:rsidRPr="008C5315">
        <w:rPr>
          <w:rFonts w:cs="David"/>
          <w:sz w:val="24"/>
          <w:szCs w:val="24"/>
          <w:rtl/>
        </w:rPr>
        <w:t xml:space="preserve"> דולר ארה"ב למקרה ולתקופת ביטוח </w:t>
      </w:r>
      <w:r w:rsidRPr="008C5315">
        <w:rPr>
          <w:rFonts w:cs="David" w:hint="cs"/>
          <w:sz w:val="24"/>
          <w:szCs w:val="24"/>
          <w:rtl/>
        </w:rPr>
        <w:t xml:space="preserve"> </w:t>
      </w:r>
      <w:r w:rsidRPr="008C5315">
        <w:rPr>
          <w:rFonts w:cs="David"/>
          <w:sz w:val="24"/>
          <w:szCs w:val="24"/>
          <w:rtl/>
        </w:rPr>
        <w:t xml:space="preserve">(שנה).      </w:t>
      </w:r>
    </w:p>
    <w:p w:rsidR="008F3DC4" w:rsidRPr="008C5315" w:rsidRDefault="008F3DC4" w:rsidP="00CF6B7A">
      <w:pPr>
        <w:pStyle w:val="aff1"/>
        <w:numPr>
          <w:ilvl w:val="0"/>
          <w:numId w:val="46"/>
        </w:numPr>
        <w:spacing w:line="360" w:lineRule="auto"/>
        <w:ind w:left="1792" w:hanging="425"/>
        <w:rPr>
          <w:rFonts w:cs="David"/>
          <w:sz w:val="24"/>
          <w:szCs w:val="24"/>
          <w:rtl/>
        </w:rPr>
      </w:pPr>
      <w:r w:rsidRPr="008C5315">
        <w:rPr>
          <w:rFonts w:cs="David" w:hint="cs"/>
          <w:sz w:val="24"/>
          <w:szCs w:val="24"/>
          <w:rtl/>
        </w:rPr>
        <w:lastRenderedPageBreak/>
        <w:t xml:space="preserve">מהנדס בניין </w:t>
      </w:r>
      <w:r w:rsidRPr="008C5315">
        <w:rPr>
          <w:rFonts w:cs="David"/>
          <w:sz w:val="24"/>
          <w:szCs w:val="24"/>
          <w:rtl/>
        </w:rPr>
        <w:t xml:space="preserve"> -  גבול האחריות לא יפחת מסך של </w:t>
      </w:r>
      <w:r w:rsidRPr="008C5315">
        <w:rPr>
          <w:rFonts w:cs="David" w:hint="cs"/>
          <w:sz w:val="24"/>
          <w:szCs w:val="24"/>
          <w:rtl/>
        </w:rPr>
        <w:t>500,000</w:t>
      </w:r>
      <w:r w:rsidRPr="008C5315">
        <w:rPr>
          <w:rFonts w:cs="David"/>
          <w:sz w:val="24"/>
          <w:szCs w:val="24"/>
          <w:rtl/>
        </w:rPr>
        <w:t xml:space="preserve"> דולר ארה"ב למקרה ולתקופת ביטוח </w:t>
      </w:r>
      <w:r w:rsidRPr="008C5315">
        <w:rPr>
          <w:rFonts w:cs="David" w:hint="cs"/>
          <w:sz w:val="24"/>
          <w:szCs w:val="24"/>
          <w:rtl/>
        </w:rPr>
        <w:t xml:space="preserve"> </w:t>
      </w:r>
      <w:r w:rsidRPr="008C5315">
        <w:rPr>
          <w:rFonts w:cs="David"/>
          <w:sz w:val="24"/>
          <w:szCs w:val="24"/>
          <w:rtl/>
        </w:rPr>
        <w:t xml:space="preserve">(שנה).      </w:t>
      </w:r>
    </w:p>
    <w:p w:rsidR="008F3DC4" w:rsidRPr="00036AF9" w:rsidRDefault="008F3DC4" w:rsidP="002D139B">
      <w:pPr>
        <w:pStyle w:val="aff1"/>
        <w:numPr>
          <w:ilvl w:val="0"/>
          <w:numId w:val="45"/>
        </w:numPr>
        <w:spacing w:line="360" w:lineRule="auto"/>
        <w:ind w:left="1225"/>
        <w:rPr>
          <w:rFonts w:cs="David"/>
          <w:sz w:val="24"/>
          <w:szCs w:val="24"/>
          <w:rtl/>
        </w:rPr>
      </w:pPr>
      <w:r w:rsidRPr="00036AF9">
        <w:rPr>
          <w:rFonts w:cs="David"/>
          <w:sz w:val="24"/>
          <w:szCs w:val="24"/>
          <w:rtl/>
        </w:rPr>
        <w:t>הכיסוי על פי הפוליסה יורחב לכלול את ההרחבות הבאות:-</w:t>
      </w:r>
    </w:p>
    <w:p w:rsidR="008F3DC4" w:rsidRPr="00036AF9" w:rsidRDefault="008F3DC4" w:rsidP="00CF6B7A">
      <w:pPr>
        <w:pStyle w:val="aff1"/>
        <w:numPr>
          <w:ilvl w:val="0"/>
          <w:numId w:val="47"/>
        </w:numPr>
        <w:spacing w:line="360" w:lineRule="auto"/>
        <w:rPr>
          <w:rFonts w:cs="David"/>
          <w:sz w:val="24"/>
          <w:szCs w:val="24"/>
          <w:rtl/>
        </w:rPr>
      </w:pPr>
      <w:r w:rsidRPr="00036AF9">
        <w:rPr>
          <w:rFonts w:cs="David"/>
          <w:sz w:val="24"/>
          <w:szCs w:val="24"/>
          <w:rtl/>
        </w:rPr>
        <w:t>מרמה ואי יושר של עובדים;</w:t>
      </w:r>
    </w:p>
    <w:p w:rsidR="008F3DC4" w:rsidRPr="00036AF9" w:rsidRDefault="008F3DC4" w:rsidP="00CF6B7A">
      <w:pPr>
        <w:pStyle w:val="aff1"/>
        <w:numPr>
          <w:ilvl w:val="0"/>
          <w:numId w:val="47"/>
        </w:numPr>
        <w:spacing w:line="360" w:lineRule="auto"/>
        <w:rPr>
          <w:rFonts w:cs="David"/>
          <w:sz w:val="24"/>
          <w:szCs w:val="24"/>
          <w:rtl/>
        </w:rPr>
      </w:pPr>
      <w:r w:rsidRPr="00036AF9">
        <w:rPr>
          <w:rFonts w:cs="David"/>
          <w:sz w:val="24"/>
          <w:szCs w:val="24"/>
          <w:rtl/>
        </w:rPr>
        <w:t>אובדן מסמכים, לרבות אובדן השימוש ו/או העיכוב עקב מקרה ביטוח;</w:t>
      </w:r>
    </w:p>
    <w:p w:rsidR="00036AF9" w:rsidRDefault="008F3DC4" w:rsidP="00CF6B7A">
      <w:pPr>
        <w:pStyle w:val="aff1"/>
        <w:numPr>
          <w:ilvl w:val="0"/>
          <w:numId w:val="47"/>
        </w:numPr>
        <w:spacing w:line="360" w:lineRule="auto"/>
        <w:rPr>
          <w:rFonts w:cs="David"/>
          <w:sz w:val="24"/>
          <w:szCs w:val="24"/>
          <w:rtl/>
        </w:rPr>
      </w:pPr>
      <w:r w:rsidRPr="00036AF9">
        <w:rPr>
          <w:rFonts w:cs="David"/>
          <w:sz w:val="24"/>
          <w:szCs w:val="24"/>
          <w:rtl/>
        </w:rPr>
        <w:t xml:space="preserve">אחריות צולבת, אולם הכיסוי לא יחול על תביעות </w:t>
      </w:r>
      <w:r w:rsidRPr="00036AF9">
        <w:rPr>
          <w:rFonts w:cs="David" w:hint="cs"/>
          <w:sz w:val="24"/>
          <w:szCs w:val="24"/>
          <w:rtl/>
        </w:rPr>
        <w:t>נותן השירותים</w:t>
      </w:r>
      <w:r w:rsidRPr="00036AF9">
        <w:rPr>
          <w:rFonts w:cs="David"/>
          <w:sz w:val="24"/>
          <w:szCs w:val="24"/>
          <w:rtl/>
        </w:rPr>
        <w:t xml:space="preserve"> כנגד מדינת ישראל – משרד </w:t>
      </w:r>
      <w:r w:rsidRPr="00036AF9">
        <w:rPr>
          <w:rFonts w:cs="David" w:hint="cs"/>
          <w:sz w:val="24"/>
          <w:szCs w:val="24"/>
          <w:rtl/>
        </w:rPr>
        <w:t xml:space="preserve"> </w:t>
      </w:r>
      <w:r w:rsidRPr="00036AF9">
        <w:rPr>
          <w:rFonts w:cs="David"/>
          <w:sz w:val="24"/>
          <w:szCs w:val="24"/>
          <w:rtl/>
        </w:rPr>
        <w:t>הכלכלה והתעשייה;</w:t>
      </w:r>
      <w:r w:rsidRPr="00036AF9">
        <w:rPr>
          <w:rFonts w:cs="David" w:hint="cs"/>
          <w:sz w:val="24"/>
          <w:szCs w:val="24"/>
          <w:rtl/>
        </w:rPr>
        <w:t xml:space="preserve"> </w:t>
      </w:r>
    </w:p>
    <w:p w:rsidR="008F3DC4" w:rsidRPr="00036AF9" w:rsidRDefault="008F3DC4" w:rsidP="00CF6B7A">
      <w:pPr>
        <w:pStyle w:val="aff1"/>
        <w:numPr>
          <w:ilvl w:val="0"/>
          <w:numId w:val="47"/>
        </w:numPr>
        <w:spacing w:line="360" w:lineRule="auto"/>
        <w:rPr>
          <w:rFonts w:cs="David"/>
          <w:sz w:val="24"/>
          <w:szCs w:val="24"/>
          <w:rtl/>
        </w:rPr>
      </w:pPr>
      <w:r w:rsidRPr="00036AF9">
        <w:rPr>
          <w:rFonts w:cs="David"/>
          <w:sz w:val="24"/>
          <w:szCs w:val="24"/>
          <w:rtl/>
        </w:rPr>
        <w:t xml:space="preserve">הארכת תקופת הגילוי לפחות 6 חודשים ; </w:t>
      </w:r>
    </w:p>
    <w:p w:rsidR="008F3DC4" w:rsidRDefault="008F3DC4" w:rsidP="002D139B">
      <w:pPr>
        <w:pStyle w:val="aff1"/>
        <w:numPr>
          <w:ilvl w:val="0"/>
          <w:numId w:val="45"/>
        </w:numPr>
        <w:spacing w:line="360" w:lineRule="auto"/>
        <w:ind w:left="1225"/>
        <w:rPr>
          <w:rFonts w:cs="David" w:hint="cs"/>
          <w:sz w:val="24"/>
          <w:szCs w:val="24"/>
        </w:rPr>
      </w:pPr>
      <w:r w:rsidRPr="00036AF9">
        <w:rPr>
          <w:rFonts w:cs="David"/>
          <w:sz w:val="24"/>
          <w:szCs w:val="24"/>
          <w:rtl/>
        </w:rPr>
        <w:t xml:space="preserve">הביטוח על פי הפוליסה יורחב לשפות את מדינת ישראל –  משרד הכלכלה והתעשייה,  ככל שייחשבו אחראים  למעשי ו/או  מחדלי  </w:t>
      </w:r>
      <w:r w:rsidRPr="00036AF9">
        <w:rPr>
          <w:rFonts w:cs="David" w:hint="cs"/>
          <w:sz w:val="24"/>
          <w:szCs w:val="24"/>
          <w:rtl/>
        </w:rPr>
        <w:t>נותן השירותים</w:t>
      </w:r>
      <w:r w:rsidRPr="00036AF9">
        <w:rPr>
          <w:rFonts w:cs="David"/>
          <w:sz w:val="24"/>
          <w:szCs w:val="24"/>
          <w:rtl/>
        </w:rPr>
        <w:t xml:space="preserve"> וכל הפועלים מטעמו.   </w:t>
      </w:r>
    </w:p>
    <w:p w:rsidR="002D139B" w:rsidRPr="00036AF9" w:rsidRDefault="002D139B" w:rsidP="002D139B">
      <w:pPr>
        <w:pStyle w:val="aff1"/>
        <w:spacing w:line="360" w:lineRule="auto"/>
        <w:ind w:left="1225"/>
        <w:rPr>
          <w:rFonts w:cs="David"/>
          <w:sz w:val="24"/>
          <w:szCs w:val="24"/>
          <w:rtl/>
        </w:rPr>
      </w:pPr>
    </w:p>
    <w:p w:rsidR="008C5315" w:rsidRDefault="008F3DC4" w:rsidP="002D139B">
      <w:pPr>
        <w:pStyle w:val="aff1"/>
        <w:numPr>
          <w:ilvl w:val="3"/>
          <w:numId w:val="42"/>
        </w:numPr>
        <w:spacing w:line="360" w:lineRule="auto"/>
        <w:ind w:left="800" w:hanging="284"/>
        <w:rPr>
          <w:rFonts w:cs="David"/>
          <w:b/>
          <w:bCs/>
          <w:sz w:val="24"/>
          <w:szCs w:val="24"/>
          <w:u w:val="single"/>
        </w:rPr>
      </w:pPr>
      <w:r w:rsidRPr="00036AF9">
        <w:rPr>
          <w:rFonts w:cs="David" w:hint="cs"/>
          <w:b/>
          <w:bCs/>
          <w:sz w:val="24"/>
          <w:szCs w:val="24"/>
          <w:u w:val="single"/>
          <w:rtl/>
        </w:rPr>
        <w:t>כללי</w:t>
      </w:r>
    </w:p>
    <w:p w:rsidR="008F3DC4" w:rsidRPr="002D139B" w:rsidRDefault="008F3DC4" w:rsidP="002D139B">
      <w:pPr>
        <w:pStyle w:val="aff1"/>
        <w:spacing w:line="360" w:lineRule="auto"/>
        <w:ind w:left="800"/>
        <w:rPr>
          <w:rFonts w:cs="David"/>
          <w:b/>
          <w:bCs/>
          <w:sz w:val="24"/>
          <w:szCs w:val="24"/>
          <w:u w:val="single"/>
          <w:rtl/>
        </w:rPr>
      </w:pPr>
      <w:r w:rsidRPr="008C5315">
        <w:rPr>
          <w:rFonts w:cs="David" w:hint="cs"/>
          <w:sz w:val="24"/>
          <w:szCs w:val="24"/>
          <w:rtl/>
        </w:rPr>
        <w:t xml:space="preserve">בכל פוליסות </w:t>
      </w:r>
      <w:r w:rsidR="002D139B">
        <w:rPr>
          <w:rFonts w:cs="David" w:hint="cs"/>
          <w:sz w:val="24"/>
          <w:szCs w:val="24"/>
          <w:rtl/>
        </w:rPr>
        <w:t>הביטוח הנ"ל יכללו התנאים הבאים:</w:t>
      </w:r>
    </w:p>
    <w:p w:rsidR="008F3DC4" w:rsidRPr="008C5315" w:rsidRDefault="008F3DC4" w:rsidP="00CF6B7A">
      <w:pPr>
        <w:pStyle w:val="aff1"/>
        <w:numPr>
          <w:ilvl w:val="0"/>
          <w:numId w:val="48"/>
        </w:numPr>
        <w:spacing w:line="360" w:lineRule="auto"/>
        <w:ind w:left="1225" w:hanging="425"/>
        <w:rPr>
          <w:rFonts w:cs="David"/>
          <w:sz w:val="24"/>
          <w:szCs w:val="24"/>
          <w:rtl/>
        </w:rPr>
      </w:pPr>
      <w:r w:rsidRPr="00036AF9">
        <w:rPr>
          <w:rFonts w:cs="David" w:hint="cs"/>
          <w:sz w:val="24"/>
          <w:szCs w:val="24"/>
          <w:rtl/>
        </w:rPr>
        <w:t xml:space="preserve">לשם המבוטח יתווספו כמבוטחים נוספים : </w:t>
      </w:r>
      <w:r w:rsidRPr="008C5315">
        <w:rPr>
          <w:rFonts w:cs="David" w:hint="cs"/>
          <w:sz w:val="24"/>
          <w:szCs w:val="24"/>
          <w:rtl/>
        </w:rPr>
        <w:t xml:space="preserve">מדינת ישראל </w:t>
      </w:r>
      <w:r w:rsidRPr="008C5315">
        <w:rPr>
          <w:rFonts w:cs="David"/>
          <w:sz w:val="24"/>
          <w:szCs w:val="24"/>
          <w:rtl/>
        </w:rPr>
        <w:t>–</w:t>
      </w:r>
      <w:r w:rsidRPr="00036AF9">
        <w:rPr>
          <w:rFonts w:cs="David" w:hint="cs"/>
          <w:sz w:val="24"/>
          <w:szCs w:val="24"/>
          <w:rtl/>
        </w:rPr>
        <w:t xml:space="preserve"> </w:t>
      </w:r>
      <w:r w:rsidRPr="008C5315">
        <w:rPr>
          <w:rFonts w:cs="David" w:hint="cs"/>
          <w:sz w:val="24"/>
          <w:szCs w:val="24"/>
          <w:rtl/>
        </w:rPr>
        <w:t xml:space="preserve">משרד הכלכלה והתעשייה, </w:t>
      </w:r>
      <w:r w:rsidRPr="00036AF9">
        <w:rPr>
          <w:rFonts w:cs="David" w:hint="cs"/>
          <w:sz w:val="24"/>
          <w:szCs w:val="24"/>
          <w:rtl/>
        </w:rPr>
        <w:t>בכפוף</w:t>
      </w:r>
      <w:r w:rsidRPr="008C5315">
        <w:rPr>
          <w:rFonts w:cs="David" w:hint="cs"/>
          <w:sz w:val="24"/>
          <w:szCs w:val="24"/>
          <w:rtl/>
        </w:rPr>
        <w:t xml:space="preserve">  </w:t>
      </w:r>
      <w:proofErr w:type="spellStart"/>
      <w:r w:rsidRPr="00036AF9">
        <w:rPr>
          <w:rFonts w:cs="David" w:hint="cs"/>
          <w:sz w:val="24"/>
          <w:szCs w:val="24"/>
          <w:rtl/>
        </w:rPr>
        <w:t>להרחבי</w:t>
      </w:r>
      <w:proofErr w:type="spellEnd"/>
      <w:r w:rsidRPr="00036AF9">
        <w:rPr>
          <w:rFonts w:cs="David" w:hint="cs"/>
          <w:sz w:val="24"/>
          <w:szCs w:val="24"/>
          <w:rtl/>
        </w:rPr>
        <w:t xml:space="preserve"> השיפוי  כמפורט לעיל;</w:t>
      </w:r>
    </w:p>
    <w:p w:rsidR="008F3DC4" w:rsidRPr="00036AF9" w:rsidRDefault="008F3DC4" w:rsidP="00CF6B7A">
      <w:pPr>
        <w:pStyle w:val="aff1"/>
        <w:numPr>
          <w:ilvl w:val="0"/>
          <w:numId w:val="48"/>
        </w:numPr>
        <w:spacing w:line="360" w:lineRule="auto"/>
        <w:ind w:left="1225" w:hanging="425"/>
        <w:rPr>
          <w:rFonts w:cs="David"/>
          <w:sz w:val="24"/>
          <w:szCs w:val="24"/>
          <w:rtl/>
        </w:rPr>
      </w:pPr>
      <w:r w:rsidRPr="00036AF9">
        <w:rPr>
          <w:rFonts w:cs="David" w:hint="cs"/>
          <w:sz w:val="24"/>
          <w:szCs w:val="24"/>
          <w:rtl/>
        </w:rPr>
        <w:t xml:space="preserve">בכל מקרה של צמצום או ביטול הביטוח ע"י אחד הצדדים לא יהיה להם כל תוקף אלא  אם ניתנה על כך הודעה מוקדמת של 60 יום לפחות במכתב רשום לחשב משרד הכלכלה והתעשייה;             </w:t>
      </w:r>
    </w:p>
    <w:p w:rsidR="008F3DC4" w:rsidRPr="00036AF9" w:rsidRDefault="008F3DC4" w:rsidP="00CF6B7A">
      <w:pPr>
        <w:pStyle w:val="aff1"/>
        <w:numPr>
          <w:ilvl w:val="0"/>
          <w:numId w:val="48"/>
        </w:numPr>
        <w:spacing w:line="360" w:lineRule="auto"/>
        <w:ind w:left="1225" w:hanging="425"/>
        <w:rPr>
          <w:rFonts w:cs="David"/>
          <w:sz w:val="24"/>
          <w:szCs w:val="24"/>
          <w:rtl/>
        </w:rPr>
      </w:pPr>
      <w:r w:rsidRPr="00036AF9">
        <w:rPr>
          <w:rFonts w:cs="David" w:hint="cs"/>
          <w:sz w:val="24"/>
          <w:szCs w:val="24"/>
          <w:rtl/>
        </w:rPr>
        <w:t xml:space="preserve">המבטח מוותר על כל זכות תחלוף/שיבוב, תביעה, השתתפות או חזרה כלפי מדינת ישראל </w:t>
      </w:r>
      <w:r w:rsidRPr="00036AF9">
        <w:rPr>
          <w:rFonts w:cs="David"/>
          <w:sz w:val="24"/>
          <w:szCs w:val="24"/>
          <w:rtl/>
        </w:rPr>
        <w:t>–</w:t>
      </w:r>
      <w:r w:rsidRPr="00036AF9">
        <w:rPr>
          <w:rFonts w:cs="David" w:hint="cs"/>
          <w:sz w:val="24"/>
          <w:szCs w:val="24"/>
          <w:rtl/>
        </w:rPr>
        <w:t xml:space="preserve"> משרד הכלכלה והתעשייה ועובדיהם, </w:t>
      </w:r>
      <w:r w:rsidRPr="00036AF9">
        <w:rPr>
          <w:rFonts w:cs="David"/>
          <w:sz w:val="24"/>
          <w:szCs w:val="24"/>
          <w:rtl/>
        </w:rPr>
        <w:t>ובלבד שהוויתור לא יחול לטובת</w:t>
      </w:r>
      <w:r w:rsidRPr="00036AF9">
        <w:rPr>
          <w:rFonts w:cs="David" w:hint="cs"/>
          <w:sz w:val="24"/>
          <w:szCs w:val="24"/>
          <w:rtl/>
        </w:rPr>
        <w:t xml:space="preserve"> אדם</w:t>
      </w:r>
      <w:r w:rsidR="008C5315">
        <w:rPr>
          <w:rFonts w:cs="David"/>
          <w:sz w:val="24"/>
          <w:szCs w:val="24"/>
          <w:rtl/>
        </w:rPr>
        <w:t xml:space="preserve"> שגרם לנזק מתוך</w:t>
      </w:r>
      <w:r w:rsidR="008C5315">
        <w:rPr>
          <w:rFonts w:cs="David" w:hint="cs"/>
          <w:sz w:val="24"/>
          <w:szCs w:val="24"/>
          <w:rtl/>
        </w:rPr>
        <w:t xml:space="preserve"> </w:t>
      </w:r>
      <w:r w:rsidRPr="00036AF9">
        <w:rPr>
          <w:rFonts w:cs="David"/>
          <w:sz w:val="24"/>
          <w:szCs w:val="24"/>
          <w:rtl/>
        </w:rPr>
        <w:t>כוונת זדון;</w:t>
      </w:r>
      <w:r w:rsidRPr="00036AF9">
        <w:rPr>
          <w:rFonts w:cs="David" w:hint="cs"/>
          <w:sz w:val="24"/>
          <w:szCs w:val="24"/>
          <w:rtl/>
        </w:rPr>
        <w:t xml:space="preserve">             </w:t>
      </w:r>
    </w:p>
    <w:p w:rsidR="008F3DC4" w:rsidRPr="00036AF9" w:rsidRDefault="008F3DC4" w:rsidP="00CF6B7A">
      <w:pPr>
        <w:pStyle w:val="aff1"/>
        <w:numPr>
          <w:ilvl w:val="0"/>
          <w:numId w:val="48"/>
        </w:numPr>
        <w:spacing w:line="360" w:lineRule="auto"/>
        <w:ind w:left="1225" w:hanging="425"/>
        <w:rPr>
          <w:rFonts w:cs="David"/>
          <w:sz w:val="24"/>
          <w:szCs w:val="24"/>
          <w:rtl/>
        </w:rPr>
      </w:pPr>
      <w:r w:rsidRPr="00036AF9">
        <w:rPr>
          <w:rFonts w:cs="David" w:hint="cs"/>
          <w:sz w:val="24"/>
          <w:szCs w:val="24"/>
          <w:rtl/>
        </w:rPr>
        <w:t>נותן השירותים אחראי בלעדית כלפי המבטח לתשלום דמי הביטוח עבור כל הפוליסות ולמילוי כל החובות המוטלות על המבוטח על פי תנאי הפוליסות;</w:t>
      </w:r>
    </w:p>
    <w:p w:rsidR="008F3DC4" w:rsidRPr="00036AF9" w:rsidRDefault="008F3DC4" w:rsidP="00CF6B7A">
      <w:pPr>
        <w:pStyle w:val="aff1"/>
        <w:numPr>
          <w:ilvl w:val="0"/>
          <w:numId w:val="48"/>
        </w:numPr>
        <w:spacing w:line="360" w:lineRule="auto"/>
        <w:ind w:left="1225" w:hanging="425"/>
        <w:rPr>
          <w:rFonts w:cs="David"/>
          <w:sz w:val="24"/>
          <w:szCs w:val="24"/>
          <w:rtl/>
        </w:rPr>
      </w:pPr>
      <w:r w:rsidRPr="00036AF9">
        <w:rPr>
          <w:rFonts w:cs="David" w:hint="cs"/>
          <w:sz w:val="24"/>
          <w:szCs w:val="24"/>
          <w:rtl/>
        </w:rPr>
        <w:t>ההשתתפויות העצמיות הנקובות בכל פוליסה ופוליסה תחולנה בלעדית על נותן השירותים;</w:t>
      </w:r>
    </w:p>
    <w:p w:rsidR="008F3DC4" w:rsidRPr="00036AF9" w:rsidRDefault="008F3DC4" w:rsidP="00CF6B7A">
      <w:pPr>
        <w:pStyle w:val="aff1"/>
        <w:numPr>
          <w:ilvl w:val="0"/>
          <w:numId w:val="48"/>
        </w:numPr>
        <w:spacing w:line="360" w:lineRule="auto"/>
        <w:ind w:left="1225" w:hanging="425"/>
        <w:rPr>
          <w:rFonts w:cs="David"/>
          <w:sz w:val="24"/>
          <w:szCs w:val="24"/>
          <w:rtl/>
        </w:rPr>
      </w:pPr>
      <w:r w:rsidRPr="00036AF9">
        <w:rPr>
          <w:rFonts w:cs="David" w:hint="cs"/>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8F3DC4" w:rsidRDefault="008F3DC4" w:rsidP="00CF6B7A">
      <w:pPr>
        <w:pStyle w:val="aff1"/>
        <w:numPr>
          <w:ilvl w:val="0"/>
          <w:numId w:val="48"/>
        </w:numPr>
        <w:spacing w:line="360" w:lineRule="auto"/>
        <w:ind w:left="1225" w:hanging="425"/>
        <w:rPr>
          <w:rFonts w:cs="David" w:hint="cs"/>
          <w:sz w:val="24"/>
          <w:szCs w:val="24"/>
        </w:rPr>
      </w:pPr>
      <w:r w:rsidRPr="00036AF9">
        <w:rPr>
          <w:rFonts w:cs="David" w:hint="cs"/>
          <w:sz w:val="24"/>
          <w:szCs w:val="24"/>
          <w:rtl/>
        </w:rPr>
        <w:t>חריג כוונה ו/או רשלנות רבתי יבוטל ככל שקיים בכל הפוליסות המבוטחות.</w:t>
      </w:r>
    </w:p>
    <w:p w:rsidR="002D139B" w:rsidRPr="00036AF9" w:rsidRDefault="002D139B" w:rsidP="002D139B">
      <w:pPr>
        <w:pStyle w:val="aff1"/>
        <w:spacing w:line="360" w:lineRule="auto"/>
        <w:ind w:left="1225"/>
        <w:rPr>
          <w:rFonts w:cs="David"/>
          <w:sz w:val="24"/>
          <w:szCs w:val="24"/>
          <w:rtl/>
        </w:rPr>
      </w:pPr>
    </w:p>
    <w:p w:rsidR="008F3DC4" w:rsidRPr="00036AF9" w:rsidRDefault="008F3DC4" w:rsidP="002D139B">
      <w:pPr>
        <w:spacing w:after="0" w:line="360" w:lineRule="auto"/>
        <w:ind w:left="516"/>
        <w:rPr>
          <w:rFonts w:cs="David"/>
          <w:sz w:val="24"/>
          <w:szCs w:val="24"/>
          <w:rtl/>
        </w:rPr>
      </w:pPr>
      <w:r w:rsidRPr="00036AF9">
        <w:rPr>
          <w:rFonts w:cs="David" w:hint="cs"/>
          <w:sz w:val="24"/>
          <w:szCs w:val="24"/>
          <w:rtl/>
        </w:rPr>
        <w:t>העתקי פוליסות הביטוח, מאושרות ע"י המבטח או אישור קיום ביטוחים בחתימתו על קיום</w:t>
      </w:r>
      <w:r w:rsidR="008C5315">
        <w:rPr>
          <w:rFonts w:cs="David" w:hint="cs"/>
          <w:sz w:val="24"/>
          <w:szCs w:val="24"/>
          <w:rtl/>
        </w:rPr>
        <w:t xml:space="preserve"> </w:t>
      </w:r>
      <w:r w:rsidRPr="00036AF9">
        <w:rPr>
          <w:rFonts w:cs="David" w:hint="cs"/>
          <w:sz w:val="24"/>
          <w:szCs w:val="24"/>
          <w:rtl/>
        </w:rPr>
        <w:t xml:space="preserve">הביטוחים כאמור יומצאו על ידי נותן השירותים למשרד הכלכלה והתעשייה עד למועד </w:t>
      </w:r>
      <w:r w:rsidR="008C5315">
        <w:rPr>
          <w:rFonts w:cs="David" w:hint="cs"/>
          <w:sz w:val="24"/>
          <w:szCs w:val="24"/>
          <w:rtl/>
        </w:rPr>
        <w:t xml:space="preserve">חתימת </w:t>
      </w:r>
      <w:r w:rsidRPr="00036AF9">
        <w:rPr>
          <w:rFonts w:cs="David" w:hint="cs"/>
          <w:sz w:val="24"/>
          <w:szCs w:val="24"/>
          <w:rtl/>
        </w:rPr>
        <w:t xml:space="preserve">ההסכם. </w:t>
      </w:r>
    </w:p>
    <w:p w:rsidR="008F3DC4" w:rsidRPr="00036AF9" w:rsidRDefault="008F3DC4" w:rsidP="002D139B">
      <w:pPr>
        <w:spacing w:after="0" w:line="360" w:lineRule="auto"/>
        <w:ind w:left="516"/>
        <w:rPr>
          <w:rFonts w:cs="David"/>
          <w:sz w:val="24"/>
          <w:szCs w:val="24"/>
          <w:rtl/>
        </w:rPr>
      </w:pPr>
      <w:r w:rsidRPr="00036AF9">
        <w:rPr>
          <w:rFonts w:cs="David" w:hint="cs"/>
          <w:sz w:val="24"/>
          <w:szCs w:val="24"/>
          <w:rtl/>
        </w:rPr>
        <w:t xml:space="preserve">נותן השירותים מתחייב בכל תקופת ההתקשרות החוזית עם מדינת ישראל </w:t>
      </w:r>
      <w:r w:rsidRPr="00036AF9">
        <w:rPr>
          <w:rFonts w:cs="David"/>
          <w:sz w:val="24"/>
          <w:szCs w:val="24"/>
          <w:rtl/>
        </w:rPr>
        <w:t>–</w:t>
      </w:r>
      <w:r w:rsidRPr="00036AF9">
        <w:rPr>
          <w:rFonts w:cs="David" w:hint="cs"/>
          <w:sz w:val="24"/>
          <w:szCs w:val="24"/>
          <w:rtl/>
        </w:rPr>
        <w:t xml:space="preserve"> </w:t>
      </w:r>
      <w:r w:rsidR="008C5315">
        <w:rPr>
          <w:rFonts w:cs="David" w:hint="cs"/>
          <w:sz w:val="24"/>
          <w:szCs w:val="24"/>
          <w:rtl/>
        </w:rPr>
        <w:t xml:space="preserve">משרד הכלכלה </w:t>
      </w:r>
      <w:r w:rsidRPr="00036AF9">
        <w:rPr>
          <w:rFonts w:cs="David" w:hint="cs"/>
          <w:sz w:val="24"/>
          <w:szCs w:val="24"/>
          <w:rtl/>
        </w:rPr>
        <w:t xml:space="preserve">והתעשייה </w:t>
      </w:r>
      <w:r w:rsidRPr="00036AF9">
        <w:rPr>
          <w:rFonts w:cs="David"/>
          <w:sz w:val="24"/>
          <w:szCs w:val="24"/>
          <w:rtl/>
        </w:rPr>
        <w:t>וכל עוד אחריותו קיימת, להחזיק בתוקף את פוליסות הביטוח. נותן</w:t>
      </w:r>
      <w:r w:rsidRPr="00036AF9">
        <w:rPr>
          <w:rFonts w:cs="David" w:hint="cs"/>
          <w:sz w:val="24"/>
          <w:szCs w:val="24"/>
          <w:rtl/>
        </w:rPr>
        <w:t xml:space="preserve"> השירותים מתחייב כי פוליסות </w:t>
      </w:r>
      <w:r w:rsidRPr="00036AF9">
        <w:rPr>
          <w:rFonts w:cs="David"/>
          <w:sz w:val="24"/>
          <w:szCs w:val="24"/>
          <w:rtl/>
        </w:rPr>
        <w:t xml:space="preserve">הביטוח תחודשנה על ידו מדי  שנה בשנה, כל עוד ההסכם עם מדינת ישראל – </w:t>
      </w:r>
      <w:r w:rsidR="008C5315">
        <w:rPr>
          <w:rFonts w:cs="David"/>
          <w:sz w:val="24"/>
          <w:szCs w:val="24"/>
          <w:rtl/>
        </w:rPr>
        <w:t xml:space="preserve">משרד הכלכלה </w:t>
      </w:r>
      <w:r w:rsidRPr="00036AF9">
        <w:rPr>
          <w:rFonts w:cs="David"/>
          <w:sz w:val="24"/>
          <w:szCs w:val="24"/>
          <w:rtl/>
        </w:rPr>
        <w:t>והתעשייה בתוקף.</w:t>
      </w:r>
      <w:r w:rsidRPr="00036AF9">
        <w:rPr>
          <w:rFonts w:cs="David" w:hint="cs"/>
          <w:sz w:val="24"/>
          <w:szCs w:val="24"/>
          <w:rtl/>
        </w:rPr>
        <w:t xml:space="preserve"> </w:t>
      </w:r>
    </w:p>
    <w:p w:rsidR="008F3DC4" w:rsidRPr="00036AF9" w:rsidRDefault="008F3DC4" w:rsidP="002D139B">
      <w:pPr>
        <w:spacing w:after="0" w:line="360" w:lineRule="auto"/>
        <w:ind w:left="516"/>
        <w:rPr>
          <w:rFonts w:cs="David"/>
          <w:sz w:val="24"/>
          <w:szCs w:val="24"/>
          <w:rtl/>
        </w:rPr>
      </w:pPr>
      <w:r w:rsidRPr="00036AF9">
        <w:rPr>
          <w:rFonts w:cs="David"/>
          <w:sz w:val="24"/>
          <w:szCs w:val="24"/>
          <w:rtl/>
        </w:rPr>
        <w:lastRenderedPageBreak/>
        <w:t>נותן השירותים  מתחייב להציג את העתקי פוליסות הביטוח המחודשות מאושרות וחתומות</w:t>
      </w:r>
      <w:r w:rsidR="008C5315">
        <w:rPr>
          <w:rFonts w:cs="David" w:hint="cs"/>
          <w:sz w:val="24"/>
          <w:szCs w:val="24"/>
          <w:rtl/>
        </w:rPr>
        <w:t xml:space="preserve"> </w:t>
      </w:r>
      <w:r w:rsidRPr="00036AF9">
        <w:rPr>
          <w:rFonts w:cs="David"/>
          <w:sz w:val="24"/>
          <w:szCs w:val="24"/>
          <w:rtl/>
        </w:rPr>
        <w:t xml:space="preserve">ע"י המבטח או אישור בחתימת מבטחו על חידושן למשרד </w:t>
      </w:r>
      <w:r w:rsidRPr="00036AF9">
        <w:rPr>
          <w:rFonts w:cs="David" w:hint="cs"/>
          <w:sz w:val="24"/>
          <w:szCs w:val="24"/>
          <w:rtl/>
        </w:rPr>
        <w:t>הכלכלה והתעשייה</w:t>
      </w:r>
      <w:r w:rsidRPr="00036AF9">
        <w:rPr>
          <w:rFonts w:cs="David"/>
          <w:sz w:val="24"/>
          <w:szCs w:val="24"/>
          <w:rtl/>
        </w:rPr>
        <w:t xml:space="preserve"> לכל המאוחר שבועיים</w:t>
      </w:r>
      <w:r w:rsidR="002D139B">
        <w:rPr>
          <w:rFonts w:cs="David" w:hint="cs"/>
          <w:sz w:val="24"/>
          <w:szCs w:val="24"/>
          <w:rtl/>
        </w:rPr>
        <w:t xml:space="preserve"> </w:t>
      </w:r>
      <w:r w:rsidRPr="00036AF9">
        <w:rPr>
          <w:rFonts w:cs="David" w:hint="cs"/>
          <w:sz w:val="24"/>
          <w:szCs w:val="24"/>
          <w:rtl/>
        </w:rPr>
        <w:t xml:space="preserve"> לפני תום תקופת הביטוח. </w:t>
      </w:r>
    </w:p>
    <w:p w:rsidR="008F3DC4" w:rsidRPr="00036AF9" w:rsidRDefault="008F3DC4" w:rsidP="002D139B">
      <w:pPr>
        <w:spacing w:after="0" w:line="360" w:lineRule="auto"/>
        <w:ind w:left="516"/>
        <w:rPr>
          <w:rFonts w:cs="David"/>
          <w:sz w:val="24"/>
          <w:szCs w:val="24"/>
          <w:rtl/>
        </w:rPr>
      </w:pPr>
      <w:r w:rsidRPr="00036AF9">
        <w:rPr>
          <w:rFonts w:cs="David" w:hint="cs"/>
          <w:sz w:val="24"/>
          <w:szCs w:val="24"/>
          <w:rtl/>
        </w:rPr>
        <w:t>אין בכל האמור בסעיפי הביטוח כדי לפטור את נותן השירותים מכל חובה החלה עליו</w:t>
      </w:r>
      <w:r w:rsidR="002D139B">
        <w:rPr>
          <w:rFonts w:cs="David" w:hint="cs"/>
          <w:sz w:val="24"/>
          <w:szCs w:val="24"/>
          <w:rtl/>
        </w:rPr>
        <w:t xml:space="preserve"> על פי כל דין </w:t>
      </w:r>
      <w:r w:rsidRPr="00036AF9">
        <w:rPr>
          <w:rFonts w:cs="David" w:hint="cs"/>
          <w:sz w:val="24"/>
          <w:szCs w:val="24"/>
          <w:rtl/>
        </w:rPr>
        <w:t xml:space="preserve">ועל פי ההסכם ואין לפרש את האמור כוויתור של מדינת ישראל </w:t>
      </w:r>
      <w:r w:rsidRPr="00036AF9">
        <w:rPr>
          <w:rFonts w:cs="David"/>
          <w:sz w:val="24"/>
          <w:szCs w:val="24"/>
          <w:rtl/>
        </w:rPr>
        <w:t>–</w:t>
      </w:r>
      <w:r w:rsidRPr="00036AF9">
        <w:rPr>
          <w:rFonts w:cs="David" w:hint="cs"/>
          <w:sz w:val="24"/>
          <w:szCs w:val="24"/>
          <w:rtl/>
        </w:rPr>
        <w:t xml:space="preserve"> משרד הכלכלה והתעשייה על כל זכות או סעד</w:t>
      </w:r>
      <w:r w:rsidRPr="00036AF9">
        <w:rPr>
          <w:rFonts w:cs="David"/>
          <w:sz w:val="24"/>
          <w:szCs w:val="24"/>
          <w:rtl/>
        </w:rPr>
        <w:t xml:space="preserve"> המוקנים להם על פי הדין ועל פי הסכם זה.</w:t>
      </w:r>
    </w:p>
    <w:p w:rsidR="008F3DC4" w:rsidRDefault="008F3DC4" w:rsidP="008F3DC4">
      <w:pPr>
        <w:tabs>
          <w:tab w:val="left" w:pos="375"/>
        </w:tabs>
        <w:spacing w:after="0" w:line="360" w:lineRule="auto"/>
        <w:rPr>
          <w:rFonts w:ascii="Times New Roman" w:hAnsi="Times New Roman" w:cs="David"/>
          <w:b/>
          <w:bCs/>
          <w:sz w:val="24"/>
          <w:szCs w:val="24"/>
          <w:u w:val="single"/>
        </w:rPr>
      </w:pPr>
    </w:p>
    <w:p w:rsidR="006956B2" w:rsidRPr="002D139B" w:rsidRDefault="00D3766D" w:rsidP="002D139B">
      <w:pPr>
        <w:numPr>
          <w:ilvl w:val="3"/>
          <w:numId w:val="13"/>
        </w:numPr>
        <w:tabs>
          <w:tab w:val="num" w:pos="1332"/>
        </w:tabs>
        <w:spacing w:after="0" w:line="360" w:lineRule="auto"/>
        <w:ind w:left="516" w:hanging="425"/>
        <w:outlineLvl w:val="1"/>
        <w:rPr>
          <w:rFonts w:ascii="Times New Roman" w:hAnsi="Times New Roman" w:cs="David"/>
          <w:b/>
          <w:bCs/>
          <w:sz w:val="24"/>
          <w:szCs w:val="24"/>
          <w:u w:val="single"/>
          <w:rtl/>
        </w:rPr>
      </w:pPr>
      <w:r w:rsidRPr="002D139B">
        <w:rPr>
          <w:rFonts w:ascii="Times New Roman" w:hAnsi="Times New Roman" w:cs="David"/>
          <w:b/>
          <w:bCs/>
          <w:sz w:val="24"/>
          <w:szCs w:val="24"/>
          <w:u w:val="single"/>
          <w:rtl/>
        </w:rPr>
        <w:t xml:space="preserve">זכויות </w:t>
      </w:r>
      <w:r w:rsidR="00F9085E" w:rsidRPr="002D139B">
        <w:rPr>
          <w:rFonts w:ascii="Times New Roman" w:hAnsi="Times New Roman" w:cs="David" w:hint="cs"/>
          <w:b/>
          <w:bCs/>
          <w:sz w:val="24"/>
          <w:szCs w:val="24"/>
          <w:u w:val="single"/>
          <w:rtl/>
        </w:rPr>
        <w:t>קניין רוחני</w:t>
      </w:r>
    </w:p>
    <w:p w:rsidR="00F9085E" w:rsidRPr="002D79CB" w:rsidRDefault="00F9085E" w:rsidP="002D139B">
      <w:pPr>
        <w:widowControl w:val="0"/>
        <w:numPr>
          <w:ilvl w:val="1"/>
          <w:numId w:val="21"/>
        </w:numPr>
        <w:tabs>
          <w:tab w:val="clear" w:pos="768"/>
        </w:tabs>
        <w:adjustRightInd w:val="0"/>
        <w:spacing w:after="0" w:line="360" w:lineRule="auto"/>
        <w:ind w:left="1083" w:hanging="567"/>
        <w:textAlignment w:val="baseline"/>
        <w:rPr>
          <w:rFonts w:cs="David"/>
          <w:b/>
          <w:bCs/>
          <w:sz w:val="24"/>
          <w:szCs w:val="24"/>
          <w:u w:val="single"/>
        </w:rPr>
      </w:pPr>
      <w:r w:rsidRPr="002D79CB">
        <w:rPr>
          <w:rFonts w:ascii="Arial" w:hAnsi="Arial" w:cs="David" w:hint="cs"/>
          <w:sz w:val="24"/>
          <w:szCs w:val="24"/>
          <w:rtl/>
        </w:rPr>
        <w:t>מוסכם על הצדדים כי זכויות הקניין הרוחני בישראל ומחוצה לה, בכל התוצרים שהוכנו במסגרת מתן השירותים נשואי הסכם זה,</w:t>
      </w:r>
      <w:r w:rsidRPr="002D79CB">
        <w:rPr>
          <w:rFonts w:cs="David" w:hint="cs"/>
          <w:sz w:val="24"/>
          <w:szCs w:val="24"/>
          <w:rtl/>
        </w:rPr>
        <w:t xml:space="preserve"> לרבות כל תוצאה או מידע שייאסף, </w:t>
      </w:r>
      <w:proofErr w:type="spellStart"/>
      <w:r w:rsidRPr="002D79CB">
        <w:rPr>
          <w:rFonts w:cs="David" w:hint="cs"/>
          <w:sz w:val="24"/>
          <w:szCs w:val="24"/>
          <w:rtl/>
        </w:rPr>
        <w:t>יווצר</w:t>
      </w:r>
      <w:proofErr w:type="spellEnd"/>
      <w:r w:rsidRPr="002D79CB">
        <w:rPr>
          <w:rFonts w:cs="David" w:hint="cs"/>
          <w:sz w:val="24"/>
          <w:szCs w:val="24"/>
          <w:rtl/>
        </w:rPr>
        <w:t xml:space="preserve"> ויגובש ע"י נותן השירותים בקשר להסכם זה, יהיו של המשרד </w:t>
      </w:r>
      <w:r w:rsidRPr="002D79CB">
        <w:rPr>
          <w:rFonts w:ascii="Arial" w:hAnsi="Arial" w:cs="David"/>
          <w:sz w:val="24"/>
          <w:szCs w:val="24"/>
          <w:rtl/>
        </w:rPr>
        <w:t>והתמורה דלעיל תהווה תמורה גם עבור זכויות אלה.</w:t>
      </w:r>
    </w:p>
    <w:p w:rsidR="00F9085E" w:rsidRPr="002D139B" w:rsidRDefault="00F9085E" w:rsidP="002D139B">
      <w:pPr>
        <w:widowControl w:val="0"/>
        <w:numPr>
          <w:ilvl w:val="1"/>
          <w:numId w:val="21"/>
        </w:numPr>
        <w:tabs>
          <w:tab w:val="clear" w:pos="768"/>
        </w:tabs>
        <w:adjustRightInd w:val="0"/>
        <w:spacing w:after="0" w:line="360" w:lineRule="auto"/>
        <w:ind w:left="1083" w:hanging="567"/>
        <w:textAlignment w:val="baseline"/>
        <w:rPr>
          <w:rFonts w:ascii="Arial" w:hAnsi="Arial" w:cs="David"/>
          <w:sz w:val="24"/>
          <w:szCs w:val="24"/>
        </w:rPr>
      </w:pPr>
      <w:r w:rsidRPr="002D139B">
        <w:rPr>
          <w:rFonts w:ascii="Arial" w:hAnsi="Arial" w:cs="David" w:hint="cs"/>
          <w:sz w:val="24"/>
          <w:szCs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F9085E" w:rsidRPr="00B44948" w:rsidRDefault="00F9085E" w:rsidP="00B44948">
      <w:pPr>
        <w:widowControl w:val="0"/>
        <w:numPr>
          <w:ilvl w:val="1"/>
          <w:numId w:val="21"/>
        </w:numPr>
        <w:tabs>
          <w:tab w:val="clear" w:pos="768"/>
        </w:tabs>
        <w:adjustRightInd w:val="0"/>
        <w:spacing w:after="0" w:line="360" w:lineRule="auto"/>
        <w:ind w:left="1083" w:hanging="567"/>
        <w:textAlignment w:val="baseline"/>
        <w:rPr>
          <w:rFonts w:ascii="Arial" w:hAnsi="Arial" w:cs="David"/>
          <w:sz w:val="24"/>
          <w:szCs w:val="24"/>
        </w:rPr>
      </w:pPr>
      <w:r w:rsidRPr="002D79CB">
        <w:rPr>
          <w:rFonts w:ascii="Arial" w:hAnsi="Arial" w:cs="David"/>
          <w:sz w:val="24"/>
          <w:szCs w:val="24"/>
          <w:rtl/>
        </w:rPr>
        <w:t xml:space="preserve">נותן השירותים לא ישתמש במסמך כלשהו או בכל חלק מהשירותים ו/או תוצאותיהם ו/או התוצרים שיוכנו במסגרתם, ללא אישור מראש ובכתב של המשרד. </w:t>
      </w:r>
    </w:p>
    <w:p w:rsidR="00F9085E" w:rsidRPr="002D79CB" w:rsidRDefault="00F9085E" w:rsidP="00B44948">
      <w:pPr>
        <w:widowControl w:val="0"/>
        <w:numPr>
          <w:ilvl w:val="1"/>
          <w:numId w:val="21"/>
        </w:numPr>
        <w:tabs>
          <w:tab w:val="clear" w:pos="768"/>
        </w:tabs>
        <w:adjustRightInd w:val="0"/>
        <w:spacing w:after="0" w:line="360" w:lineRule="auto"/>
        <w:ind w:left="1083" w:hanging="567"/>
        <w:textAlignment w:val="baseline"/>
        <w:rPr>
          <w:rFonts w:ascii="Arial" w:hAnsi="Arial" w:cs="David"/>
          <w:sz w:val="24"/>
          <w:szCs w:val="24"/>
        </w:rPr>
      </w:pPr>
      <w:r w:rsidRPr="002D79CB">
        <w:rPr>
          <w:rFonts w:ascii="Arial" w:hAnsi="Arial" w:cs="David"/>
          <w:sz w:val="24"/>
          <w:szCs w:val="24"/>
          <w:rtl/>
        </w:rPr>
        <w:t xml:space="preserve">המשרד יהיה זכאי לדרוש ולקבל מנותן השירותים במהלך מתן השירותים, או לאחר מכן, כל </w:t>
      </w:r>
      <w:proofErr w:type="spellStart"/>
      <w:r w:rsidRPr="002D79CB">
        <w:rPr>
          <w:rFonts w:ascii="Arial" w:hAnsi="Arial" w:cs="David"/>
          <w:sz w:val="24"/>
          <w:szCs w:val="24"/>
          <w:rtl/>
        </w:rPr>
        <w:t>תוכנית</w:t>
      </w:r>
      <w:proofErr w:type="spellEnd"/>
      <w:r w:rsidRPr="002D79CB">
        <w:rPr>
          <w:rFonts w:ascii="Arial" w:hAnsi="Arial" w:cs="David"/>
          <w:sz w:val="24"/>
          <w:szCs w:val="24"/>
          <w:rtl/>
        </w:rPr>
        <w:t>, מסמך, או דבר הקשור למתן השירותים נשוא הסכם זה.</w:t>
      </w:r>
    </w:p>
    <w:p w:rsidR="00F9085E" w:rsidRPr="002D79CB" w:rsidRDefault="00F9085E" w:rsidP="00B44948">
      <w:pPr>
        <w:widowControl w:val="0"/>
        <w:numPr>
          <w:ilvl w:val="1"/>
          <w:numId w:val="21"/>
        </w:numPr>
        <w:tabs>
          <w:tab w:val="clear" w:pos="768"/>
        </w:tabs>
        <w:adjustRightInd w:val="0"/>
        <w:spacing w:after="0" w:line="360" w:lineRule="auto"/>
        <w:ind w:left="1083" w:hanging="567"/>
        <w:textAlignment w:val="baseline"/>
        <w:rPr>
          <w:rFonts w:ascii="Arial" w:hAnsi="Arial" w:cs="David"/>
          <w:sz w:val="24"/>
          <w:szCs w:val="24"/>
        </w:rPr>
      </w:pPr>
      <w:r w:rsidRPr="002D79CB">
        <w:rPr>
          <w:rFonts w:ascii="Arial" w:hAnsi="Arial" w:cs="David"/>
          <w:sz w:val="24"/>
          <w:szCs w:val="24"/>
          <w:rtl/>
        </w:rPr>
        <w:t>נותן השירותים מתחייב לשתף פעולה ולסייע ל</w:t>
      </w:r>
      <w:r w:rsidRPr="002D79CB">
        <w:rPr>
          <w:rFonts w:ascii="Arial" w:hAnsi="Arial" w:cs="David" w:hint="cs"/>
          <w:sz w:val="24"/>
          <w:szCs w:val="24"/>
          <w:rtl/>
        </w:rPr>
        <w:t>כל גורם</w:t>
      </w:r>
      <w:r w:rsidRPr="002D79CB">
        <w:rPr>
          <w:rFonts w:ascii="Arial" w:hAnsi="Arial" w:cs="David"/>
          <w:sz w:val="24"/>
          <w:szCs w:val="24"/>
          <w:rtl/>
        </w:rPr>
        <w:t xml:space="preserve"> שיורש</w:t>
      </w:r>
      <w:r w:rsidRPr="002D79CB">
        <w:rPr>
          <w:rFonts w:ascii="Arial" w:hAnsi="Arial" w:cs="David" w:hint="cs"/>
          <w:sz w:val="24"/>
          <w:szCs w:val="24"/>
          <w:rtl/>
        </w:rPr>
        <w:t>ה</w:t>
      </w:r>
      <w:r w:rsidRPr="002D79CB">
        <w:rPr>
          <w:rFonts w:ascii="Arial" w:hAnsi="Arial" w:cs="David"/>
          <w:sz w:val="24"/>
          <w:szCs w:val="24"/>
          <w:rtl/>
        </w:rPr>
        <w:t xml:space="preserve"> על-ידי המשרד בביצוע </w:t>
      </w:r>
      <w:r w:rsidRPr="002D79CB">
        <w:rPr>
          <w:rFonts w:ascii="Arial" w:hAnsi="Arial" w:cs="David" w:hint="cs"/>
          <w:sz w:val="24"/>
          <w:szCs w:val="24"/>
          <w:rtl/>
        </w:rPr>
        <w:t>כל פעולה</w:t>
      </w:r>
      <w:r w:rsidRPr="002D79CB">
        <w:rPr>
          <w:rFonts w:ascii="Arial" w:hAnsi="Arial" w:cs="David"/>
          <w:sz w:val="24"/>
          <w:szCs w:val="24"/>
          <w:rtl/>
        </w:rPr>
        <w:t xml:space="preserve"> בהתייחס לשירותים נשוא הסכם זה, בכפוף להוראות הדין.</w:t>
      </w:r>
    </w:p>
    <w:p w:rsidR="00F9085E" w:rsidRPr="002D79CB" w:rsidRDefault="00F9085E" w:rsidP="00B44948">
      <w:pPr>
        <w:widowControl w:val="0"/>
        <w:numPr>
          <w:ilvl w:val="1"/>
          <w:numId w:val="21"/>
        </w:numPr>
        <w:tabs>
          <w:tab w:val="clear" w:pos="768"/>
        </w:tabs>
        <w:adjustRightInd w:val="0"/>
        <w:spacing w:after="0" w:line="360" w:lineRule="auto"/>
        <w:ind w:left="1083" w:hanging="567"/>
        <w:textAlignment w:val="baseline"/>
        <w:rPr>
          <w:rFonts w:ascii="Arial" w:hAnsi="Arial" w:cs="David"/>
          <w:sz w:val="24"/>
          <w:szCs w:val="24"/>
          <w:rtl/>
        </w:rPr>
      </w:pPr>
      <w:r w:rsidRPr="002D79CB">
        <w:rPr>
          <w:rFonts w:ascii="Arial" w:hAnsi="Arial" w:cs="David" w:hint="cs"/>
          <w:sz w:val="24"/>
          <w:szCs w:val="24"/>
          <w:rtl/>
        </w:rPr>
        <w:t>נותן השירותים</w:t>
      </w:r>
      <w:r w:rsidRPr="002D79CB">
        <w:rPr>
          <w:rFonts w:ascii="Arial" w:hAnsi="Arial" w:cs="David"/>
          <w:sz w:val="24"/>
          <w:szCs w:val="24"/>
          <w:rtl/>
        </w:rPr>
        <w:t xml:space="preserve"> </w:t>
      </w:r>
      <w:r w:rsidRPr="002D79CB">
        <w:rPr>
          <w:rFonts w:ascii="Arial" w:hAnsi="Arial" w:cs="David" w:hint="cs"/>
          <w:sz w:val="24"/>
          <w:szCs w:val="24"/>
          <w:rtl/>
        </w:rPr>
        <w:t>מ</w:t>
      </w:r>
      <w:r w:rsidRPr="002D79CB">
        <w:rPr>
          <w:rFonts w:ascii="Arial" w:hAnsi="Arial" w:cs="David"/>
          <w:sz w:val="24"/>
          <w:szCs w:val="24"/>
          <w:rtl/>
        </w:rPr>
        <w:t xml:space="preserve">תחייב שאין בתוצרי עבודתו כדי להפר זכויות של צדדים </w:t>
      </w:r>
      <w:r w:rsidRPr="002D79CB">
        <w:rPr>
          <w:rFonts w:ascii="Arial" w:hAnsi="Arial" w:cs="David" w:hint="cs"/>
          <w:sz w:val="24"/>
          <w:szCs w:val="24"/>
          <w:rtl/>
        </w:rPr>
        <w:t xml:space="preserve">  </w:t>
      </w:r>
      <w:r w:rsidRPr="002D79CB">
        <w:rPr>
          <w:rFonts w:ascii="Arial" w:hAnsi="Arial" w:cs="David"/>
          <w:sz w:val="24"/>
          <w:szCs w:val="24"/>
          <w:rtl/>
        </w:rPr>
        <w:t xml:space="preserve">שלישיים, וכן </w:t>
      </w:r>
      <w:r w:rsidRPr="002D79CB">
        <w:rPr>
          <w:rFonts w:ascii="Arial" w:hAnsi="Arial" w:cs="David" w:hint="cs"/>
          <w:sz w:val="24"/>
          <w:szCs w:val="24"/>
          <w:rtl/>
        </w:rPr>
        <w:t>מ</w:t>
      </w:r>
      <w:r w:rsidRPr="002D79CB">
        <w:rPr>
          <w:rFonts w:ascii="Arial" w:hAnsi="Arial" w:cs="David"/>
          <w:sz w:val="24"/>
          <w:szCs w:val="24"/>
          <w:rtl/>
        </w:rPr>
        <w:t xml:space="preserve">תחייב לשפות את המשרד בכל מקרה בו ייתבע על ידי צד שלישי </w:t>
      </w:r>
      <w:r w:rsidRPr="002D79CB">
        <w:rPr>
          <w:rFonts w:ascii="Arial" w:hAnsi="Arial" w:cs="David" w:hint="cs"/>
          <w:sz w:val="24"/>
          <w:szCs w:val="24"/>
          <w:rtl/>
        </w:rPr>
        <w:t xml:space="preserve">   </w:t>
      </w:r>
      <w:r w:rsidRPr="002D79CB">
        <w:rPr>
          <w:rFonts w:ascii="Arial" w:hAnsi="Arial" w:cs="David"/>
          <w:sz w:val="24"/>
          <w:szCs w:val="24"/>
          <w:rtl/>
        </w:rPr>
        <w:br/>
        <w:t>בגין הפרה נטענת של זכויות כאמור.</w:t>
      </w:r>
    </w:p>
    <w:p w:rsidR="00D3766D" w:rsidRPr="00274127" w:rsidRDefault="00D3766D" w:rsidP="00D3766D">
      <w:pPr>
        <w:tabs>
          <w:tab w:val="left" w:pos="746"/>
        </w:tabs>
        <w:spacing w:after="0" w:line="360" w:lineRule="auto"/>
        <w:jc w:val="both"/>
        <w:rPr>
          <w:rFonts w:ascii="Times New Roman" w:hAnsi="Times New Roman" w:cs="David"/>
          <w:sz w:val="24"/>
          <w:szCs w:val="24"/>
          <w:u w:val="single"/>
          <w:rtl/>
        </w:rPr>
      </w:pPr>
    </w:p>
    <w:p w:rsidR="006956B2" w:rsidRPr="00B44948" w:rsidRDefault="00D3766D" w:rsidP="00B44948">
      <w:pPr>
        <w:numPr>
          <w:ilvl w:val="3"/>
          <w:numId w:val="13"/>
        </w:numPr>
        <w:tabs>
          <w:tab w:val="num" w:pos="1332"/>
        </w:tabs>
        <w:spacing w:after="0" w:line="360" w:lineRule="auto"/>
        <w:ind w:left="516" w:hanging="425"/>
        <w:outlineLvl w:val="1"/>
        <w:rPr>
          <w:rFonts w:ascii="Times New Roman" w:hAnsi="Times New Roman" w:cs="David"/>
          <w:b/>
          <w:bCs/>
          <w:sz w:val="24"/>
          <w:szCs w:val="24"/>
          <w:u w:val="single"/>
          <w:rtl/>
        </w:rPr>
      </w:pPr>
      <w:r w:rsidRPr="00B44948">
        <w:rPr>
          <w:rFonts w:ascii="Times New Roman" w:hAnsi="Times New Roman" w:cs="David"/>
          <w:b/>
          <w:bCs/>
          <w:sz w:val="24"/>
          <w:szCs w:val="24"/>
          <w:u w:val="single"/>
          <w:rtl/>
        </w:rPr>
        <w:t>שמירת סודיות</w:t>
      </w:r>
    </w:p>
    <w:p w:rsidR="00D3766D" w:rsidRPr="00274127" w:rsidRDefault="00D3766D" w:rsidP="00B44948">
      <w:pPr>
        <w:numPr>
          <w:ilvl w:val="1"/>
          <w:numId w:val="22"/>
        </w:numPr>
        <w:tabs>
          <w:tab w:val="clear" w:pos="768"/>
        </w:tabs>
        <w:spacing w:after="0" w:line="360" w:lineRule="auto"/>
        <w:ind w:left="1083" w:hanging="567"/>
        <w:rPr>
          <w:rFonts w:ascii="Arial" w:hAnsi="Arial" w:cs="David"/>
          <w:sz w:val="24"/>
          <w:szCs w:val="24"/>
        </w:rPr>
      </w:pPr>
      <w:r w:rsidRPr="00274127">
        <w:rPr>
          <w:rFonts w:ascii="Times New Roman" w:hAnsi="Times New Roman" w:cs="David"/>
          <w:sz w:val="24"/>
          <w:szCs w:val="24"/>
          <w:rtl/>
        </w:rPr>
        <w:t>נותן השירותים מתחייב לשמור בסוד ולא להעב</w:t>
      </w:r>
      <w:r w:rsidR="00B44948">
        <w:rPr>
          <w:rFonts w:ascii="Times New Roman" w:hAnsi="Times New Roman" w:cs="David"/>
          <w:sz w:val="24"/>
          <w:szCs w:val="24"/>
          <w:rtl/>
        </w:rPr>
        <w:t xml:space="preserve">יר, להודיע, למסור או להביא </w:t>
      </w:r>
      <w:r w:rsidRPr="00274127">
        <w:rPr>
          <w:rFonts w:ascii="Times New Roman" w:hAnsi="Times New Roman" w:cs="David"/>
          <w:sz w:val="24"/>
          <w:szCs w:val="24"/>
          <w:rtl/>
        </w:rPr>
        <w:t xml:space="preserve">לידיעת כל גורם, במישרין, בעקיפין ו/או בכל דרך שהיא, כל מידע, ידיעה, סוד </w:t>
      </w:r>
      <w:r w:rsidRPr="00274127">
        <w:rPr>
          <w:rFonts w:ascii="Times New Roman" w:hAnsi="Times New Roman" w:cs="David" w:hint="cs"/>
          <w:sz w:val="24"/>
          <w:szCs w:val="24"/>
          <w:rtl/>
        </w:rPr>
        <w:tab/>
      </w:r>
      <w:r w:rsidRPr="00274127">
        <w:rPr>
          <w:rFonts w:ascii="Times New Roman" w:hAnsi="Times New Roman" w:cs="David"/>
          <w:sz w:val="24"/>
          <w:szCs w:val="24"/>
          <w:rtl/>
        </w:rPr>
        <w:t xml:space="preserve">מסחרי, נתונים, חפץ, מסמך מכל סוג שהוא או כל דבר אחר שלפי טיבם אינם </w:t>
      </w:r>
      <w:r w:rsidRPr="00274127">
        <w:rPr>
          <w:rFonts w:ascii="Times New Roman" w:hAnsi="Times New Roman" w:cs="David" w:hint="cs"/>
          <w:sz w:val="24"/>
          <w:szCs w:val="24"/>
          <w:rtl/>
        </w:rPr>
        <w:tab/>
      </w:r>
      <w:r w:rsidRPr="00274127">
        <w:rPr>
          <w:rFonts w:ascii="Times New Roman" w:hAnsi="Times New Roman" w:cs="David"/>
          <w:sz w:val="24"/>
          <w:szCs w:val="24"/>
          <w:rtl/>
        </w:rPr>
        <w:t xml:space="preserve">נכסי הכלל </w:t>
      </w:r>
      <w:r w:rsidRPr="00274127">
        <w:rPr>
          <w:rFonts w:ascii="Times New Roman" w:hAnsi="Times New Roman" w:cs="David"/>
          <w:b/>
          <w:bCs/>
          <w:sz w:val="24"/>
          <w:szCs w:val="24"/>
          <w:rtl/>
        </w:rPr>
        <w:t>(להלן: "מידע סודי")</w:t>
      </w:r>
      <w:r w:rsidRPr="00274127">
        <w:rPr>
          <w:rFonts w:ascii="Times New Roman" w:hAnsi="Times New Roman" w:cs="David"/>
          <w:sz w:val="24"/>
          <w:szCs w:val="24"/>
          <w:rtl/>
        </w:rPr>
        <w:t xml:space="preserve"> שיגיעו לידי נותן השירותים, עובדיו או</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מי</w:t>
      </w:r>
      <w:r w:rsidR="00B44948">
        <w:rPr>
          <w:rFonts w:ascii="Times New Roman" w:hAnsi="Times New Roman" w:cs="David" w:hint="cs"/>
          <w:sz w:val="24"/>
          <w:szCs w:val="24"/>
          <w:rtl/>
        </w:rPr>
        <w:t xml:space="preserve"> </w:t>
      </w:r>
      <w:r w:rsidRPr="00274127">
        <w:rPr>
          <w:rFonts w:ascii="Times New Roman" w:hAnsi="Times New Roman" w:cs="David"/>
          <w:sz w:val="24"/>
          <w:szCs w:val="24"/>
          <w:rtl/>
        </w:rPr>
        <w:t>מטעמו עקב או בקשר להסכם זה, בתוקף או בקשר עם ביצועו ו/או בקשר</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עם</w:t>
      </w:r>
      <w:r w:rsidR="00B44948">
        <w:rPr>
          <w:rFonts w:ascii="Times New Roman" w:hAnsi="Times New Roman" w:cs="David" w:hint="cs"/>
          <w:sz w:val="24"/>
          <w:szCs w:val="24"/>
          <w:rtl/>
        </w:rPr>
        <w:t xml:space="preserve"> </w:t>
      </w:r>
      <w:r w:rsidRPr="00274127">
        <w:rPr>
          <w:rFonts w:ascii="Times New Roman" w:hAnsi="Times New Roman" w:cs="David"/>
          <w:sz w:val="24"/>
          <w:szCs w:val="24"/>
          <w:rtl/>
        </w:rPr>
        <w:t>המשרד, וזאת במהלך ביצוע ההסכם, לפניו ו/או לאחר מכן - ללא אישור המשרד מראש ובכתב.</w:t>
      </w:r>
    </w:p>
    <w:p w:rsidR="00D3766D" w:rsidRPr="00B44948" w:rsidRDefault="00D3766D" w:rsidP="00B44948">
      <w:pPr>
        <w:numPr>
          <w:ilvl w:val="1"/>
          <w:numId w:val="22"/>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sz w:val="24"/>
          <w:szCs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rsidR="00D3766D" w:rsidRPr="00B44948" w:rsidRDefault="00D3766D" w:rsidP="00B44948">
      <w:pPr>
        <w:numPr>
          <w:ilvl w:val="1"/>
          <w:numId w:val="22"/>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sz w:val="24"/>
          <w:szCs w:val="24"/>
          <w:rtl/>
        </w:rPr>
        <w:t xml:space="preserve">המשרד רשאי </w:t>
      </w:r>
      <w:proofErr w:type="spellStart"/>
      <w:r w:rsidRPr="00274127">
        <w:rPr>
          <w:rFonts w:ascii="Times New Roman" w:hAnsi="Times New Roman" w:cs="David"/>
          <w:sz w:val="24"/>
          <w:szCs w:val="24"/>
          <w:rtl/>
        </w:rPr>
        <w:t>ל</w:t>
      </w:r>
      <w:r w:rsidRPr="00274127">
        <w:rPr>
          <w:rFonts w:ascii="Times New Roman" w:hAnsi="Times New Roman" w:cs="David" w:hint="cs"/>
          <w:sz w:val="24"/>
          <w:szCs w:val="24"/>
          <w:rtl/>
        </w:rPr>
        <w:t>יתן</w:t>
      </w:r>
      <w:proofErr w:type="spellEnd"/>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הור</w:t>
      </w:r>
      <w:r w:rsidRPr="00274127">
        <w:rPr>
          <w:rFonts w:ascii="Times New Roman" w:hAnsi="Times New Roman" w:cs="David" w:hint="cs"/>
          <w:sz w:val="24"/>
          <w:szCs w:val="24"/>
          <w:rtl/>
        </w:rPr>
        <w:t>א</w:t>
      </w:r>
      <w:r w:rsidRPr="00274127">
        <w:rPr>
          <w:rFonts w:ascii="Times New Roman" w:hAnsi="Times New Roman" w:cs="David"/>
          <w:sz w:val="24"/>
          <w:szCs w:val="24"/>
          <w:rtl/>
        </w:rPr>
        <w:t>ות לנותן השירותים בדבר הסדרים מיוחדים לעניין שמירת</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סודיות, לרבות קביעת הסדרי בטחון מיוחדים, הסדרי מידור או נוהלי</w:t>
      </w:r>
      <w:r w:rsidRPr="00274127">
        <w:rPr>
          <w:rFonts w:ascii="Times New Roman" w:hAnsi="Times New Roman" w:cs="David" w:hint="cs"/>
          <w:sz w:val="24"/>
          <w:szCs w:val="24"/>
          <w:rtl/>
        </w:rPr>
        <w:t xml:space="preserve"> </w:t>
      </w:r>
      <w:r w:rsidRPr="00274127">
        <w:rPr>
          <w:rFonts w:ascii="Times New Roman" w:hAnsi="Times New Roman" w:cs="David" w:hint="cs"/>
          <w:sz w:val="24"/>
          <w:szCs w:val="24"/>
          <w:rtl/>
        </w:rPr>
        <w:tab/>
        <w:t>ע</w:t>
      </w:r>
      <w:r w:rsidRPr="00274127">
        <w:rPr>
          <w:rFonts w:ascii="Times New Roman" w:hAnsi="Times New Roman" w:cs="David"/>
          <w:sz w:val="24"/>
          <w:szCs w:val="24"/>
          <w:rtl/>
        </w:rPr>
        <w:t>בודה</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מיוחדים ונותן השירותים מתחייב למלא אחר דרישות המשרד בנדון.</w:t>
      </w:r>
    </w:p>
    <w:p w:rsidR="00D3766D" w:rsidRPr="00B44948" w:rsidRDefault="00D3766D" w:rsidP="00B44948">
      <w:pPr>
        <w:numPr>
          <w:ilvl w:val="1"/>
          <w:numId w:val="22"/>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sz w:val="24"/>
          <w:szCs w:val="24"/>
          <w:rtl/>
        </w:rPr>
        <w:lastRenderedPageBreak/>
        <w:t>נותן השירותים מתחייב שלא להשתמש במידע סודי למטרה כלשהי מלבד לביצוע הסכם זה, אלא באישור מראש ובכתב מאת נציג המשרד המוסמך.</w:t>
      </w:r>
    </w:p>
    <w:p w:rsidR="00D3766D" w:rsidRPr="00B44948" w:rsidRDefault="00D3766D" w:rsidP="00B44948">
      <w:pPr>
        <w:numPr>
          <w:ilvl w:val="1"/>
          <w:numId w:val="22"/>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sz w:val="24"/>
          <w:szCs w:val="24"/>
          <w:rtl/>
        </w:rPr>
        <w:t xml:space="preserve">עם סיום הסכם זה מכל סיבה שהיא נותן השירותים יעמיד לרשות המשרד </w:t>
      </w:r>
      <w:r w:rsidRPr="00274127">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274127">
        <w:rPr>
          <w:rFonts w:ascii="Times New Roman" w:hAnsi="Times New Roman" w:cs="David" w:hint="cs"/>
          <w:sz w:val="24"/>
          <w:szCs w:val="24"/>
          <w:rtl/>
        </w:rPr>
        <w:t xml:space="preserve">ו/או במסגרת מתן השירותים על פי הסכם זה </w:t>
      </w:r>
      <w:r w:rsidRPr="00274127">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D3766D" w:rsidRPr="00B44948" w:rsidRDefault="00D3766D" w:rsidP="00B44948">
      <w:pPr>
        <w:numPr>
          <w:ilvl w:val="1"/>
          <w:numId w:val="22"/>
        </w:numPr>
        <w:tabs>
          <w:tab w:val="clear" w:pos="768"/>
        </w:tabs>
        <w:spacing w:after="0" w:line="360" w:lineRule="auto"/>
        <w:ind w:left="1083" w:hanging="567"/>
        <w:rPr>
          <w:rFonts w:ascii="Times New Roman" w:hAnsi="Times New Roman" w:cs="David"/>
          <w:sz w:val="24"/>
          <w:szCs w:val="24"/>
          <w:rtl/>
        </w:rPr>
      </w:pPr>
      <w:r w:rsidRPr="00274127">
        <w:rPr>
          <w:rFonts w:ascii="Times New Roman" w:hAnsi="Times New Roman" w:cs="David"/>
          <w:sz w:val="24"/>
          <w:szCs w:val="24"/>
          <w:rtl/>
        </w:rPr>
        <w:t xml:space="preserve">נותן השירותים מתחייב </w:t>
      </w:r>
      <w:r w:rsidRPr="00B44948">
        <w:rPr>
          <w:rFonts w:ascii="Times New Roman" w:hAnsi="Times New Roman" w:cs="David"/>
          <w:sz w:val="24"/>
          <w:szCs w:val="24"/>
          <w:rtl/>
        </w:rPr>
        <w:t>לחתום ולהחתים</w:t>
      </w:r>
      <w:r w:rsidRPr="00274127">
        <w:rPr>
          <w:rFonts w:ascii="Times New Roman" w:hAnsi="Times New Roman" w:cs="David"/>
          <w:sz w:val="24"/>
          <w:szCs w:val="24"/>
          <w:rtl/>
        </w:rPr>
        <w:t xml:space="preserve"> כל מי </w:t>
      </w:r>
      <w:r w:rsidRPr="00274127">
        <w:rPr>
          <w:rFonts w:ascii="Times New Roman" w:hAnsi="Times New Roman" w:cs="David" w:hint="cs"/>
          <w:sz w:val="24"/>
          <w:szCs w:val="24"/>
          <w:rtl/>
        </w:rPr>
        <w:t xml:space="preserve">מטעמו שעתיד להיות קשור במתן השירותים נשואי מכרז זה </w:t>
      </w:r>
      <w:r w:rsidRPr="00274127">
        <w:rPr>
          <w:rFonts w:ascii="Times New Roman" w:hAnsi="Times New Roman" w:cs="David"/>
          <w:sz w:val="24"/>
          <w:szCs w:val="24"/>
          <w:rtl/>
        </w:rPr>
        <w:t xml:space="preserve">ושעשוי להיחשף למידע כאמור על "התחייבות לשמירת סודיות ולמניעת ניגוד עניינים" </w:t>
      </w:r>
      <w:r w:rsidRPr="00274127">
        <w:rPr>
          <w:rFonts w:ascii="Times New Roman" w:hAnsi="Times New Roman" w:cs="David" w:hint="cs"/>
          <w:sz w:val="24"/>
          <w:szCs w:val="24"/>
          <w:rtl/>
        </w:rPr>
        <w:t>בנוסח המצורף להסכם זה והמסומן כנספח 4.</w:t>
      </w:r>
    </w:p>
    <w:p w:rsidR="005102B7" w:rsidRPr="00641491" w:rsidRDefault="00D3766D" w:rsidP="00641491">
      <w:pPr>
        <w:numPr>
          <w:ilvl w:val="3"/>
          <w:numId w:val="13"/>
        </w:numPr>
        <w:tabs>
          <w:tab w:val="num" w:pos="1332"/>
        </w:tabs>
        <w:spacing w:after="0" w:line="360" w:lineRule="auto"/>
        <w:ind w:left="516" w:hanging="425"/>
        <w:outlineLvl w:val="1"/>
        <w:rPr>
          <w:rFonts w:ascii="Times New Roman" w:hAnsi="Times New Roman" w:cs="David"/>
          <w:b/>
          <w:bCs/>
          <w:sz w:val="24"/>
          <w:szCs w:val="24"/>
          <w:u w:val="single"/>
          <w:rtl/>
        </w:rPr>
      </w:pPr>
      <w:r w:rsidRPr="00641491">
        <w:rPr>
          <w:rFonts w:ascii="Times New Roman" w:hAnsi="Times New Roman" w:cs="David"/>
          <w:b/>
          <w:bCs/>
          <w:sz w:val="24"/>
          <w:szCs w:val="24"/>
          <w:u w:val="single"/>
          <w:rtl/>
        </w:rPr>
        <w:t>ביקורת</w:t>
      </w:r>
    </w:p>
    <w:p w:rsidR="00D3766D" w:rsidRPr="00641491" w:rsidRDefault="00D3766D" w:rsidP="00641491">
      <w:pPr>
        <w:pStyle w:val="aff1"/>
        <w:numPr>
          <w:ilvl w:val="1"/>
          <w:numId w:val="61"/>
        </w:numPr>
        <w:spacing w:line="360" w:lineRule="auto"/>
        <w:ind w:left="1083" w:hanging="567"/>
        <w:rPr>
          <w:rFonts w:cs="David"/>
          <w:sz w:val="24"/>
          <w:szCs w:val="24"/>
          <w:rtl/>
        </w:rPr>
      </w:pPr>
      <w:r w:rsidRPr="00641491">
        <w:rPr>
          <w:rFonts w:cs="David"/>
          <w:sz w:val="24"/>
          <w:szCs w:val="24"/>
          <w:rtl/>
        </w:rPr>
        <w:t xml:space="preserve">חשב המשרד, המבקר הפנימי של המשרד או </w:t>
      </w:r>
      <w:r w:rsidR="00641491">
        <w:rPr>
          <w:rFonts w:cs="David"/>
          <w:sz w:val="24"/>
          <w:szCs w:val="24"/>
          <w:rtl/>
        </w:rPr>
        <w:t>מי שמונה לכך על ידם, יהיו רשאים</w:t>
      </w:r>
      <w:r w:rsidR="00641491">
        <w:rPr>
          <w:rFonts w:cs="David" w:hint="cs"/>
          <w:sz w:val="24"/>
          <w:szCs w:val="24"/>
          <w:rtl/>
        </w:rPr>
        <w:t xml:space="preserve"> </w:t>
      </w:r>
      <w:r w:rsidRPr="00641491">
        <w:rPr>
          <w:rFonts w:cs="David"/>
          <w:sz w:val="24"/>
          <w:szCs w:val="24"/>
          <w:rtl/>
        </w:rPr>
        <w:t xml:space="preserve">לקיים בכל עת, בין בתקופת ההסכם ובין לאחריה, </w:t>
      </w:r>
      <w:r w:rsidR="00641491">
        <w:rPr>
          <w:rFonts w:cs="David"/>
          <w:sz w:val="24"/>
          <w:szCs w:val="24"/>
          <w:rtl/>
        </w:rPr>
        <w:t>ביקורת ובדיקה אצל נותן</w:t>
      </w:r>
      <w:r w:rsidR="00641491">
        <w:rPr>
          <w:rFonts w:cs="David" w:hint="cs"/>
          <w:sz w:val="24"/>
          <w:szCs w:val="24"/>
          <w:rtl/>
        </w:rPr>
        <w:t xml:space="preserve"> </w:t>
      </w:r>
      <w:r w:rsidRPr="00641491">
        <w:rPr>
          <w:rFonts w:cs="David"/>
          <w:sz w:val="24"/>
          <w:szCs w:val="24"/>
          <w:rtl/>
        </w:rPr>
        <w:t>השירותים בכל הקשור במתן השירות, או בתמורה הכספית נשוא הסכם זה.</w:t>
      </w:r>
    </w:p>
    <w:p w:rsidR="00D3766D" w:rsidRPr="00274127" w:rsidRDefault="00D3766D" w:rsidP="00641491">
      <w:pPr>
        <w:pStyle w:val="aff1"/>
        <w:numPr>
          <w:ilvl w:val="1"/>
          <w:numId w:val="61"/>
        </w:numPr>
        <w:spacing w:line="360" w:lineRule="auto"/>
        <w:ind w:left="1083" w:hanging="567"/>
        <w:rPr>
          <w:rFonts w:cs="David"/>
          <w:sz w:val="24"/>
          <w:szCs w:val="24"/>
        </w:rPr>
      </w:pPr>
      <w:r w:rsidRPr="00274127">
        <w:rPr>
          <w:rFonts w:cs="David"/>
          <w:sz w:val="24"/>
          <w:szCs w:val="24"/>
          <w:rtl/>
        </w:rPr>
        <w:t>ביקורת ובדיקה כמתואר לעיל יכללו עיון בספרי החשבונות ובמסמכים של נותן</w:t>
      </w:r>
      <w:r w:rsidRPr="00274127">
        <w:rPr>
          <w:rFonts w:cs="David" w:hint="cs"/>
          <w:sz w:val="24"/>
          <w:szCs w:val="24"/>
          <w:rtl/>
        </w:rPr>
        <w:t xml:space="preserve"> </w:t>
      </w:r>
      <w:r w:rsidRPr="00274127">
        <w:rPr>
          <w:rFonts w:cs="David"/>
          <w:sz w:val="24"/>
          <w:szCs w:val="24"/>
          <w:rtl/>
        </w:rPr>
        <w:t>השירותים, לרבות אלה השמורים במדיה מגנטית והעתקתם. בכלל זה תהיה הביקורת רשאית לדרוש הוכחות לתשלום שכר כנדרש.</w:t>
      </w:r>
    </w:p>
    <w:p w:rsidR="00D3766D" w:rsidRPr="00274127" w:rsidRDefault="00D3766D" w:rsidP="00641491">
      <w:pPr>
        <w:pStyle w:val="aff1"/>
        <w:numPr>
          <w:ilvl w:val="1"/>
          <w:numId w:val="61"/>
        </w:numPr>
        <w:spacing w:line="360" w:lineRule="auto"/>
        <w:ind w:left="1083" w:hanging="567"/>
        <w:rPr>
          <w:rFonts w:cs="David"/>
          <w:sz w:val="24"/>
          <w:szCs w:val="24"/>
        </w:rPr>
      </w:pPr>
      <w:r w:rsidRPr="00274127">
        <w:rPr>
          <w:rFonts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D3766D" w:rsidRDefault="00D3766D" w:rsidP="00641491">
      <w:pPr>
        <w:pStyle w:val="aff1"/>
        <w:numPr>
          <w:ilvl w:val="1"/>
          <w:numId w:val="61"/>
        </w:numPr>
        <w:spacing w:line="360" w:lineRule="auto"/>
        <w:ind w:left="1083" w:hanging="567"/>
        <w:rPr>
          <w:rFonts w:cs="David" w:hint="cs"/>
          <w:sz w:val="24"/>
          <w:szCs w:val="24"/>
        </w:rPr>
      </w:pPr>
      <w:r w:rsidRPr="00274127">
        <w:rPr>
          <w:rFonts w:cs="David"/>
          <w:sz w:val="24"/>
          <w:szCs w:val="24"/>
          <w:rtl/>
        </w:rPr>
        <w:t>נותן השירותים מתחייב לקיים את האמור לעיל גם בכל הקשור למידע הקשור לביצוע ההסכם ומצוי בידי צד שלישי.</w:t>
      </w:r>
    </w:p>
    <w:p w:rsidR="00641491" w:rsidRPr="007655C3" w:rsidRDefault="00641491" w:rsidP="00641491">
      <w:pPr>
        <w:pStyle w:val="aff1"/>
        <w:spacing w:line="360" w:lineRule="auto"/>
        <w:ind w:left="1083"/>
        <w:rPr>
          <w:rFonts w:cs="David"/>
          <w:sz w:val="24"/>
          <w:szCs w:val="24"/>
        </w:rPr>
      </w:pPr>
    </w:p>
    <w:p w:rsidR="006956B2" w:rsidRPr="00641491" w:rsidRDefault="00D3766D" w:rsidP="00641491">
      <w:pPr>
        <w:numPr>
          <w:ilvl w:val="3"/>
          <w:numId w:val="13"/>
        </w:numPr>
        <w:tabs>
          <w:tab w:val="num" w:pos="1332"/>
        </w:tabs>
        <w:spacing w:after="0" w:line="360" w:lineRule="auto"/>
        <w:ind w:left="516" w:hanging="425"/>
        <w:outlineLvl w:val="1"/>
        <w:rPr>
          <w:rFonts w:ascii="Times New Roman" w:hAnsi="Times New Roman" w:cs="David"/>
          <w:b/>
          <w:bCs/>
          <w:sz w:val="24"/>
          <w:szCs w:val="24"/>
          <w:u w:val="single"/>
          <w:rtl/>
        </w:rPr>
      </w:pPr>
      <w:r w:rsidRPr="00641491">
        <w:rPr>
          <w:rFonts w:ascii="Times New Roman" w:hAnsi="Times New Roman" w:cs="David"/>
          <w:b/>
          <w:bCs/>
          <w:sz w:val="24"/>
          <w:szCs w:val="24"/>
          <w:u w:val="single"/>
          <w:rtl/>
        </w:rPr>
        <w:t>שינוי בהסכם או בתנאים</w:t>
      </w:r>
    </w:p>
    <w:p w:rsidR="00D3766D" w:rsidRPr="00274127" w:rsidRDefault="00D3766D" w:rsidP="00641491">
      <w:pPr>
        <w:numPr>
          <w:ilvl w:val="1"/>
          <w:numId w:val="23"/>
        </w:numPr>
        <w:tabs>
          <w:tab w:val="clear" w:pos="768"/>
        </w:tabs>
        <w:spacing w:after="0" w:line="360" w:lineRule="auto"/>
        <w:ind w:left="1083" w:hanging="567"/>
        <w:rPr>
          <w:rFonts w:ascii="Times New Roman" w:hAnsi="Times New Roman" w:cs="David"/>
          <w:sz w:val="24"/>
          <w:szCs w:val="24"/>
          <w:rtl/>
        </w:rPr>
      </w:pPr>
      <w:r w:rsidRPr="00274127">
        <w:rPr>
          <w:rFonts w:ascii="Times New Roman" w:hAnsi="Times New Roman" w:cs="David"/>
          <w:sz w:val="24"/>
          <w:szCs w:val="24"/>
          <w:rtl/>
        </w:rPr>
        <w:t xml:space="preserve">כל שינוי בהסכם </w:t>
      </w:r>
      <w:r w:rsidRPr="00274127">
        <w:rPr>
          <w:rFonts w:ascii="Times New Roman" w:hAnsi="Times New Roman" w:cs="David" w:hint="cs"/>
          <w:sz w:val="24"/>
          <w:szCs w:val="24"/>
          <w:rtl/>
        </w:rPr>
        <w:t xml:space="preserve">ייעשה רק לאחר קבלת אישור </w:t>
      </w:r>
      <w:r w:rsidR="00641491">
        <w:rPr>
          <w:rFonts w:ascii="Times New Roman" w:hAnsi="Times New Roman" w:cs="David" w:hint="cs"/>
          <w:sz w:val="24"/>
          <w:szCs w:val="24"/>
          <w:rtl/>
        </w:rPr>
        <w:t xml:space="preserve">של ועדת המכרזים ולאחר חתימה על </w:t>
      </w:r>
      <w:r w:rsidRPr="00274127">
        <w:rPr>
          <w:rFonts w:ascii="Times New Roman" w:hAnsi="Times New Roman" w:cs="David" w:hint="cs"/>
          <w:sz w:val="24"/>
          <w:szCs w:val="24"/>
          <w:rtl/>
        </w:rPr>
        <w:t xml:space="preserve">הסכם מתאים על ידי </w:t>
      </w:r>
      <w:proofErr w:type="spellStart"/>
      <w:r w:rsidRPr="00274127">
        <w:rPr>
          <w:rFonts w:ascii="Times New Roman" w:hAnsi="Times New Roman" w:cs="David" w:hint="cs"/>
          <w:sz w:val="24"/>
          <w:szCs w:val="24"/>
          <w:rtl/>
        </w:rPr>
        <w:t>מורשי</w:t>
      </w:r>
      <w:proofErr w:type="spellEnd"/>
      <w:r w:rsidRPr="00274127">
        <w:rPr>
          <w:rFonts w:ascii="Times New Roman" w:hAnsi="Times New Roman" w:cs="David" w:hint="cs"/>
          <w:sz w:val="24"/>
          <w:szCs w:val="24"/>
          <w:rtl/>
        </w:rPr>
        <w:t xml:space="preserve"> החתימה של הצדדים</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מוסכם כי הימנעות מתביעת זכות לא תחשב כוויתור על אותה זכות.</w:t>
      </w:r>
    </w:p>
    <w:p w:rsidR="00D3766D" w:rsidRPr="00274127" w:rsidRDefault="00D3766D" w:rsidP="00013593">
      <w:pPr>
        <w:numPr>
          <w:ilvl w:val="1"/>
          <w:numId w:val="23"/>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sz w:val="24"/>
          <w:szCs w:val="24"/>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המשרד.</w:t>
      </w:r>
    </w:p>
    <w:p w:rsidR="00D3766D" w:rsidRPr="00274127" w:rsidRDefault="00D3766D" w:rsidP="00013593">
      <w:pPr>
        <w:numPr>
          <w:ilvl w:val="1"/>
          <w:numId w:val="23"/>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D3766D" w:rsidRPr="00274127" w:rsidRDefault="00D3766D" w:rsidP="00013593">
      <w:pPr>
        <w:numPr>
          <w:ilvl w:val="1"/>
          <w:numId w:val="23"/>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sz w:val="24"/>
          <w:szCs w:val="24"/>
          <w:rtl/>
        </w:rPr>
        <w:lastRenderedPageBreak/>
        <w:t>הפרת סעיף זה, תחשב להפרה יסודית של ההסכם.</w:t>
      </w:r>
    </w:p>
    <w:p w:rsidR="007655C3" w:rsidRPr="00867DD3" w:rsidRDefault="007655C3" w:rsidP="00867DD3">
      <w:pPr>
        <w:spacing w:after="0" w:line="360" w:lineRule="auto"/>
        <w:ind w:left="933"/>
        <w:rPr>
          <w:rFonts w:ascii="Times New Roman" w:hAnsi="Times New Roman" w:cs="David"/>
          <w:sz w:val="24"/>
          <w:szCs w:val="24"/>
          <w:rtl/>
        </w:rPr>
      </w:pPr>
    </w:p>
    <w:p w:rsidR="006956B2" w:rsidRPr="00054D6B" w:rsidRDefault="00D3766D" w:rsidP="00054D6B">
      <w:pPr>
        <w:numPr>
          <w:ilvl w:val="3"/>
          <w:numId w:val="13"/>
        </w:numPr>
        <w:tabs>
          <w:tab w:val="num" w:pos="1332"/>
        </w:tabs>
        <w:spacing w:after="0" w:line="360" w:lineRule="auto"/>
        <w:ind w:left="516" w:hanging="425"/>
        <w:outlineLvl w:val="1"/>
        <w:rPr>
          <w:rFonts w:ascii="Times New Roman" w:hAnsi="Times New Roman" w:cs="David"/>
          <w:b/>
          <w:bCs/>
          <w:sz w:val="24"/>
          <w:szCs w:val="24"/>
          <w:u w:val="single"/>
          <w:rtl/>
        </w:rPr>
      </w:pPr>
      <w:r w:rsidRPr="00054D6B">
        <w:rPr>
          <w:rFonts w:ascii="Times New Roman" w:hAnsi="Times New Roman" w:cs="David"/>
          <w:b/>
          <w:bCs/>
          <w:sz w:val="24"/>
          <w:szCs w:val="24"/>
          <w:u w:val="single"/>
          <w:rtl/>
        </w:rPr>
        <w:t>אי מילוי חיוב על-ידי נותן השירותים</w:t>
      </w:r>
    </w:p>
    <w:p w:rsidR="00D3766D" w:rsidRPr="00274127" w:rsidRDefault="00D3766D" w:rsidP="00054D6B">
      <w:pPr>
        <w:numPr>
          <w:ilvl w:val="1"/>
          <w:numId w:val="24"/>
        </w:numPr>
        <w:tabs>
          <w:tab w:val="clear" w:pos="768"/>
        </w:tabs>
        <w:spacing w:after="0" w:line="360" w:lineRule="auto"/>
        <w:ind w:left="1083" w:hanging="567"/>
        <w:rPr>
          <w:rFonts w:ascii="Times New Roman" w:hAnsi="Times New Roman" w:cs="David"/>
          <w:sz w:val="24"/>
          <w:szCs w:val="24"/>
          <w:rtl/>
        </w:rPr>
      </w:pPr>
      <w:r w:rsidRPr="00274127">
        <w:rPr>
          <w:rFonts w:ascii="Times New Roman" w:hAnsi="Times New Roman" w:cs="David"/>
          <w:sz w:val="24"/>
          <w:szCs w:val="24"/>
          <w:rtl/>
        </w:rPr>
        <w:t>היה ולא מילא נותן השירותים חיוב מחיוביו, רשאי המשרד מבלי לגרוע מכל סמכות אחרת הקיימת לו בין אם לפי כל דין</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ובין אם לפי הסכם זה לבצע את אחת </w:t>
      </w:r>
      <w:r w:rsidR="00054D6B">
        <w:rPr>
          <w:rFonts w:ascii="Times New Roman" w:hAnsi="Times New Roman" w:cs="David" w:hint="cs"/>
          <w:sz w:val="24"/>
          <w:szCs w:val="24"/>
          <w:rtl/>
        </w:rPr>
        <w:t xml:space="preserve">או יותר </w:t>
      </w:r>
      <w:r w:rsidRPr="00274127">
        <w:rPr>
          <w:rFonts w:ascii="Times New Roman" w:hAnsi="Times New Roman" w:cs="David" w:hint="cs"/>
          <w:sz w:val="24"/>
          <w:szCs w:val="24"/>
          <w:rtl/>
        </w:rPr>
        <w:t>מ</w:t>
      </w:r>
      <w:r w:rsidRPr="00274127">
        <w:rPr>
          <w:rFonts w:ascii="Times New Roman" w:hAnsi="Times New Roman" w:cs="David"/>
          <w:sz w:val="24"/>
          <w:szCs w:val="24"/>
          <w:rtl/>
        </w:rPr>
        <w:t>הפעולות הבאות:</w:t>
      </w:r>
    </w:p>
    <w:p w:rsidR="00D3766D" w:rsidRPr="00274127" w:rsidRDefault="00D3766D" w:rsidP="00054D6B">
      <w:pPr>
        <w:numPr>
          <w:ilvl w:val="2"/>
          <w:numId w:val="24"/>
        </w:numPr>
        <w:tabs>
          <w:tab w:val="clear" w:pos="1506"/>
        </w:tabs>
        <w:spacing w:after="0" w:line="360" w:lineRule="auto"/>
        <w:ind w:left="1792" w:hanging="709"/>
        <w:contextualSpacing/>
        <w:jc w:val="both"/>
        <w:rPr>
          <w:rFonts w:ascii="Times New Roman" w:hAnsi="Times New Roman" w:cs="David"/>
          <w:sz w:val="24"/>
          <w:szCs w:val="24"/>
        </w:rPr>
      </w:pPr>
      <w:r w:rsidRPr="00274127">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D3766D" w:rsidRPr="00274127" w:rsidRDefault="00D3766D" w:rsidP="001C7F6E">
      <w:pPr>
        <w:numPr>
          <w:ilvl w:val="2"/>
          <w:numId w:val="24"/>
        </w:numPr>
        <w:tabs>
          <w:tab w:val="clear" w:pos="1506"/>
        </w:tabs>
        <w:spacing w:after="0" w:line="360" w:lineRule="auto"/>
        <w:ind w:left="1792" w:hanging="709"/>
        <w:contextualSpacing/>
        <w:jc w:val="both"/>
        <w:rPr>
          <w:rFonts w:ascii="Times New Roman" w:hAnsi="Times New Roman" w:cs="David"/>
          <w:sz w:val="24"/>
          <w:szCs w:val="24"/>
        </w:rPr>
      </w:pPr>
      <w:r w:rsidRPr="00274127">
        <w:rPr>
          <w:rFonts w:ascii="Times New Roman" w:hAnsi="Times New Roman" w:cs="David"/>
          <w:sz w:val="24"/>
          <w:szCs w:val="24"/>
          <w:rtl/>
        </w:rPr>
        <w:t>לבטל את ההסכם בהודעה בכתב.</w:t>
      </w:r>
    </w:p>
    <w:p w:rsidR="00D3766D" w:rsidRPr="00274127" w:rsidRDefault="00D3766D" w:rsidP="001E29F5">
      <w:pPr>
        <w:numPr>
          <w:ilvl w:val="1"/>
          <w:numId w:val="24"/>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274127">
        <w:rPr>
          <w:rFonts w:ascii="Times New Roman" w:hAnsi="Times New Roman" w:cs="David" w:hint="cs"/>
          <w:sz w:val="24"/>
          <w:szCs w:val="24"/>
          <w:rtl/>
        </w:rPr>
        <w:t>לפצות אותו על כל נזק שנגרם לו בשל אי מילוי הוראות ההסכם ו/או ביטולו</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w:t>
      </w:r>
    </w:p>
    <w:p w:rsidR="00D3766D" w:rsidRPr="00274127" w:rsidRDefault="00D3766D" w:rsidP="001E29F5">
      <w:pPr>
        <w:numPr>
          <w:ilvl w:val="1"/>
          <w:numId w:val="24"/>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sz w:val="24"/>
          <w:szCs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D3766D" w:rsidRPr="00274127" w:rsidRDefault="00D3766D" w:rsidP="00D3766D">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6956B2" w:rsidRPr="00C46962" w:rsidRDefault="00D3766D" w:rsidP="00C46962">
      <w:pPr>
        <w:numPr>
          <w:ilvl w:val="3"/>
          <w:numId w:val="13"/>
        </w:numPr>
        <w:tabs>
          <w:tab w:val="num" w:pos="1332"/>
        </w:tabs>
        <w:spacing w:after="0" w:line="360" w:lineRule="auto"/>
        <w:ind w:left="516" w:hanging="425"/>
        <w:outlineLvl w:val="1"/>
        <w:rPr>
          <w:rFonts w:ascii="Times New Roman" w:hAnsi="Times New Roman" w:cs="David"/>
          <w:b/>
          <w:bCs/>
          <w:sz w:val="24"/>
          <w:szCs w:val="24"/>
          <w:u w:val="single"/>
          <w:rtl/>
        </w:rPr>
      </w:pPr>
      <w:r w:rsidRPr="00C46962">
        <w:rPr>
          <w:rFonts w:ascii="Times New Roman" w:hAnsi="Times New Roman" w:cs="David"/>
          <w:b/>
          <w:bCs/>
          <w:sz w:val="24"/>
          <w:szCs w:val="24"/>
          <w:u w:val="single"/>
          <w:rtl/>
        </w:rPr>
        <w:t>ערבות</w:t>
      </w:r>
    </w:p>
    <w:p w:rsidR="00D3766D" w:rsidRPr="00274127" w:rsidRDefault="00D3766D" w:rsidP="00EC0FC7">
      <w:pPr>
        <w:numPr>
          <w:ilvl w:val="1"/>
          <w:numId w:val="25"/>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sz w:val="24"/>
          <w:szCs w:val="24"/>
          <w:rtl/>
        </w:rPr>
        <w:t>להבטחת זכויות המשרד לפי הסכם זה, ומילוי התחייבויות נותן השירותים על-</w:t>
      </w:r>
      <w:r w:rsidRPr="00274127">
        <w:rPr>
          <w:rFonts w:ascii="Times New Roman" w:hAnsi="Times New Roman" w:cs="David" w:hint="cs"/>
          <w:sz w:val="24"/>
          <w:szCs w:val="24"/>
          <w:rtl/>
        </w:rPr>
        <w:t xml:space="preserve"> </w:t>
      </w:r>
      <w:r w:rsidR="00EC0FC7">
        <w:rPr>
          <w:rFonts w:ascii="Times New Roman" w:hAnsi="Times New Roman" w:cs="David"/>
          <w:sz w:val="24"/>
          <w:szCs w:val="24"/>
          <w:rtl/>
        </w:rPr>
        <w:t>פי</w:t>
      </w:r>
      <w:r w:rsidR="00EC0FC7">
        <w:rPr>
          <w:rFonts w:ascii="Times New Roman" w:hAnsi="Times New Roman" w:cs="David" w:hint="cs"/>
          <w:sz w:val="24"/>
          <w:szCs w:val="24"/>
          <w:rtl/>
        </w:rPr>
        <w:t xml:space="preserve"> </w:t>
      </w:r>
      <w:r w:rsidRPr="00274127">
        <w:rPr>
          <w:rFonts w:ascii="Times New Roman" w:hAnsi="Times New Roman" w:cs="David"/>
          <w:sz w:val="24"/>
          <w:szCs w:val="24"/>
          <w:rtl/>
        </w:rPr>
        <w:t>המכרז, ההצעה והוראות הסכם זה, במועד חתימת ההסכם ימציא נותן</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השירותים על חשבונו ערבות בנקאית אוטונומית לפקודת המשרד, בסכום</w:t>
      </w:r>
      <w:r w:rsidRPr="00274127">
        <w:rPr>
          <w:rFonts w:ascii="Times New Roman" w:hAnsi="Times New Roman" w:cs="David" w:hint="cs"/>
          <w:sz w:val="24"/>
          <w:szCs w:val="24"/>
          <w:rtl/>
        </w:rPr>
        <w:t xml:space="preserve"> של</w:t>
      </w:r>
      <w:r w:rsidRPr="00274127">
        <w:rPr>
          <w:rFonts w:ascii="Times New Roman" w:hAnsi="Times New Roman" w:cs="David"/>
          <w:sz w:val="24"/>
          <w:szCs w:val="24"/>
          <w:rtl/>
        </w:rPr>
        <w:t xml:space="preserve"> ___________₪ (5% מהיקף ההתקשרות המשוער המקסימאלי כולל מע"מ).</w:t>
      </w:r>
    </w:p>
    <w:p w:rsidR="00D3766D" w:rsidRPr="00274127" w:rsidRDefault="00D3766D" w:rsidP="00EC0FC7">
      <w:pPr>
        <w:numPr>
          <w:ilvl w:val="1"/>
          <w:numId w:val="25"/>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EC0FC7">
        <w:rPr>
          <w:rFonts w:ascii="Times New Roman" w:hAnsi="Times New Roman" w:cs="David"/>
          <w:sz w:val="24"/>
          <w:szCs w:val="24"/>
          <w:rtl/>
        </w:rPr>
        <w:t xml:space="preserve">בנספח </w:t>
      </w:r>
      <w:r w:rsidRPr="00EC0FC7">
        <w:rPr>
          <w:rFonts w:ascii="Times New Roman" w:hAnsi="Times New Roman" w:cs="David" w:hint="cs"/>
          <w:sz w:val="24"/>
          <w:szCs w:val="24"/>
          <w:rtl/>
        </w:rPr>
        <w:t>5</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המצורף להסכם</w:t>
      </w:r>
      <w:r w:rsidR="00867DD3">
        <w:rPr>
          <w:rFonts w:ascii="Times New Roman" w:hAnsi="Times New Roman" w:cs="David" w:hint="cs"/>
          <w:sz w:val="24"/>
          <w:szCs w:val="24"/>
          <w:rtl/>
        </w:rPr>
        <w:t xml:space="preserve"> ולא יחול בו כל שינוי</w:t>
      </w:r>
      <w:r w:rsidRPr="00274127">
        <w:rPr>
          <w:rFonts w:ascii="Times New Roman" w:hAnsi="Times New Roman" w:cs="David"/>
          <w:sz w:val="24"/>
          <w:szCs w:val="24"/>
          <w:rtl/>
        </w:rPr>
        <w:t>.</w:t>
      </w:r>
    </w:p>
    <w:p w:rsidR="00D3766D" w:rsidRPr="00274127" w:rsidRDefault="00D3766D" w:rsidP="00EC0FC7">
      <w:pPr>
        <w:numPr>
          <w:ilvl w:val="1"/>
          <w:numId w:val="25"/>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sz w:val="24"/>
          <w:szCs w:val="24"/>
          <w:rtl/>
        </w:rPr>
        <w:t>עלויות ה</w:t>
      </w:r>
      <w:r w:rsidRPr="00274127">
        <w:rPr>
          <w:rFonts w:ascii="Times New Roman" w:hAnsi="Times New Roman" w:cs="David" w:hint="cs"/>
          <w:sz w:val="24"/>
          <w:szCs w:val="24"/>
          <w:rtl/>
        </w:rPr>
        <w:t>וצאת ה</w:t>
      </w:r>
      <w:r w:rsidRPr="00274127">
        <w:rPr>
          <w:rFonts w:ascii="Times New Roman" w:hAnsi="Times New Roman" w:cs="David"/>
          <w:sz w:val="24"/>
          <w:szCs w:val="24"/>
          <w:rtl/>
        </w:rPr>
        <w:t>ערבות יחולו על נותן השירותים בלבד.</w:t>
      </w:r>
    </w:p>
    <w:p w:rsidR="00D3766D" w:rsidRPr="00274127" w:rsidRDefault="00D3766D" w:rsidP="00EC0FC7">
      <w:pPr>
        <w:numPr>
          <w:ilvl w:val="1"/>
          <w:numId w:val="25"/>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sz w:val="24"/>
          <w:szCs w:val="24"/>
          <w:rtl/>
        </w:rPr>
        <w:t>נותן השירותים יהיה אחראי להאריך את תוקף הערבות מעת לעת לתקופות בהתאם להארכת תקופת ההסכם. הארכת הערבות</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תיעשה לפחות חודש לפני תום תוקפה.</w:t>
      </w:r>
    </w:p>
    <w:p w:rsidR="00D3766D" w:rsidRPr="00274127" w:rsidRDefault="00D3766D" w:rsidP="00EC0FC7">
      <w:pPr>
        <w:numPr>
          <w:ilvl w:val="1"/>
          <w:numId w:val="25"/>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sz w:val="24"/>
          <w:szCs w:val="24"/>
          <w:rtl/>
        </w:rPr>
        <w:t xml:space="preserve">לא האריך נותן השירותים את תוקף הערבות יהיה המשרד רשאי לחלט את </w:t>
      </w:r>
      <w:r w:rsidRPr="00274127">
        <w:rPr>
          <w:rFonts w:ascii="Times New Roman" w:hAnsi="Times New Roman" w:cs="David"/>
          <w:sz w:val="24"/>
          <w:szCs w:val="24"/>
          <w:rtl/>
        </w:rPr>
        <w:br/>
        <w:t xml:space="preserve">הערבות ללא כל התראה מוקדמת, גם אם נותן השירותים מילא אחר יתר כל </w:t>
      </w:r>
      <w:r w:rsidRPr="00274127">
        <w:rPr>
          <w:rFonts w:ascii="Times New Roman" w:hAnsi="Times New Roman" w:cs="David"/>
          <w:sz w:val="24"/>
          <w:szCs w:val="24"/>
          <w:rtl/>
        </w:rPr>
        <w:br/>
        <w:t>חיוביו.</w:t>
      </w:r>
    </w:p>
    <w:p w:rsidR="00D3766D" w:rsidRPr="00274127" w:rsidRDefault="00D3766D" w:rsidP="00EC0FC7">
      <w:pPr>
        <w:numPr>
          <w:ilvl w:val="1"/>
          <w:numId w:val="25"/>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sz w:val="24"/>
          <w:szCs w:val="24"/>
          <w:rtl/>
        </w:rPr>
        <w:t xml:space="preserve">מבלי לגרוע מהאמור לעיל, המשרד יהיה רשאי לחלט את הערבות בכל מקרה </w:t>
      </w:r>
      <w:r w:rsidRPr="00274127">
        <w:rPr>
          <w:rFonts w:ascii="Times New Roman" w:hAnsi="Times New Roman" w:cs="David"/>
          <w:sz w:val="24"/>
          <w:szCs w:val="24"/>
          <w:rtl/>
        </w:rPr>
        <w:br/>
        <w:t xml:space="preserve">שבו לדעת המשרד הפר נותן השירותים או לא קיים תנאי מתנאי הסכם זה, </w:t>
      </w:r>
      <w:r w:rsidRPr="00274127">
        <w:rPr>
          <w:rFonts w:ascii="Times New Roman" w:hAnsi="Times New Roman" w:cs="David"/>
          <w:sz w:val="24"/>
          <w:szCs w:val="24"/>
          <w:rtl/>
        </w:rPr>
        <w:br/>
        <w:t xml:space="preserve">הוראות המכרז וההצעה או לא תיקן מעוות וזאת מבלי לחייב את המשרד להוציא </w:t>
      </w:r>
      <w:r w:rsidRPr="00274127">
        <w:rPr>
          <w:rFonts w:ascii="Times New Roman" w:hAnsi="Times New Roman" w:cs="David" w:hint="cs"/>
          <w:sz w:val="24"/>
          <w:szCs w:val="24"/>
          <w:rtl/>
        </w:rPr>
        <w:t>כל דרישה קודמת.</w:t>
      </w:r>
    </w:p>
    <w:p w:rsidR="00D3766D" w:rsidRPr="00274127" w:rsidRDefault="00D3766D" w:rsidP="00CF786C">
      <w:pPr>
        <w:numPr>
          <w:ilvl w:val="1"/>
          <w:numId w:val="25"/>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sz w:val="24"/>
          <w:szCs w:val="24"/>
          <w:rtl/>
        </w:rPr>
        <w:t>הערבות תחולט בדרישה חד צדדית של המשרד לבנק</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שעליה תינתן הודעה </w:t>
      </w:r>
      <w:r w:rsidRPr="00274127">
        <w:rPr>
          <w:rFonts w:ascii="Times New Roman" w:hAnsi="Times New Roman" w:cs="David"/>
          <w:sz w:val="24"/>
          <w:szCs w:val="24"/>
          <w:rtl/>
        </w:rPr>
        <w:br/>
        <w:t>בכתב גם לנותן השירותים.</w:t>
      </w:r>
    </w:p>
    <w:p w:rsidR="00D3766D" w:rsidRPr="00274127" w:rsidRDefault="00D3766D" w:rsidP="00CF786C">
      <w:pPr>
        <w:numPr>
          <w:ilvl w:val="1"/>
          <w:numId w:val="25"/>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sz w:val="24"/>
          <w:szCs w:val="24"/>
          <w:rtl/>
        </w:rPr>
        <w:lastRenderedPageBreak/>
        <w:t xml:space="preserve">חילט המשרד את הערבות, והסכם זה לא בוטל או הופסק, יהיה על נותן  </w:t>
      </w:r>
      <w:r w:rsidRPr="00274127">
        <w:rPr>
          <w:rFonts w:ascii="Times New Roman" w:hAnsi="Times New Roman" w:cs="David"/>
          <w:sz w:val="24"/>
          <w:szCs w:val="24"/>
          <w:rtl/>
        </w:rPr>
        <w:br/>
        <w:t>השירותים לדאוג על חשבונו לערבות חדשה באותו סכום.</w:t>
      </w:r>
    </w:p>
    <w:p w:rsidR="00D3766D" w:rsidRPr="00274127" w:rsidRDefault="00D3766D" w:rsidP="00CF786C">
      <w:pPr>
        <w:numPr>
          <w:ilvl w:val="1"/>
          <w:numId w:val="25"/>
        </w:numPr>
        <w:tabs>
          <w:tab w:val="clear" w:pos="768"/>
        </w:tabs>
        <w:spacing w:after="0" w:line="360" w:lineRule="auto"/>
        <w:ind w:left="1083" w:hanging="567"/>
        <w:rPr>
          <w:rFonts w:ascii="Times New Roman" w:hAnsi="Times New Roman" w:cs="David"/>
          <w:sz w:val="24"/>
          <w:szCs w:val="24"/>
        </w:rPr>
      </w:pPr>
      <w:r w:rsidRPr="00274127">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p>
    <w:p w:rsidR="00D3766D" w:rsidRPr="00274127" w:rsidRDefault="00D3766D" w:rsidP="00D3766D">
      <w:pPr>
        <w:widowControl w:val="0"/>
        <w:tabs>
          <w:tab w:val="left" w:pos="746"/>
        </w:tabs>
        <w:adjustRightInd w:val="0"/>
        <w:spacing w:after="0" w:line="360" w:lineRule="auto"/>
        <w:ind w:left="142"/>
        <w:jc w:val="both"/>
        <w:textAlignment w:val="baseline"/>
        <w:rPr>
          <w:rFonts w:ascii="Times New Roman" w:hAnsi="Times New Roman" w:cs="David"/>
          <w:b/>
          <w:bCs/>
          <w:sz w:val="24"/>
          <w:szCs w:val="24"/>
          <w:u w:val="single"/>
        </w:rPr>
      </w:pPr>
    </w:p>
    <w:p w:rsidR="00D3766D" w:rsidRPr="00CF786C" w:rsidRDefault="00D3766D" w:rsidP="00CF786C">
      <w:pPr>
        <w:numPr>
          <w:ilvl w:val="3"/>
          <w:numId w:val="13"/>
        </w:numPr>
        <w:tabs>
          <w:tab w:val="num" w:pos="1332"/>
        </w:tabs>
        <w:spacing w:after="0" w:line="360" w:lineRule="auto"/>
        <w:ind w:left="516" w:hanging="425"/>
        <w:outlineLvl w:val="1"/>
        <w:rPr>
          <w:rFonts w:ascii="Times New Roman" w:hAnsi="Times New Roman" w:cs="David"/>
          <w:b/>
          <w:bCs/>
          <w:sz w:val="24"/>
          <w:szCs w:val="24"/>
          <w:u w:val="single"/>
        </w:rPr>
      </w:pPr>
      <w:r w:rsidRPr="00CF786C">
        <w:rPr>
          <w:rFonts w:ascii="Times New Roman" w:hAnsi="Times New Roman" w:cs="David" w:hint="cs"/>
          <w:b/>
          <w:bCs/>
          <w:sz w:val="24"/>
          <w:szCs w:val="24"/>
          <w:u w:val="single"/>
          <w:rtl/>
        </w:rPr>
        <w:t>נ</w:t>
      </w:r>
      <w:r w:rsidRPr="00CF786C">
        <w:rPr>
          <w:rFonts w:ascii="Times New Roman" w:hAnsi="Times New Roman" w:cs="David"/>
          <w:b/>
          <w:bCs/>
          <w:sz w:val="24"/>
          <w:szCs w:val="24"/>
          <w:u w:val="single"/>
          <w:rtl/>
        </w:rPr>
        <w:t>ציג המשרד</w:t>
      </w:r>
    </w:p>
    <w:p w:rsidR="00D3766D" w:rsidRPr="00274127" w:rsidRDefault="00D3766D" w:rsidP="00CF786C">
      <w:pPr>
        <w:spacing w:after="0" w:line="360" w:lineRule="auto"/>
        <w:ind w:left="516"/>
        <w:jc w:val="both"/>
        <w:rPr>
          <w:rFonts w:ascii="Times New Roman" w:hAnsi="Times New Roman" w:cs="David"/>
          <w:sz w:val="24"/>
          <w:szCs w:val="24"/>
          <w:rtl/>
        </w:rPr>
      </w:pPr>
      <w:r w:rsidRPr="00274127">
        <w:rPr>
          <w:rFonts w:ascii="Times New Roman" w:hAnsi="Times New Roman" w:cs="David"/>
          <w:sz w:val="24"/>
          <w:szCs w:val="24"/>
          <w:rtl/>
        </w:rPr>
        <w:t xml:space="preserve">נציג המשרד לביצוע הסכם זה הוא עובד המשרד הנושא בתפקיד </w:t>
      </w:r>
      <w:r w:rsidRPr="00274127">
        <w:rPr>
          <w:rFonts w:ascii="Times New Roman" w:hAnsi="Times New Roman" w:cs="David" w:hint="cs"/>
          <w:sz w:val="24"/>
          <w:szCs w:val="24"/>
          <w:rtl/>
        </w:rPr>
        <w:t xml:space="preserve">הממונה על התקינה </w:t>
      </w:r>
      <w:r w:rsidRPr="00274127">
        <w:rPr>
          <w:rFonts w:ascii="Times New Roman" w:hAnsi="Times New Roman" w:cs="David"/>
          <w:sz w:val="24"/>
          <w:szCs w:val="24"/>
          <w:rtl/>
        </w:rPr>
        <w:t>או עובד המשרד אשר הוסמך על-ידו</w:t>
      </w:r>
      <w:r w:rsidRPr="00274127">
        <w:rPr>
          <w:rFonts w:ascii="Times New Roman" w:hAnsi="Times New Roman" w:cs="David" w:hint="cs"/>
          <w:sz w:val="24"/>
          <w:szCs w:val="24"/>
          <w:rtl/>
        </w:rPr>
        <w:t xml:space="preserve"> (להלן: "</w:t>
      </w:r>
      <w:r w:rsidRPr="00274127">
        <w:rPr>
          <w:rFonts w:ascii="Times New Roman" w:hAnsi="Times New Roman" w:cs="David" w:hint="cs"/>
          <w:b/>
          <w:bCs/>
          <w:sz w:val="24"/>
          <w:szCs w:val="24"/>
          <w:rtl/>
        </w:rPr>
        <w:t>הנציג</w:t>
      </w:r>
      <w:r w:rsidRPr="00274127">
        <w:rPr>
          <w:rFonts w:ascii="Times New Roman" w:hAnsi="Times New Roman" w:cs="David" w:hint="cs"/>
          <w:sz w:val="24"/>
          <w:szCs w:val="24"/>
          <w:rtl/>
        </w:rPr>
        <w:t>")</w:t>
      </w:r>
      <w:r w:rsidRPr="00274127">
        <w:rPr>
          <w:rFonts w:ascii="Times New Roman" w:hAnsi="Times New Roman" w:cs="David"/>
          <w:sz w:val="24"/>
          <w:szCs w:val="24"/>
          <w:rtl/>
        </w:rPr>
        <w:t>.</w:t>
      </w:r>
      <w:r w:rsidRPr="00274127">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D3766D" w:rsidRPr="00274127" w:rsidRDefault="00D3766D" w:rsidP="00D3766D">
      <w:pPr>
        <w:spacing w:after="0" w:line="360" w:lineRule="auto"/>
        <w:ind w:left="933"/>
        <w:rPr>
          <w:rFonts w:ascii="Times New Roman" w:hAnsi="Times New Roman" w:cs="David"/>
          <w:sz w:val="24"/>
          <w:szCs w:val="24"/>
        </w:rPr>
      </w:pPr>
    </w:p>
    <w:p w:rsidR="00D3766D" w:rsidRPr="00A32202" w:rsidRDefault="00D3766D" w:rsidP="00A32202">
      <w:pPr>
        <w:numPr>
          <w:ilvl w:val="3"/>
          <w:numId w:val="13"/>
        </w:numPr>
        <w:tabs>
          <w:tab w:val="num" w:pos="1332"/>
        </w:tabs>
        <w:spacing w:after="0" w:line="360" w:lineRule="auto"/>
        <w:ind w:left="516" w:hanging="425"/>
        <w:outlineLvl w:val="1"/>
        <w:rPr>
          <w:rFonts w:ascii="Times New Roman" w:hAnsi="Times New Roman" w:cs="David"/>
          <w:b/>
          <w:bCs/>
          <w:sz w:val="24"/>
          <w:szCs w:val="24"/>
          <w:u w:val="single"/>
        </w:rPr>
      </w:pPr>
      <w:proofErr w:type="spellStart"/>
      <w:r w:rsidRPr="00A32202">
        <w:rPr>
          <w:rFonts w:ascii="Times New Roman" w:hAnsi="Times New Roman" w:cs="David" w:hint="cs"/>
          <w:b/>
          <w:bCs/>
          <w:sz w:val="24"/>
          <w:szCs w:val="24"/>
          <w:u w:val="single"/>
          <w:rtl/>
        </w:rPr>
        <w:t>ת</w:t>
      </w:r>
      <w:r w:rsidRPr="00A32202">
        <w:rPr>
          <w:rFonts w:ascii="Times New Roman" w:hAnsi="Times New Roman" w:cs="David"/>
          <w:b/>
          <w:bCs/>
          <w:sz w:val="24"/>
          <w:szCs w:val="24"/>
          <w:u w:val="single"/>
          <w:rtl/>
        </w:rPr>
        <w:t>ני</w:t>
      </w:r>
      <w:r w:rsidRPr="00A32202">
        <w:rPr>
          <w:rFonts w:ascii="Times New Roman" w:hAnsi="Times New Roman" w:cs="David" w:hint="cs"/>
          <w:b/>
          <w:bCs/>
          <w:sz w:val="24"/>
          <w:szCs w:val="24"/>
          <w:u w:val="single"/>
          <w:rtl/>
        </w:rPr>
        <w:t>י</w:t>
      </w:r>
      <w:r w:rsidRPr="00A32202">
        <w:rPr>
          <w:rFonts w:ascii="Times New Roman" w:hAnsi="Times New Roman" w:cs="David"/>
          <w:b/>
          <w:bCs/>
          <w:sz w:val="24"/>
          <w:szCs w:val="24"/>
          <w:u w:val="single"/>
          <w:rtl/>
        </w:rPr>
        <w:t>ת</w:t>
      </w:r>
      <w:proofErr w:type="spellEnd"/>
      <w:r w:rsidRPr="00A32202">
        <w:rPr>
          <w:rFonts w:ascii="Times New Roman" w:hAnsi="Times New Roman" w:cs="David"/>
          <w:b/>
          <w:bCs/>
          <w:sz w:val="24"/>
          <w:szCs w:val="24"/>
          <w:u w:val="single"/>
          <w:rtl/>
        </w:rPr>
        <w:t xml:space="preserve"> שיפוט</w:t>
      </w:r>
    </w:p>
    <w:p w:rsidR="00D3766D" w:rsidRPr="00274127" w:rsidRDefault="00D3766D" w:rsidP="00A32202">
      <w:pPr>
        <w:spacing w:after="0" w:line="360" w:lineRule="auto"/>
        <w:ind w:left="516"/>
        <w:jc w:val="both"/>
        <w:rPr>
          <w:rFonts w:ascii="Times New Roman" w:hAnsi="Times New Roman" w:cs="David"/>
          <w:sz w:val="24"/>
          <w:szCs w:val="24"/>
          <w:rtl/>
        </w:rPr>
      </w:pPr>
      <w:r w:rsidRPr="00274127">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D3766D" w:rsidRPr="00274127" w:rsidRDefault="00D3766D" w:rsidP="00D3766D">
      <w:pPr>
        <w:tabs>
          <w:tab w:val="left" w:pos="573"/>
        </w:tabs>
        <w:spacing w:after="0" w:line="360" w:lineRule="auto"/>
        <w:ind w:left="573"/>
        <w:jc w:val="both"/>
        <w:rPr>
          <w:rFonts w:ascii="Times New Roman" w:hAnsi="Times New Roman" w:cs="David"/>
          <w:sz w:val="24"/>
          <w:szCs w:val="24"/>
          <w:rtl/>
        </w:rPr>
      </w:pPr>
    </w:p>
    <w:p w:rsidR="00D3766D" w:rsidRPr="00A32202" w:rsidRDefault="00D3766D" w:rsidP="00A32202">
      <w:pPr>
        <w:numPr>
          <w:ilvl w:val="3"/>
          <w:numId w:val="13"/>
        </w:numPr>
        <w:tabs>
          <w:tab w:val="num" w:pos="1332"/>
        </w:tabs>
        <w:spacing w:after="0" w:line="360" w:lineRule="auto"/>
        <w:ind w:left="516" w:hanging="425"/>
        <w:outlineLvl w:val="1"/>
        <w:rPr>
          <w:rFonts w:ascii="Times New Roman" w:hAnsi="Times New Roman" w:cs="David"/>
          <w:b/>
          <w:bCs/>
          <w:sz w:val="24"/>
          <w:szCs w:val="24"/>
          <w:u w:val="single"/>
        </w:rPr>
      </w:pPr>
      <w:r w:rsidRPr="00A32202">
        <w:rPr>
          <w:rFonts w:ascii="Times New Roman" w:hAnsi="Times New Roman" w:cs="David" w:hint="cs"/>
          <w:b/>
          <w:bCs/>
          <w:sz w:val="24"/>
          <w:szCs w:val="24"/>
          <w:u w:val="single"/>
          <w:rtl/>
        </w:rPr>
        <w:t>כ</w:t>
      </w:r>
      <w:r w:rsidRPr="00A32202">
        <w:rPr>
          <w:rFonts w:ascii="Times New Roman" w:hAnsi="Times New Roman" w:cs="David"/>
          <w:b/>
          <w:bCs/>
          <w:sz w:val="24"/>
          <w:szCs w:val="24"/>
          <w:u w:val="single"/>
          <w:rtl/>
        </w:rPr>
        <w:t>תובות והודעות</w:t>
      </w:r>
    </w:p>
    <w:p w:rsidR="00D3766D" w:rsidRPr="00A32202" w:rsidRDefault="00D3766D" w:rsidP="00A32202">
      <w:pPr>
        <w:pStyle w:val="aff1"/>
        <w:numPr>
          <w:ilvl w:val="1"/>
          <w:numId w:val="62"/>
        </w:numPr>
        <w:spacing w:line="360" w:lineRule="auto"/>
        <w:ind w:left="1083" w:hanging="567"/>
        <w:jc w:val="both"/>
        <w:rPr>
          <w:rFonts w:cs="David"/>
          <w:sz w:val="24"/>
          <w:szCs w:val="24"/>
        </w:rPr>
      </w:pPr>
      <w:r w:rsidRPr="00A32202">
        <w:rPr>
          <w:rFonts w:cs="David"/>
          <w:sz w:val="24"/>
          <w:szCs w:val="24"/>
          <w:rtl/>
        </w:rPr>
        <w:t>כתובת נותן השירותים והמשרד הינן כמפורט בראש ההסכם.</w:t>
      </w:r>
    </w:p>
    <w:p w:rsidR="00D3766D" w:rsidRPr="00274127" w:rsidRDefault="00D3766D" w:rsidP="00A32202">
      <w:pPr>
        <w:pStyle w:val="aff1"/>
        <w:numPr>
          <w:ilvl w:val="1"/>
          <w:numId w:val="62"/>
        </w:numPr>
        <w:spacing w:line="360" w:lineRule="auto"/>
        <w:ind w:left="1083" w:hanging="567"/>
        <w:rPr>
          <w:rFonts w:cs="David"/>
          <w:sz w:val="24"/>
          <w:szCs w:val="24"/>
        </w:rPr>
      </w:pPr>
      <w:r w:rsidRPr="00274127">
        <w:rPr>
          <w:rFonts w:cs="David"/>
          <w:sz w:val="24"/>
          <w:szCs w:val="24"/>
          <w:rtl/>
        </w:rPr>
        <w:t xml:space="preserve">כל הודעה שתימסר לכתובת דלעיל, תיחשב כאילו נמסרה לנותן השירותים </w:t>
      </w:r>
      <w:r w:rsidRPr="00274127">
        <w:rPr>
          <w:rFonts w:cs="David" w:hint="cs"/>
          <w:sz w:val="24"/>
          <w:szCs w:val="24"/>
          <w:rtl/>
        </w:rPr>
        <w:t>ב</w:t>
      </w:r>
      <w:r w:rsidRPr="00274127">
        <w:rPr>
          <w:rFonts w:cs="David"/>
          <w:sz w:val="24"/>
          <w:szCs w:val="24"/>
          <w:rtl/>
        </w:rPr>
        <w:t xml:space="preserve">תוך 3 </w:t>
      </w:r>
      <w:r w:rsidRPr="00274127">
        <w:rPr>
          <w:rFonts w:cs="David" w:hint="cs"/>
          <w:sz w:val="24"/>
          <w:szCs w:val="24"/>
          <w:rtl/>
        </w:rPr>
        <w:t xml:space="preserve"> </w:t>
      </w:r>
      <w:r w:rsidRPr="00274127">
        <w:rPr>
          <w:rFonts w:cs="David"/>
          <w:sz w:val="24"/>
          <w:szCs w:val="24"/>
          <w:rtl/>
        </w:rPr>
        <w:t>ימי עסקים, ובלבד</w:t>
      </w:r>
      <w:r w:rsidRPr="00274127">
        <w:rPr>
          <w:rFonts w:cs="David" w:hint="cs"/>
          <w:sz w:val="24"/>
          <w:szCs w:val="24"/>
          <w:rtl/>
        </w:rPr>
        <w:t xml:space="preserve"> </w:t>
      </w:r>
      <w:r w:rsidRPr="00274127">
        <w:rPr>
          <w:rFonts w:cs="David"/>
          <w:sz w:val="24"/>
          <w:szCs w:val="24"/>
          <w:rtl/>
        </w:rPr>
        <w:t>שנשלחה בדואר רשום.</w:t>
      </w:r>
    </w:p>
    <w:p w:rsidR="00D3766D" w:rsidRPr="00274127" w:rsidRDefault="00D3766D" w:rsidP="00C272EF">
      <w:pPr>
        <w:pStyle w:val="aff1"/>
        <w:numPr>
          <w:ilvl w:val="1"/>
          <w:numId w:val="62"/>
        </w:numPr>
        <w:spacing w:line="360" w:lineRule="auto"/>
        <w:ind w:left="1083" w:hanging="567"/>
        <w:rPr>
          <w:rFonts w:cs="David"/>
          <w:sz w:val="24"/>
          <w:szCs w:val="24"/>
        </w:rPr>
      </w:pPr>
      <w:r w:rsidRPr="00274127">
        <w:rPr>
          <w:rFonts w:cs="David"/>
          <w:sz w:val="24"/>
          <w:szCs w:val="24"/>
          <w:rtl/>
        </w:rPr>
        <w:t xml:space="preserve">נותן השירותים יודיע למשרד, ללא שיהוי, על שינוי בכתובתו. הודעה לפי סעיף </w:t>
      </w:r>
      <w:r w:rsidRPr="00274127">
        <w:rPr>
          <w:rFonts w:cs="David" w:hint="cs"/>
          <w:sz w:val="24"/>
          <w:szCs w:val="24"/>
          <w:rtl/>
        </w:rPr>
        <w:tab/>
      </w:r>
      <w:r w:rsidRPr="00274127">
        <w:rPr>
          <w:rFonts w:cs="David"/>
          <w:sz w:val="24"/>
          <w:szCs w:val="24"/>
          <w:rtl/>
        </w:rPr>
        <w:t xml:space="preserve">זה תינתן לנציג המשרד </w:t>
      </w:r>
      <w:proofErr w:type="spellStart"/>
      <w:r w:rsidRPr="00274127">
        <w:rPr>
          <w:rFonts w:cs="David"/>
          <w:sz w:val="24"/>
          <w:szCs w:val="24"/>
          <w:rtl/>
        </w:rPr>
        <w:t>ולחשבות</w:t>
      </w:r>
      <w:proofErr w:type="spellEnd"/>
      <w:r w:rsidRPr="00274127">
        <w:rPr>
          <w:rFonts w:cs="David"/>
          <w:sz w:val="24"/>
          <w:szCs w:val="24"/>
          <w:rtl/>
        </w:rPr>
        <w:t xml:space="preserve"> משרד </w:t>
      </w:r>
      <w:r w:rsidRPr="00274127">
        <w:rPr>
          <w:rFonts w:cs="David" w:hint="cs"/>
          <w:sz w:val="24"/>
          <w:szCs w:val="24"/>
          <w:rtl/>
        </w:rPr>
        <w:t>הכלכלה</w:t>
      </w:r>
      <w:r w:rsidR="007655C3">
        <w:rPr>
          <w:rFonts w:cs="David" w:hint="cs"/>
          <w:sz w:val="24"/>
          <w:szCs w:val="24"/>
          <w:rtl/>
        </w:rPr>
        <w:t xml:space="preserve"> והתעשייה</w:t>
      </w:r>
      <w:r w:rsidRPr="00274127">
        <w:rPr>
          <w:rFonts w:cs="David"/>
          <w:sz w:val="24"/>
          <w:szCs w:val="24"/>
          <w:rtl/>
        </w:rPr>
        <w:t>.</w:t>
      </w:r>
    </w:p>
    <w:p w:rsidR="00D3766D" w:rsidRPr="00274127" w:rsidRDefault="00D3766D" w:rsidP="00C272EF">
      <w:pPr>
        <w:pStyle w:val="aff1"/>
        <w:numPr>
          <w:ilvl w:val="1"/>
          <w:numId w:val="62"/>
        </w:numPr>
        <w:spacing w:line="360" w:lineRule="auto"/>
        <w:ind w:left="1083" w:hanging="567"/>
        <w:rPr>
          <w:rFonts w:cs="David"/>
          <w:sz w:val="24"/>
          <w:szCs w:val="24"/>
        </w:rPr>
      </w:pPr>
      <w:r w:rsidRPr="00274127">
        <w:rPr>
          <w:rFonts w:cs="David" w:hint="cs"/>
          <w:sz w:val="24"/>
          <w:szCs w:val="24"/>
          <w:rtl/>
        </w:rPr>
        <w:t>כל הודעה אשר שוגרה במכשיר פקסימיליה</w:t>
      </w:r>
      <w:r w:rsidR="00DA08F2">
        <w:rPr>
          <w:rFonts w:cs="David" w:hint="cs"/>
          <w:sz w:val="24"/>
          <w:szCs w:val="24"/>
          <w:rtl/>
        </w:rPr>
        <w:t xml:space="preserve"> תיחשב כאילו הגיעה לתעודתה בתוך</w:t>
      </w:r>
      <w:r w:rsidRPr="00274127">
        <w:rPr>
          <w:rFonts w:cs="David" w:hint="cs"/>
          <w:sz w:val="24"/>
          <w:szCs w:val="24"/>
          <w:rtl/>
        </w:rPr>
        <w:tab/>
        <w:t xml:space="preserve">24 שעות, אם שוגרה במהלך יום </w:t>
      </w:r>
      <w:r w:rsidR="00C272EF">
        <w:rPr>
          <w:rFonts w:cs="David" w:hint="cs"/>
          <w:sz w:val="24"/>
          <w:szCs w:val="24"/>
          <w:rtl/>
        </w:rPr>
        <w:t xml:space="preserve">עסקים רגיל ונתקבל אישור מכשיר </w:t>
      </w:r>
      <w:r w:rsidRPr="00274127">
        <w:rPr>
          <w:rFonts w:cs="David" w:hint="cs"/>
          <w:sz w:val="24"/>
          <w:szCs w:val="24"/>
          <w:rtl/>
        </w:rPr>
        <w:t>הפקסימיליה על העברתה התקינה בשלמות.</w:t>
      </w:r>
    </w:p>
    <w:p w:rsidR="00D3766D" w:rsidRPr="00274127" w:rsidRDefault="00D3766D" w:rsidP="00D3766D">
      <w:pPr>
        <w:tabs>
          <w:tab w:val="left" w:pos="746"/>
        </w:tabs>
        <w:spacing w:after="0" w:line="360" w:lineRule="auto"/>
        <w:ind w:left="982"/>
        <w:jc w:val="both"/>
        <w:rPr>
          <w:rFonts w:ascii="Times New Roman" w:hAnsi="Times New Roman" w:cs="David"/>
          <w:sz w:val="24"/>
          <w:szCs w:val="24"/>
          <w:rtl/>
        </w:rPr>
      </w:pPr>
    </w:p>
    <w:p w:rsidR="00D3766D" w:rsidRPr="00C272EF" w:rsidRDefault="00D3766D" w:rsidP="00C272EF">
      <w:pPr>
        <w:numPr>
          <w:ilvl w:val="3"/>
          <w:numId w:val="13"/>
        </w:numPr>
        <w:tabs>
          <w:tab w:val="num" w:pos="1332"/>
        </w:tabs>
        <w:spacing w:after="0" w:line="360" w:lineRule="auto"/>
        <w:ind w:left="516" w:hanging="425"/>
        <w:outlineLvl w:val="1"/>
        <w:rPr>
          <w:rFonts w:ascii="Times New Roman" w:hAnsi="Times New Roman" w:cs="David"/>
          <w:b/>
          <w:bCs/>
          <w:sz w:val="24"/>
          <w:szCs w:val="24"/>
          <w:u w:val="single"/>
          <w:rtl/>
        </w:rPr>
      </w:pPr>
      <w:r w:rsidRPr="00C272EF">
        <w:rPr>
          <w:rFonts w:ascii="Times New Roman" w:hAnsi="Times New Roman" w:cs="David"/>
          <w:b/>
          <w:bCs/>
          <w:sz w:val="24"/>
          <w:szCs w:val="24"/>
          <w:u w:val="single"/>
          <w:rtl/>
        </w:rPr>
        <w:t>מיצוי זכויות</w:t>
      </w:r>
    </w:p>
    <w:p w:rsidR="00D3766D" w:rsidRPr="00274127" w:rsidRDefault="00D3766D" w:rsidP="00C272EF">
      <w:pPr>
        <w:spacing w:after="0" w:line="360" w:lineRule="auto"/>
        <w:ind w:left="516"/>
        <w:jc w:val="both"/>
        <w:rPr>
          <w:rFonts w:ascii="Times New Roman" w:hAnsi="Times New Roman" w:cs="David"/>
          <w:sz w:val="24"/>
          <w:szCs w:val="24"/>
          <w:rtl/>
        </w:rPr>
      </w:pPr>
      <w:r w:rsidRPr="00274127">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D3766D" w:rsidRPr="00274127" w:rsidRDefault="00D3766D" w:rsidP="00D3766D">
      <w:pPr>
        <w:tabs>
          <w:tab w:val="left" w:pos="213"/>
        </w:tabs>
        <w:spacing w:after="0" w:line="360" w:lineRule="auto"/>
        <w:ind w:left="573"/>
        <w:jc w:val="both"/>
        <w:rPr>
          <w:rFonts w:ascii="Times New Roman" w:hAnsi="Times New Roman" w:cs="David"/>
          <w:sz w:val="24"/>
          <w:szCs w:val="24"/>
          <w:rtl/>
        </w:rPr>
      </w:pPr>
    </w:p>
    <w:p w:rsidR="00D3766D" w:rsidRPr="00C272EF" w:rsidRDefault="00D3766D" w:rsidP="00C272EF">
      <w:pPr>
        <w:numPr>
          <w:ilvl w:val="3"/>
          <w:numId w:val="13"/>
        </w:numPr>
        <w:tabs>
          <w:tab w:val="num" w:pos="1332"/>
        </w:tabs>
        <w:spacing w:after="0" w:line="360" w:lineRule="auto"/>
        <w:ind w:left="516" w:hanging="425"/>
        <w:outlineLvl w:val="1"/>
        <w:rPr>
          <w:rFonts w:ascii="Times New Roman" w:hAnsi="Times New Roman" w:cs="David"/>
          <w:b/>
          <w:bCs/>
          <w:sz w:val="24"/>
          <w:szCs w:val="24"/>
          <w:u w:val="single"/>
          <w:rtl/>
        </w:rPr>
      </w:pPr>
      <w:r w:rsidRPr="00C272EF">
        <w:rPr>
          <w:rFonts w:ascii="Times New Roman" w:hAnsi="Times New Roman" w:cs="David" w:hint="cs"/>
          <w:b/>
          <w:bCs/>
          <w:sz w:val="24"/>
          <w:szCs w:val="24"/>
          <w:u w:val="single"/>
          <w:rtl/>
        </w:rPr>
        <w:t>רשימת נספחים להסכם</w:t>
      </w:r>
    </w:p>
    <w:p w:rsidR="00D3766D" w:rsidRPr="00274127" w:rsidRDefault="00D3766D" w:rsidP="00C06C6E">
      <w:pPr>
        <w:tabs>
          <w:tab w:val="left" w:pos="746"/>
        </w:tabs>
        <w:spacing w:after="0"/>
        <w:rPr>
          <w:rFonts w:ascii="Times New Roman" w:hAnsi="Times New Roman" w:cs="David"/>
          <w:sz w:val="36"/>
          <w:szCs w:val="36"/>
          <w:vertAlign w:val="superscript"/>
          <w:rtl/>
        </w:rPr>
      </w:pPr>
      <w:r w:rsidRPr="00274127">
        <w:rPr>
          <w:rFonts w:ascii="Times New Roman" w:hAnsi="Times New Roman" w:cs="David" w:hint="cs"/>
          <w:b/>
          <w:bCs/>
          <w:sz w:val="36"/>
          <w:szCs w:val="36"/>
          <w:vertAlign w:val="superscript"/>
          <w:rtl/>
        </w:rPr>
        <w:tab/>
        <w:t xml:space="preserve">נספח 1 להסכם- </w:t>
      </w:r>
      <w:r w:rsidRPr="00274127">
        <w:rPr>
          <w:rFonts w:ascii="Times New Roman" w:hAnsi="Times New Roman" w:cs="David" w:hint="cs"/>
          <w:sz w:val="36"/>
          <w:szCs w:val="36"/>
          <w:vertAlign w:val="superscript"/>
          <w:rtl/>
        </w:rPr>
        <w:t xml:space="preserve">העתק של מכרז מס' </w:t>
      </w:r>
      <w:r w:rsidR="007655C3">
        <w:rPr>
          <w:rFonts w:ascii="Times New Roman" w:hAnsi="Times New Roman" w:cs="David" w:hint="cs"/>
          <w:sz w:val="36"/>
          <w:szCs w:val="36"/>
          <w:vertAlign w:val="superscript"/>
          <w:rtl/>
        </w:rPr>
        <w:t>_____</w:t>
      </w:r>
    </w:p>
    <w:p w:rsidR="00D3766D" w:rsidRPr="00274127" w:rsidRDefault="00D3766D" w:rsidP="00C06C6E">
      <w:pPr>
        <w:tabs>
          <w:tab w:val="left" w:pos="746"/>
        </w:tabs>
        <w:spacing w:after="0"/>
        <w:rPr>
          <w:rFonts w:ascii="Times New Roman" w:hAnsi="Times New Roman" w:cs="David"/>
          <w:sz w:val="36"/>
          <w:szCs w:val="36"/>
          <w:vertAlign w:val="superscript"/>
          <w:rtl/>
        </w:rPr>
      </w:pPr>
      <w:r w:rsidRPr="00274127">
        <w:rPr>
          <w:rFonts w:ascii="Times New Roman" w:hAnsi="Times New Roman" w:cs="David" w:hint="cs"/>
          <w:b/>
          <w:bCs/>
          <w:sz w:val="36"/>
          <w:szCs w:val="36"/>
          <w:vertAlign w:val="superscript"/>
          <w:rtl/>
        </w:rPr>
        <w:tab/>
        <w:t>נספח 2 להסכם-</w:t>
      </w:r>
      <w:r w:rsidRPr="00274127">
        <w:rPr>
          <w:rFonts w:ascii="Times New Roman" w:hAnsi="Times New Roman" w:cs="David" w:hint="cs"/>
          <w:sz w:val="36"/>
          <w:szCs w:val="36"/>
          <w:vertAlign w:val="superscript"/>
          <w:rtl/>
        </w:rPr>
        <w:t>הצעת המציע הזוכה</w:t>
      </w:r>
    </w:p>
    <w:p w:rsidR="00D3766D" w:rsidRPr="00274127" w:rsidRDefault="00D3766D" w:rsidP="00C06C6E">
      <w:pPr>
        <w:tabs>
          <w:tab w:val="left" w:pos="746"/>
        </w:tabs>
        <w:spacing w:after="0"/>
        <w:rPr>
          <w:rFonts w:ascii="Times New Roman" w:hAnsi="Times New Roman" w:cs="David"/>
          <w:sz w:val="36"/>
          <w:szCs w:val="36"/>
          <w:vertAlign w:val="superscript"/>
          <w:rtl/>
        </w:rPr>
      </w:pPr>
      <w:r w:rsidRPr="00274127">
        <w:rPr>
          <w:rFonts w:ascii="Times New Roman" w:hAnsi="Times New Roman" w:cs="David" w:hint="cs"/>
          <w:b/>
          <w:bCs/>
          <w:sz w:val="36"/>
          <w:szCs w:val="36"/>
          <w:vertAlign w:val="superscript"/>
          <w:rtl/>
        </w:rPr>
        <w:tab/>
        <w:t xml:space="preserve">נספח 3 להסכם- </w:t>
      </w:r>
      <w:r w:rsidRPr="00274127">
        <w:rPr>
          <w:rFonts w:ascii="Times New Roman" w:hAnsi="Times New Roman" w:cs="David" w:hint="cs"/>
          <w:sz w:val="36"/>
          <w:szCs w:val="36"/>
          <w:vertAlign w:val="superscript"/>
          <w:rtl/>
        </w:rPr>
        <w:t>הצעת מחיר הזוכה (נספח ד' למכרז)</w:t>
      </w:r>
    </w:p>
    <w:p w:rsidR="00D3766D" w:rsidRPr="00274127" w:rsidRDefault="00D3766D" w:rsidP="00C06C6E">
      <w:pPr>
        <w:spacing w:after="0"/>
        <w:rPr>
          <w:rFonts w:ascii="Times New Roman" w:hAnsi="Times New Roman" w:cs="David"/>
          <w:sz w:val="36"/>
          <w:szCs w:val="36"/>
          <w:vertAlign w:val="superscript"/>
          <w:rtl/>
        </w:rPr>
      </w:pPr>
      <w:r w:rsidRPr="00274127">
        <w:rPr>
          <w:rFonts w:ascii="Times New Roman" w:hAnsi="Times New Roman" w:cs="David" w:hint="cs"/>
          <w:b/>
          <w:bCs/>
          <w:sz w:val="36"/>
          <w:szCs w:val="36"/>
          <w:vertAlign w:val="superscript"/>
          <w:rtl/>
        </w:rPr>
        <w:tab/>
        <w:t>נספח 4 להסכם</w:t>
      </w:r>
      <w:r w:rsidRPr="00274127">
        <w:rPr>
          <w:rFonts w:ascii="Times New Roman" w:hAnsi="Times New Roman" w:cs="David" w:hint="cs"/>
          <w:sz w:val="36"/>
          <w:szCs w:val="36"/>
          <w:vertAlign w:val="superscript"/>
          <w:rtl/>
        </w:rPr>
        <w:t xml:space="preserve">- </w:t>
      </w:r>
      <w:r w:rsidRPr="00274127">
        <w:rPr>
          <w:rFonts w:ascii="Times New Roman" w:hAnsi="Times New Roman" w:cs="David"/>
          <w:sz w:val="36"/>
          <w:szCs w:val="36"/>
          <w:vertAlign w:val="superscript"/>
          <w:rtl/>
        </w:rPr>
        <w:t>התחייבות לשמירת סודיות ולמניעת ניגוד עניינים</w:t>
      </w:r>
    </w:p>
    <w:p w:rsidR="00D3766D" w:rsidRPr="00274127" w:rsidRDefault="00D3766D" w:rsidP="00C06C6E">
      <w:pPr>
        <w:spacing w:after="0"/>
        <w:rPr>
          <w:rFonts w:ascii="Times New Roman" w:hAnsi="Times New Roman" w:cs="David"/>
          <w:sz w:val="36"/>
          <w:szCs w:val="36"/>
          <w:vertAlign w:val="superscript"/>
          <w:rtl/>
        </w:rPr>
      </w:pPr>
      <w:r w:rsidRPr="00274127">
        <w:rPr>
          <w:rFonts w:ascii="Times New Roman" w:hAnsi="Times New Roman" w:cs="David" w:hint="cs"/>
          <w:b/>
          <w:bCs/>
          <w:sz w:val="36"/>
          <w:szCs w:val="36"/>
          <w:vertAlign w:val="superscript"/>
          <w:rtl/>
        </w:rPr>
        <w:tab/>
        <w:t>נספח 5 להסכם</w:t>
      </w:r>
      <w:r w:rsidRPr="00274127">
        <w:rPr>
          <w:rFonts w:ascii="Times New Roman" w:hAnsi="Times New Roman" w:cs="David" w:hint="cs"/>
          <w:sz w:val="36"/>
          <w:szCs w:val="36"/>
          <w:vertAlign w:val="superscript"/>
          <w:rtl/>
        </w:rPr>
        <w:t>- נוסח ערבות ביצוע</w:t>
      </w:r>
    </w:p>
    <w:p w:rsidR="00D3766D" w:rsidRDefault="00D3766D" w:rsidP="00C06C6E">
      <w:pPr>
        <w:spacing w:after="0"/>
        <w:rPr>
          <w:rFonts w:ascii="Times New Roman" w:hAnsi="Times New Roman" w:cs="David"/>
          <w:sz w:val="36"/>
          <w:szCs w:val="36"/>
          <w:vertAlign w:val="superscript"/>
          <w:rtl/>
        </w:rPr>
      </w:pPr>
      <w:r w:rsidRPr="00274127">
        <w:rPr>
          <w:rFonts w:ascii="Times New Roman" w:hAnsi="Times New Roman" w:cs="David" w:hint="cs"/>
          <w:b/>
          <w:bCs/>
          <w:sz w:val="36"/>
          <w:szCs w:val="36"/>
          <w:vertAlign w:val="superscript"/>
          <w:rtl/>
        </w:rPr>
        <w:tab/>
        <w:t>נספח 6 להסכם</w:t>
      </w:r>
      <w:r w:rsidRPr="00274127">
        <w:rPr>
          <w:rFonts w:ascii="Times New Roman" w:hAnsi="Times New Roman" w:cs="David" w:hint="cs"/>
          <w:sz w:val="36"/>
          <w:szCs w:val="36"/>
          <w:vertAlign w:val="superscript"/>
          <w:rtl/>
        </w:rPr>
        <w:t>- נוסח אישור ביטוחי</w:t>
      </w:r>
    </w:p>
    <w:p w:rsidR="00DD02E4" w:rsidRDefault="00DD02E4">
      <w:pPr>
        <w:bidi w:val="0"/>
        <w:rPr>
          <w:rFonts w:ascii="Times New Roman" w:hAnsi="Times New Roman" w:cs="David"/>
          <w:sz w:val="36"/>
          <w:szCs w:val="36"/>
          <w:vertAlign w:val="superscript"/>
          <w:rtl/>
        </w:rPr>
      </w:pPr>
      <w:r>
        <w:rPr>
          <w:rFonts w:ascii="Times New Roman" w:hAnsi="Times New Roman" w:cs="David"/>
          <w:sz w:val="36"/>
          <w:szCs w:val="36"/>
          <w:vertAlign w:val="superscript"/>
          <w:rtl/>
        </w:rPr>
        <w:br w:type="page"/>
      </w:r>
    </w:p>
    <w:p w:rsidR="007655C3" w:rsidRPr="00274127" w:rsidRDefault="007655C3" w:rsidP="00D3766D">
      <w:pPr>
        <w:spacing w:after="0" w:line="360" w:lineRule="auto"/>
        <w:rPr>
          <w:rFonts w:ascii="Times New Roman" w:hAnsi="Times New Roman" w:cs="David"/>
          <w:sz w:val="36"/>
          <w:szCs w:val="36"/>
          <w:vertAlign w:val="superscript"/>
          <w:rtl/>
        </w:rPr>
      </w:pPr>
    </w:p>
    <w:p w:rsidR="00D3766D" w:rsidRPr="00274127" w:rsidRDefault="00D3766D" w:rsidP="00D3766D">
      <w:pPr>
        <w:tabs>
          <w:tab w:val="left" w:pos="746"/>
        </w:tabs>
        <w:spacing w:after="0" w:line="360" w:lineRule="auto"/>
        <w:jc w:val="both"/>
        <w:rPr>
          <w:rFonts w:ascii="Times New Roman" w:hAnsi="Times New Roman" w:cs="David"/>
          <w:b/>
          <w:bCs/>
          <w:sz w:val="24"/>
          <w:szCs w:val="24"/>
          <w:rtl/>
        </w:rPr>
      </w:pPr>
      <w:r w:rsidRPr="00274127">
        <w:rPr>
          <w:rFonts w:ascii="Times New Roman" w:hAnsi="Times New Roman" w:cs="David"/>
          <w:b/>
          <w:bCs/>
          <w:sz w:val="24"/>
          <w:szCs w:val="24"/>
          <w:rtl/>
        </w:rPr>
        <w:t>יש לחתום בחתימת יד ובחותמת</w:t>
      </w:r>
    </w:p>
    <w:p w:rsidR="00D3766D" w:rsidRPr="00274127" w:rsidRDefault="00D3766D" w:rsidP="00D3766D">
      <w:pPr>
        <w:tabs>
          <w:tab w:val="left" w:pos="746"/>
        </w:tabs>
        <w:spacing w:after="0" w:line="360" w:lineRule="auto"/>
        <w:jc w:val="both"/>
        <w:rPr>
          <w:rFonts w:ascii="Times New Roman" w:hAnsi="Times New Roman" w:cs="David"/>
          <w:b/>
          <w:bCs/>
          <w:sz w:val="24"/>
          <w:szCs w:val="24"/>
          <w:rtl/>
        </w:rPr>
      </w:pPr>
    </w:p>
    <w:p w:rsidR="00D3766D" w:rsidRPr="00274127" w:rsidRDefault="00D3766D" w:rsidP="00D3766D">
      <w:pPr>
        <w:tabs>
          <w:tab w:val="left" w:pos="746"/>
        </w:tabs>
        <w:spacing w:after="0" w:line="360" w:lineRule="auto"/>
        <w:jc w:val="both"/>
        <w:rPr>
          <w:rFonts w:ascii="Times New Roman" w:hAnsi="Times New Roman" w:cs="David"/>
          <w:b/>
          <w:bCs/>
          <w:sz w:val="24"/>
          <w:szCs w:val="24"/>
          <w:rtl/>
        </w:rPr>
      </w:pPr>
      <w:r w:rsidRPr="00274127">
        <w:rPr>
          <w:rFonts w:ascii="Times New Roman" w:hAnsi="Times New Roman" w:cs="David" w:hint="cs"/>
          <w:b/>
          <w:bCs/>
          <w:sz w:val="24"/>
          <w:szCs w:val="24"/>
          <w:rtl/>
        </w:rPr>
        <w:t>__________________</w:t>
      </w:r>
      <w:r w:rsidRPr="00274127">
        <w:rPr>
          <w:rFonts w:ascii="Times New Roman" w:hAnsi="Times New Roman" w:cs="David" w:hint="cs"/>
          <w:b/>
          <w:bCs/>
          <w:sz w:val="24"/>
          <w:szCs w:val="24"/>
          <w:rtl/>
        </w:rPr>
        <w:tab/>
      </w:r>
      <w:r w:rsidRPr="00274127">
        <w:rPr>
          <w:rFonts w:ascii="Times New Roman" w:hAnsi="Times New Roman" w:cs="David" w:hint="cs"/>
          <w:b/>
          <w:bCs/>
          <w:sz w:val="24"/>
          <w:szCs w:val="24"/>
          <w:rtl/>
        </w:rPr>
        <w:tab/>
        <w:t>_________________</w:t>
      </w:r>
      <w:r w:rsidRPr="00274127">
        <w:rPr>
          <w:rFonts w:ascii="Times New Roman" w:hAnsi="Times New Roman" w:cs="David" w:hint="cs"/>
          <w:b/>
          <w:bCs/>
          <w:sz w:val="24"/>
          <w:szCs w:val="24"/>
          <w:rtl/>
        </w:rPr>
        <w:tab/>
      </w:r>
      <w:r w:rsidRPr="00274127">
        <w:rPr>
          <w:rFonts w:ascii="Times New Roman" w:hAnsi="Times New Roman" w:cs="David" w:hint="cs"/>
          <w:b/>
          <w:bCs/>
          <w:sz w:val="24"/>
          <w:szCs w:val="24"/>
          <w:rtl/>
        </w:rPr>
        <w:tab/>
        <w:t>_______________</w:t>
      </w:r>
    </w:p>
    <w:p w:rsidR="00D3766D" w:rsidRPr="00274127" w:rsidRDefault="00D3766D" w:rsidP="00D3766D">
      <w:pPr>
        <w:tabs>
          <w:tab w:val="left" w:pos="746"/>
        </w:tabs>
        <w:spacing w:after="0" w:line="360" w:lineRule="auto"/>
        <w:jc w:val="both"/>
        <w:rPr>
          <w:rFonts w:ascii="Times New Roman" w:hAnsi="Times New Roman" w:cs="David"/>
          <w:b/>
          <w:bCs/>
          <w:sz w:val="24"/>
          <w:szCs w:val="24"/>
          <w:rtl/>
        </w:rPr>
      </w:pPr>
      <w:r w:rsidRPr="00274127">
        <w:rPr>
          <w:rFonts w:ascii="Times New Roman" w:hAnsi="Times New Roman" w:cs="David" w:hint="cs"/>
          <w:b/>
          <w:bCs/>
          <w:sz w:val="24"/>
          <w:szCs w:val="24"/>
          <w:rtl/>
        </w:rPr>
        <w:t>מורשה חתימה של המשרד</w:t>
      </w:r>
      <w:r w:rsidRPr="00274127">
        <w:rPr>
          <w:rFonts w:ascii="Times New Roman" w:hAnsi="Times New Roman" w:cs="David" w:hint="cs"/>
          <w:b/>
          <w:bCs/>
          <w:sz w:val="24"/>
          <w:szCs w:val="24"/>
          <w:rtl/>
        </w:rPr>
        <w:tab/>
      </w:r>
      <w:r w:rsidRPr="00274127">
        <w:rPr>
          <w:rFonts w:ascii="Times New Roman" w:hAnsi="Times New Roman" w:cs="David" w:hint="cs"/>
          <w:b/>
          <w:bCs/>
          <w:sz w:val="24"/>
          <w:szCs w:val="24"/>
          <w:rtl/>
        </w:rPr>
        <w:tab/>
        <w:t>חשב המשרד/נציגו</w:t>
      </w:r>
      <w:r w:rsidRPr="00274127">
        <w:rPr>
          <w:rFonts w:ascii="Times New Roman" w:hAnsi="Times New Roman" w:cs="David" w:hint="cs"/>
          <w:b/>
          <w:bCs/>
          <w:sz w:val="24"/>
          <w:szCs w:val="24"/>
          <w:rtl/>
        </w:rPr>
        <w:tab/>
      </w:r>
      <w:r w:rsidRPr="00274127">
        <w:rPr>
          <w:rFonts w:ascii="Times New Roman" w:hAnsi="Times New Roman" w:cs="David" w:hint="cs"/>
          <w:b/>
          <w:bCs/>
          <w:sz w:val="24"/>
          <w:szCs w:val="24"/>
          <w:rtl/>
        </w:rPr>
        <w:tab/>
        <w:t>נציג נותן השירותים</w:t>
      </w:r>
    </w:p>
    <w:p w:rsidR="00D3766D" w:rsidRPr="00274127" w:rsidRDefault="00D3766D" w:rsidP="00D3766D">
      <w:pPr>
        <w:tabs>
          <w:tab w:val="left" w:pos="746"/>
        </w:tabs>
        <w:spacing w:after="0" w:line="360" w:lineRule="auto"/>
        <w:jc w:val="both"/>
        <w:rPr>
          <w:rFonts w:ascii="Times New Roman" w:hAnsi="Times New Roman" w:cs="David"/>
          <w:b/>
          <w:bCs/>
          <w:sz w:val="24"/>
          <w:szCs w:val="24"/>
          <w:rtl/>
        </w:rPr>
      </w:pPr>
    </w:p>
    <w:p w:rsidR="00C06C6E" w:rsidRDefault="00C06C6E" w:rsidP="00D3766D">
      <w:pPr>
        <w:tabs>
          <w:tab w:val="left" w:pos="746"/>
        </w:tabs>
        <w:spacing w:after="0" w:line="360" w:lineRule="auto"/>
        <w:jc w:val="both"/>
        <w:rPr>
          <w:rFonts w:ascii="Times New Roman" w:hAnsi="Times New Roman" w:cs="David"/>
          <w:b/>
          <w:bCs/>
          <w:sz w:val="24"/>
          <w:szCs w:val="24"/>
          <w:rtl/>
        </w:rPr>
      </w:pPr>
    </w:p>
    <w:p w:rsidR="00D3766D" w:rsidRPr="00274127" w:rsidRDefault="00D3766D" w:rsidP="00D3766D">
      <w:pPr>
        <w:tabs>
          <w:tab w:val="left" w:pos="746"/>
        </w:tabs>
        <w:spacing w:after="0" w:line="360" w:lineRule="auto"/>
        <w:jc w:val="both"/>
        <w:rPr>
          <w:rFonts w:ascii="Times New Roman" w:hAnsi="Times New Roman" w:cs="David"/>
          <w:b/>
          <w:bCs/>
          <w:sz w:val="24"/>
          <w:szCs w:val="24"/>
          <w:rtl/>
        </w:rPr>
      </w:pPr>
      <w:r w:rsidRPr="00274127">
        <w:rPr>
          <w:rFonts w:ascii="Times New Roman" w:hAnsi="Times New Roman" w:cs="David"/>
          <w:b/>
          <w:bCs/>
          <w:sz w:val="24"/>
          <w:szCs w:val="24"/>
          <w:rtl/>
        </w:rPr>
        <w:t>אימות חתימה:</w:t>
      </w:r>
    </w:p>
    <w:p w:rsidR="00D3766D" w:rsidRPr="00274127" w:rsidRDefault="00D3766D" w:rsidP="00D3766D">
      <w:pPr>
        <w:tabs>
          <w:tab w:val="left" w:pos="746"/>
        </w:tabs>
        <w:spacing w:after="0" w:line="360" w:lineRule="auto"/>
        <w:jc w:val="both"/>
        <w:rPr>
          <w:rFonts w:ascii="Times New Roman" w:hAnsi="Times New Roman" w:cs="David"/>
          <w:sz w:val="24"/>
          <w:szCs w:val="24"/>
          <w:rtl/>
        </w:rPr>
      </w:pPr>
      <w:r w:rsidRPr="00274127">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D3766D" w:rsidRDefault="00D3766D" w:rsidP="00D3766D">
      <w:pPr>
        <w:tabs>
          <w:tab w:val="left" w:pos="746"/>
        </w:tabs>
        <w:spacing w:after="0" w:line="360" w:lineRule="auto"/>
        <w:jc w:val="both"/>
        <w:rPr>
          <w:rFonts w:ascii="Times New Roman" w:hAnsi="Times New Roman" w:cs="David"/>
          <w:sz w:val="24"/>
          <w:szCs w:val="24"/>
          <w:rtl/>
        </w:rPr>
      </w:pPr>
    </w:p>
    <w:p w:rsidR="00C06C6E" w:rsidRPr="00274127" w:rsidRDefault="00C06C6E" w:rsidP="00D3766D">
      <w:pPr>
        <w:tabs>
          <w:tab w:val="left" w:pos="746"/>
        </w:tabs>
        <w:spacing w:after="0" w:line="360" w:lineRule="auto"/>
        <w:jc w:val="both"/>
        <w:rPr>
          <w:rFonts w:ascii="Times New Roman" w:hAnsi="Times New Roman" w:cs="David"/>
          <w:sz w:val="24"/>
          <w:szCs w:val="24"/>
          <w:rtl/>
        </w:rPr>
      </w:pPr>
    </w:p>
    <w:p w:rsidR="00D3766D" w:rsidRPr="00274127" w:rsidRDefault="00D3766D" w:rsidP="00D3766D">
      <w:pPr>
        <w:tabs>
          <w:tab w:val="left" w:pos="746"/>
        </w:tabs>
        <w:spacing w:after="0" w:line="360" w:lineRule="auto"/>
        <w:jc w:val="both"/>
        <w:rPr>
          <w:rFonts w:ascii="Times New Roman" w:hAnsi="Times New Roman" w:cs="David"/>
          <w:sz w:val="24"/>
          <w:szCs w:val="24"/>
          <w:vertAlign w:val="superscript"/>
          <w:rtl/>
        </w:rPr>
      </w:pPr>
      <w:r w:rsidRPr="00274127">
        <w:rPr>
          <w:rFonts w:ascii="Times New Roman" w:hAnsi="Times New Roman" w:cs="David"/>
          <w:sz w:val="24"/>
          <w:szCs w:val="24"/>
          <w:rtl/>
        </w:rPr>
        <w:t>תאריך: ________</w:t>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t>___________</w:t>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r>
      <w:r w:rsidRPr="00274127">
        <w:rPr>
          <w:rFonts w:ascii="Times New Roman" w:hAnsi="Times New Roman" w:cs="David"/>
          <w:sz w:val="24"/>
          <w:szCs w:val="24"/>
          <w:rtl/>
        </w:rPr>
        <w:tab/>
        <w:t>חתימה וחותמת</w:t>
      </w:r>
    </w:p>
    <w:p w:rsidR="00D3766D" w:rsidRPr="00274127" w:rsidRDefault="00D3766D" w:rsidP="006956B2">
      <w:pPr>
        <w:tabs>
          <w:tab w:val="left" w:pos="746"/>
        </w:tabs>
        <w:spacing w:after="0" w:line="360" w:lineRule="auto"/>
        <w:jc w:val="right"/>
        <w:rPr>
          <w:rFonts w:ascii="Times New Roman" w:hAnsi="Times New Roman" w:cs="David"/>
          <w:b/>
          <w:bCs/>
          <w:sz w:val="24"/>
          <w:szCs w:val="24"/>
          <w:u w:val="single"/>
          <w:rtl/>
        </w:rPr>
      </w:pPr>
      <w:r w:rsidRPr="00274127">
        <w:rPr>
          <w:rFonts w:ascii="Times New Roman" w:hAnsi="Times New Roman" w:cs="David"/>
          <w:sz w:val="24"/>
          <w:szCs w:val="24"/>
          <w:vertAlign w:val="superscript"/>
          <w:rtl/>
        </w:rPr>
        <w:br w:type="page"/>
      </w:r>
      <w:r w:rsidRPr="00274127">
        <w:rPr>
          <w:rFonts w:ascii="Times New Roman" w:hAnsi="Times New Roman" w:cs="David"/>
          <w:b/>
          <w:bCs/>
          <w:sz w:val="24"/>
          <w:szCs w:val="24"/>
          <w:u w:val="single"/>
          <w:rtl/>
        </w:rPr>
        <w:lastRenderedPageBreak/>
        <w:t xml:space="preserve">נספח </w:t>
      </w:r>
      <w:r w:rsidRPr="00274127">
        <w:rPr>
          <w:rFonts w:ascii="Times New Roman" w:hAnsi="Times New Roman" w:cs="David" w:hint="cs"/>
          <w:b/>
          <w:bCs/>
          <w:sz w:val="24"/>
          <w:szCs w:val="24"/>
          <w:u w:val="single"/>
          <w:rtl/>
        </w:rPr>
        <w:t>4</w:t>
      </w:r>
      <w:r w:rsidRPr="00274127">
        <w:rPr>
          <w:rFonts w:ascii="Times New Roman" w:hAnsi="Times New Roman" w:cs="David"/>
          <w:b/>
          <w:bCs/>
          <w:sz w:val="24"/>
          <w:szCs w:val="24"/>
          <w:u w:val="single"/>
          <w:rtl/>
        </w:rPr>
        <w:t xml:space="preserve"> להסכם </w:t>
      </w:r>
    </w:p>
    <w:p w:rsidR="00D3766D" w:rsidRPr="00274127" w:rsidRDefault="00D3766D" w:rsidP="00D3766D">
      <w:pPr>
        <w:spacing w:after="0" w:line="360" w:lineRule="auto"/>
        <w:jc w:val="right"/>
        <w:rPr>
          <w:rFonts w:ascii="Times New Roman" w:hAnsi="Times New Roman" w:cs="David"/>
          <w:b/>
          <w:bCs/>
          <w:sz w:val="24"/>
          <w:szCs w:val="24"/>
          <w:u w:val="single"/>
          <w:rtl/>
        </w:rPr>
      </w:pPr>
    </w:p>
    <w:p w:rsidR="00D3766D" w:rsidRPr="00274127" w:rsidRDefault="00D3766D" w:rsidP="00D3766D">
      <w:pPr>
        <w:spacing w:after="0" w:line="360" w:lineRule="auto"/>
        <w:jc w:val="center"/>
        <w:rPr>
          <w:rFonts w:ascii="Times New Roman" w:hAnsi="Times New Roman" w:cs="David"/>
          <w:b/>
          <w:bCs/>
          <w:sz w:val="24"/>
          <w:szCs w:val="24"/>
          <w:u w:val="single"/>
          <w:rtl/>
        </w:rPr>
      </w:pPr>
      <w:r w:rsidRPr="00274127">
        <w:rPr>
          <w:rFonts w:ascii="Times New Roman" w:hAnsi="Times New Roman" w:cs="David"/>
          <w:b/>
          <w:bCs/>
          <w:sz w:val="24"/>
          <w:szCs w:val="24"/>
          <w:u w:val="single"/>
          <w:rtl/>
        </w:rPr>
        <w:t>התחייבות לשמירת סודיות ולמניעת ניגוד עניינים</w:t>
      </w:r>
    </w:p>
    <w:p w:rsidR="00D3766D" w:rsidRPr="00274127" w:rsidRDefault="00D3766D" w:rsidP="00D3766D">
      <w:pPr>
        <w:spacing w:after="0" w:line="360" w:lineRule="auto"/>
        <w:jc w:val="both"/>
        <w:rPr>
          <w:rFonts w:ascii="Times New Roman" w:hAnsi="Times New Roman" w:cs="David"/>
          <w:b/>
          <w:bCs/>
          <w:sz w:val="24"/>
          <w:szCs w:val="24"/>
          <w:u w:val="single"/>
          <w:rtl/>
        </w:rPr>
      </w:pPr>
      <w:r w:rsidRPr="00274127">
        <w:rPr>
          <w:rFonts w:ascii="Times New Roman" w:hAnsi="Times New Roman" w:cs="David"/>
          <w:b/>
          <w:bCs/>
          <w:sz w:val="24"/>
          <w:szCs w:val="24"/>
          <w:u w:val="single"/>
          <w:rtl/>
        </w:rPr>
        <w:t xml:space="preserve">מבוא </w:t>
      </w:r>
    </w:p>
    <w:p w:rsidR="00D3766D" w:rsidRPr="00274127" w:rsidRDefault="00D3766D" w:rsidP="00D3766D">
      <w:pPr>
        <w:spacing w:after="0" w:line="360" w:lineRule="auto"/>
        <w:jc w:val="both"/>
        <w:rPr>
          <w:rFonts w:ascii="Times New Roman" w:hAnsi="Times New Roman" w:cs="David"/>
          <w:b/>
          <w:bCs/>
          <w:sz w:val="24"/>
          <w:szCs w:val="24"/>
          <w:u w:val="single"/>
          <w:rtl/>
        </w:rPr>
      </w:pPr>
    </w:p>
    <w:p w:rsidR="00D3766D" w:rsidRPr="00274127" w:rsidRDefault="00D3766D" w:rsidP="00D3766D">
      <w:pPr>
        <w:spacing w:after="0" w:line="360" w:lineRule="auto"/>
        <w:ind w:left="720" w:hanging="720"/>
        <w:rPr>
          <w:rFonts w:ascii="Times New Roman" w:hAnsi="Times New Roman" w:cs="David"/>
          <w:b/>
          <w:bCs/>
          <w:sz w:val="24"/>
          <w:szCs w:val="24"/>
          <w:rtl/>
        </w:rPr>
      </w:pPr>
      <w:r w:rsidRPr="00274127">
        <w:rPr>
          <w:rFonts w:ascii="Times New Roman" w:hAnsi="Times New Roman" w:cs="David"/>
          <w:sz w:val="24"/>
          <w:szCs w:val="24"/>
          <w:rtl/>
        </w:rPr>
        <w:t>הואיל</w:t>
      </w:r>
      <w:r w:rsidRPr="00274127">
        <w:rPr>
          <w:rFonts w:ascii="Times New Roman" w:hAnsi="Times New Roman" w:cs="David"/>
          <w:sz w:val="24"/>
          <w:szCs w:val="24"/>
          <w:rtl/>
        </w:rPr>
        <w:tab/>
        <w:t xml:space="preserve">ונחתם בין  ____________ </w:t>
      </w:r>
      <w:r w:rsidRPr="00274127">
        <w:rPr>
          <w:rFonts w:ascii="Times New Roman" w:hAnsi="Times New Roman" w:cs="David"/>
          <w:b/>
          <w:bCs/>
          <w:sz w:val="24"/>
          <w:szCs w:val="24"/>
          <w:rtl/>
        </w:rPr>
        <w:t>(</w:t>
      </w:r>
      <w:proofErr w:type="spellStart"/>
      <w:r w:rsidRPr="00274127">
        <w:rPr>
          <w:rFonts w:ascii="Times New Roman" w:hAnsi="Times New Roman" w:cs="David"/>
          <w:b/>
          <w:bCs/>
          <w:sz w:val="24"/>
          <w:szCs w:val="24"/>
          <w:rtl/>
        </w:rPr>
        <w:t>להלן:"נותן</w:t>
      </w:r>
      <w:proofErr w:type="spellEnd"/>
      <w:r w:rsidRPr="00274127">
        <w:rPr>
          <w:rFonts w:ascii="Times New Roman" w:hAnsi="Times New Roman" w:cs="David"/>
          <w:b/>
          <w:bCs/>
          <w:sz w:val="24"/>
          <w:szCs w:val="24"/>
          <w:rtl/>
        </w:rPr>
        <w:t xml:space="preserve"> השירותים") </w:t>
      </w:r>
      <w:r w:rsidRPr="00274127">
        <w:rPr>
          <w:rFonts w:ascii="Times New Roman" w:hAnsi="Times New Roman" w:cs="David"/>
          <w:sz w:val="24"/>
          <w:szCs w:val="24"/>
          <w:rtl/>
        </w:rPr>
        <w:t xml:space="preserve">לבין משרד </w:t>
      </w:r>
      <w:r w:rsidRPr="00274127">
        <w:rPr>
          <w:rFonts w:ascii="Times New Roman" w:hAnsi="Times New Roman" w:cs="David" w:hint="cs"/>
          <w:sz w:val="24"/>
          <w:szCs w:val="24"/>
          <w:rtl/>
        </w:rPr>
        <w:t>הכלכלה</w:t>
      </w:r>
      <w:r w:rsidR="007655C3">
        <w:rPr>
          <w:rFonts w:ascii="Times New Roman" w:hAnsi="Times New Roman" w:cs="David" w:hint="cs"/>
          <w:sz w:val="24"/>
          <w:szCs w:val="24"/>
          <w:rtl/>
        </w:rPr>
        <w:t xml:space="preserve"> והתעשייה</w:t>
      </w:r>
      <w:r w:rsidRPr="00274127">
        <w:rPr>
          <w:rFonts w:ascii="Times New Roman" w:hAnsi="Times New Roman" w:cs="David" w:hint="cs"/>
          <w:sz w:val="24"/>
          <w:szCs w:val="24"/>
          <w:rtl/>
        </w:rPr>
        <w:t xml:space="preserve"> </w:t>
      </w:r>
      <w:r w:rsidRPr="00274127">
        <w:rPr>
          <w:rFonts w:ascii="Times New Roman" w:hAnsi="Times New Roman" w:cs="David"/>
          <w:b/>
          <w:bCs/>
          <w:sz w:val="24"/>
          <w:szCs w:val="24"/>
          <w:rtl/>
        </w:rPr>
        <w:t xml:space="preserve">(להלן: "המשרד") </w:t>
      </w:r>
      <w:r w:rsidRPr="00274127">
        <w:rPr>
          <w:rFonts w:ascii="Times New Roman" w:hAnsi="Times New Roman" w:cs="David"/>
          <w:sz w:val="24"/>
          <w:szCs w:val="24"/>
          <w:rtl/>
        </w:rPr>
        <w:t>הסכם</w:t>
      </w:r>
      <w:r w:rsidRPr="00274127">
        <w:rPr>
          <w:rFonts w:ascii="Times New Roman" w:hAnsi="Times New Roman" w:cs="David" w:hint="cs"/>
          <w:sz w:val="24"/>
          <w:szCs w:val="24"/>
          <w:rtl/>
        </w:rPr>
        <w:t xml:space="preserve"> לפי מכרז </w:t>
      </w:r>
      <w:r w:rsidRPr="00274127">
        <w:rPr>
          <w:rFonts w:ascii="Times New Roman" w:hAnsi="Times New Roman" w:cs="David"/>
          <w:sz w:val="24"/>
          <w:szCs w:val="24"/>
          <w:rtl/>
        </w:rPr>
        <w:t>_________</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מיום _______בחודש_______ שנת _______ </w:t>
      </w:r>
      <w:r w:rsidRPr="00274127">
        <w:rPr>
          <w:rFonts w:ascii="Times New Roman" w:hAnsi="Times New Roman" w:cs="David"/>
          <w:b/>
          <w:bCs/>
          <w:sz w:val="24"/>
          <w:szCs w:val="24"/>
          <w:rtl/>
        </w:rPr>
        <w:t xml:space="preserve">(להלן: "ההסכם") </w:t>
      </w:r>
      <w:r w:rsidRPr="00274127">
        <w:rPr>
          <w:rFonts w:ascii="Times New Roman" w:hAnsi="Times New Roman" w:cs="David"/>
          <w:sz w:val="24"/>
          <w:szCs w:val="24"/>
          <w:rtl/>
        </w:rPr>
        <w:t xml:space="preserve">לאספקת השירותים המפורטים בהסכם </w:t>
      </w:r>
      <w:r w:rsidRPr="00274127">
        <w:rPr>
          <w:rFonts w:ascii="Times New Roman" w:hAnsi="Times New Roman" w:cs="David"/>
          <w:b/>
          <w:bCs/>
          <w:sz w:val="24"/>
          <w:szCs w:val="24"/>
          <w:rtl/>
        </w:rPr>
        <w:t>(להלן: "השירותים")</w:t>
      </w:r>
      <w:r w:rsidRPr="00274127">
        <w:rPr>
          <w:rFonts w:ascii="Times New Roman" w:hAnsi="Times New Roman" w:cs="David"/>
          <w:b/>
          <w:bCs/>
          <w:sz w:val="24"/>
          <w:szCs w:val="24"/>
        </w:rPr>
        <w:t xml:space="preserve">; </w:t>
      </w:r>
    </w:p>
    <w:p w:rsidR="00D3766D" w:rsidRPr="00274127" w:rsidRDefault="00D3766D" w:rsidP="00D3766D">
      <w:pPr>
        <w:spacing w:after="0" w:line="360" w:lineRule="auto"/>
        <w:ind w:left="720" w:hanging="720"/>
        <w:jc w:val="both"/>
        <w:rPr>
          <w:rFonts w:ascii="Times New Roman" w:hAnsi="Times New Roman" w:cs="David"/>
          <w:b/>
          <w:bCs/>
          <w:sz w:val="24"/>
          <w:szCs w:val="24"/>
        </w:rPr>
      </w:pPr>
    </w:p>
    <w:p w:rsidR="00D3766D" w:rsidRPr="00274127" w:rsidRDefault="00D3766D" w:rsidP="00194F9A">
      <w:pPr>
        <w:spacing w:after="0" w:line="360" w:lineRule="auto"/>
        <w:ind w:left="720" w:hanging="720"/>
        <w:jc w:val="both"/>
        <w:rPr>
          <w:rFonts w:ascii="Times New Roman" w:hAnsi="Times New Roman" w:cs="David"/>
          <w:sz w:val="24"/>
          <w:szCs w:val="24"/>
          <w:rtl/>
        </w:rPr>
      </w:pPr>
      <w:r w:rsidRPr="00274127">
        <w:rPr>
          <w:rFonts w:ascii="Times New Roman" w:hAnsi="Times New Roman" w:cs="David"/>
          <w:sz w:val="24"/>
          <w:szCs w:val="24"/>
          <w:rtl/>
        </w:rPr>
        <w:t>והואיל</w:t>
      </w:r>
      <w:r w:rsidRPr="00274127">
        <w:rPr>
          <w:rFonts w:ascii="Times New Roman" w:hAnsi="Times New Roman" w:cs="David"/>
          <w:sz w:val="24"/>
          <w:szCs w:val="24"/>
          <w:rtl/>
        </w:rPr>
        <w:tab/>
        <w:t xml:space="preserve">ואני </w:t>
      </w:r>
      <w:r w:rsidRPr="00274127">
        <w:rPr>
          <w:rFonts w:ascii="Times New Roman" w:hAnsi="Times New Roman" w:cs="David" w:hint="cs"/>
          <w:sz w:val="24"/>
          <w:szCs w:val="24"/>
          <w:rtl/>
        </w:rPr>
        <w:t>נותן השירותים לפי הסכם זה</w:t>
      </w:r>
      <w:r w:rsidRPr="00274127">
        <w:rPr>
          <w:rFonts w:ascii="Times New Roman" w:hAnsi="Times New Roman" w:cs="David"/>
          <w:sz w:val="24"/>
          <w:szCs w:val="24"/>
          <w:rtl/>
        </w:rPr>
        <w:t xml:space="preserve"> לשם אספקת השירותים למשרד.</w:t>
      </w:r>
    </w:p>
    <w:p w:rsidR="00D3766D" w:rsidRPr="00274127" w:rsidRDefault="00D3766D" w:rsidP="00D3766D">
      <w:pPr>
        <w:spacing w:after="0" w:line="360" w:lineRule="auto"/>
        <w:ind w:left="720" w:hanging="720"/>
        <w:jc w:val="both"/>
        <w:rPr>
          <w:rFonts w:ascii="Times New Roman" w:hAnsi="Times New Roman" w:cs="David"/>
          <w:sz w:val="24"/>
          <w:szCs w:val="24"/>
          <w:rtl/>
        </w:rPr>
      </w:pPr>
    </w:p>
    <w:p w:rsidR="00D3766D" w:rsidRPr="00274127" w:rsidRDefault="00D3766D" w:rsidP="00194F9A">
      <w:pPr>
        <w:spacing w:after="0" w:line="360" w:lineRule="auto"/>
        <w:ind w:left="720" w:hanging="720"/>
        <w:jc w:val="both"/>
        <w:rPr>
          <w:rFonts w:ascii="Times New Roman" w:hAnsi="Times New Roman" w:cs="David"/>
          <w:sz w:val="24"/>
          <w:szCs w:val="24"/>
          <w:rtl/>
        </w:rPr>
      </w:pPr>
      <w:r w:rsidRPr="00274127">
        <w:rPr>
          <w:rFonts w:ascii="Times New Roman" w:hAnsi="Times New Roman" w:cs="David"/>
          <w:sz w:val="24"/>
          <w:szCs w:val="24"/>
          <w:rtl/>
        </w:rPr>
        <w:t>והואיל</w:t>
      </w:r>
      <w:r w:rsidRPr="00274127">
        <w:rPr>
          <w:rFonts w:ascii="Times New Roman" w:hAnsi="Times New Roman" w:cs="David"/>
          <w:sz w:val="24"/>
          <w:szCs w:val="24"/>
          <w:rtl/>
        </w:rPr>
        <w:tab/>
        <w:t xml:space="preserve">והמשרד הסכים להתקשר עם נותן השירותים בתנאי </w:t>
      </w:r>
      <w:r w:rsidRPr="00274127">
        <w:rPr>
          <w:rFonts w:ascii="Times New Roman" w:hAnsi="Times New Roman" w:cs="David" w:hint="cs"/>
          <w:sz w:val="24"/>
          <w:szCs w:val="24"/>
          <w:rtl/>
        </w:rPr>
        <w:t>ש</w:t>
      </w:r>
      <w:r w:rsidRPr="00274127">
        <w:rPr>
          <w:rFonts w:ascii="Times New Roman" w:hAnsi="Times New Roman" w:cs="David"/>
          <w:sz w:val="24"/>
          <w:szCs w:val="24"/>
          <w:rtl/>
        </w:rPr>
        <w:t>נותן השירותים לרבות עובדיו,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274127">
        <w:rPr>
          <w:rFonts w:ascii="Times New Roman" w:hAnsi="Times New Roman" w:cs="David"/>
          <w:sz w:val="24"/>
          <w:szCs w:val="24"/>
        </w:rPr>
        <w:t xml:space="preserve">; </w:t>
      </w:r>
    </w:p>
    <w:p w:rsidR="00D3766D" w:rsidRPr="00274127" w:rsidRDefault="00D3766D" w:rsidP="00D3766D">
      <w:pPr>
        <w:spacing w:after="0" w:line="360" w:lineRule="auto"/>
        <w:ind w:left="720" w:hanging="720"/>
        <w:jc w:val="both"/>
        <w:rPr>
          <w:rFonts w:ascii="Times New Roman" w:hAnsi="Times New Roman" w:cs="David"/>
          <w:sz w:val="24"/>
          <w:szCs w:val="24"/>
        </w:rPr>
      </w:pPr>
    </w:p>
    <w:p w:rsidR="00D3766D" w:rsidRPr="00274127" w:rsidRDefault="00D3766D" w:rsidP="00D3766D">
      <w:pPr>
        <w:spacing w:after="0" w:line="360" w:lineRule="auto"/>
        <w:ind w:left="720" w:hanging="720"/>
        <w:jc w:val="both"/>
        <w:rPr>
          <w:rFonts w:ascii="Times New Roman" w:hAnsi="Times New Roman" w:cs="David"/>
          <w:sz w:val="24"/>
          <w:szCs w:val="24"/>
          <w:rtl/>
        </w:rPr>
      </w:pPr>
      <w:r w:rsidRPr="00274127">
        <w:rPr>
          <w:rFonts w:ascii="Times New Roman" w:hAnsi="Times New Roman" w:cs="David"/>
          <w:sz w:val="24"/>
          <w:szCs w:val="24"/>
          <w:rtl/>
        </w:rPr>
        <w:t>והואיל</w:t>
      </w:r>
      <w:r w:rsidRPr="00274127">
        <w:rPr>
          <w:rFonts w:ascii="Times New Roman" w:hAnsi="Times New Roman" w:cs="David"/>
          <w:sz w:val="24"/>
          <w:szCs w:val="24"/>
          <w:rtl/>
        </w:rPr>
        <w:tab/>
        <w:t xml:space="preserve">והוסבר לי וידוע לי כי </w:t>
      </w:r>
      <w:r w:rsidRPr="00274127">
        <w:rPr>
          <w:rFonts w:ascii="Times New Roman" w:hAnsi="Times New Roman" w:cs="David" w:hint="cs"/>
          <w:sz w:val="24"/>
          <w:szCs w:val="24"/>
          <w:rtl/>
        </w:rPr>
        <w:t>עקב או בקשר להסכם</w:t>
      </w:r>
      <w:r w:rsidRPr="00274127">
        <w:rPr>
          <w:rFonts w:ascii="Times New Roman" w:hAnsi="Times New Roman" w:cs="David"/>
          <w:sz w:val="24"/>
          <w:szCs w:val="24"/>
          <w:rtl/>
        </w:rPr>
        <w:t xml:space="preserve"> יתכן כי אקבל </w:t>
      </w:r>
      <w:proofErr w:type="spellStart"/>
      <w:r w:rsidRPr="00274127">
        <w:rPr>
          <w:rFonts w:ascii="Times New Roman" w:hAnsi="Times New Roman" w:cs="David"/>
          <w:sz w:val="24"/>
          <w:szCs w:val="24"/>
          <w:rtl/>
        </w:rPr>
        <w:t>לחזקתי</w:t>
      </w:r>
      <w:proofErr w:type="spellEnd"/>
      <w:r w:rsidRPr="00274127">
        <w:rPr>
          <w:rFonts w:ascii="Times New Roman" w:hAnsi="Times New Roman" w:cs="David"/>
          <w:sz w:val="24"/>
          <w:szCs w:val="24"/>
          <w:rtl/>
        </w:rPr>
        <w:t xml:space="preserve"> או יבוא לידיעתי מידע (</w:t>
      </w:r>
      <w:r w:rsidRPr="00274127">
        <w:rPr>
          <w:rFonts w:ascii="Times New Roman" w:hAnsi="Times New Roman" w:cs="David"/>
          <w:sz w:val="24"/>
          <w:szCs w:val="24"/>
        </w:rPr>
        <w:t>Information</w:t>
      </w:r>
      <w:r w:rsidRPr="00274127">
        <w:rPr>
          <w:rFonts w:ascii="Times New Roman" w:hAnsi="Times New Roman" w:cs="David"/>
          <w:sz w:val="24"/>
          <w:szCs w:val="24"/>
          <w:rtl/>
        </w:rPr>
        <w:t>), או ידע</w:t>
      </w:r>
      <w:r w:rsidRPr="00274127">
        <w:rPr>
          <w:rFonts w:ascii="Times New Roman" w:hAnsi="Times New Roman" w:cs="David"/>
          <w:sz w:val="24"/>
          <w:szCs w:val="24"/>
        </w:rPr>
        <w:t>Know- How)</w:t>
      </w:r>
      <w:r w:rsidRPr="00274127">
        <w:rPr>
          <w:rFonts w:ascii="Times New Roman" w:hAnsi="Times New Roman" w:cs="David"/>
          <w:sz w:val="24"/>
          <w:szCs w:val="24"/>
          <w:rtl/>
        </w:rPr>
        <w:t xml:space="preserve">) כלשהם לרבות תכתובת, חוות דעת, חומר, </w:t>
      </w:r>
      <w:proofErr w:type="spellStart"/>
      <w:r w:rsidRPr="00274127">
        <w:rPr>
          <w:rFonts w:ascii="Times New Roman" w:hAnsi="Times New Roman" w:cs="David"/>
          <w:sz w:val="24"/>
          <w:szCs w:val="24"/>
          <w:rtl/>
        </w:rPr>
        <w:t>תוכנית</w:t>
      </w:r>
      <w:proofErr w:type="spellEnd"/>
      <w:r w:rsidRPr="00274127">
        <w:rPr>
          <w:rFonts w:ascii="Times New Roman" w:hAnsi="Times New Roman" w:cs="David"/>
          <w:sz w:val="24"/>
          <w:szCs w:val="24"/>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274127">
        <w:rPr>
          <w:rFonts w:ascii="Times New Roman" w:hAnsi="Times New Roman" w:cs="David" w:hint="cs"/>
          <w:sz w:val="24"/>
          <w:szCs w:val="24"/>
          <w:rtl/>
        </w:rPr>
        <w:t xml:space="preserve">אינו </w:t>
      </w:r>
      <w:r w:rsidRPr="00274127">
        <w:rPr>
          <w:rFonts w:ascii="Times New Roman" w:hAnsi="Times New Roman" w:cs="David"/>
          <w:sz w:val="24"/>
          <w:szCs w:val="24"/>
          <w:rtl/>
        </w:rPr>
        <w:t>יכול להגיע אליו, בין בעל פה ובין בכתב, לרבות בתעתיק, ב</w:t>
      </w:r>
      <w:r w:rsidRPr="00274127">
        <w:rPr>
          <w:rFonts w:ascii="Times New Roman" w:hAnsi="Times New Roman" w:cs="David" w:hint="cs"/>
          <w:sz w:val="24"/>
          <w:szCs w:val="24"/>
          <w:rtl/>
        </w:rPr>
        <w:t>אמצעי אחסון אלקטרוני</w:t>
      </w:r>
      <w:r w:rsidRPr="00274127">
        <w:rPr>
          <w:rFonts w:ascii="Times New Roman" w:hAnsi="Times New Roman" w:cs="David"/>
          <w:sz w:val="24"/>
          <w:szCs w:val="24"/>
          <w:rtl/>
        </w:rPr>
        <w:t xml:space="preserve"> או בכל כלי ואמצעי אחר העשוי לאצור מידע בין ישיר ובין עקיף, לרבות</w:t>
      </w:r>
      <w:r w:rsidRPr="00274127">
        <w:rPr>
          <w:rFonts w:ascii="Times New Roman" w:hAnsi="Times New Roman" w:cs="David" w:hint="cs"/>
          <w:sz w:val="24"/>
          <w:szCs w:val="24"/>
          <w:rtl/>
        </w:rPr>
        <w:t>,</w:t>
      </w:r>
      <w:r w:rsidRPr="00274127">
        <w:rPr>
          <w:rFonts w:ascii="Times New Roman" w:hAnsi="Times New Roman" w:cs="David"/>
          <w:sz w:val="24"/>
          <w:szCs w:val="24"/>
          <w:rtl/>
        </w:rPr>
        <w:t xml:space="preserve"> אך מבלי לגרוע מכלליות האמור, נתונים, מסמכים ודו"חות </w:t>
      </w:r>
      <w:r w:rsidRPr="00274127">
        <w:rPr>
          <w:rFonts w:ascii="Times New Roman" w:hAnsi="Times New Roman" w:cs="David"/>
          <w:b/>
          <w:bCs/>
          <w:sz w:val="24"/>
          <w:szCs w:val="24"/>
          <w:rtl/>
        </w:rPr>
        <w:t>(להלן: "המידע")</w:t>
      </w:r>
      <w:r w:rsidRPr="00274127">
        <w:rPr>
          <w:rFonts w:ascii="Times New Roman" w:hAnsi="Times New Roman" w:cs="David"/>
          <w:sz w:val="24"/>
          <w:szCs w:val="24"/>
        </w:rPr>
        <w:t xml:space="preserve">; </w:t>
      </w:r>
    </w:p>
    <w:p w:rsidR="00D3766D" w:rsidRPr="00274127" w:rsidRDefault="00D3766D" w:rsidP="00D3766D">
      <w:pPr>
        <w:spacing w:after="0" w:line="360" w:lineRule="auto"/>
        <w:ind w:left="720" w:hanging="720"/>
        <w:jc w:val="both"/>
        <w:rPr>
          <w:rFonts w:ascii="Times New Roman" w:hAnsi="Times New Roman" w:cs="David"/>
          <w:sz w:val="24"/>
          <w:szCs w:val="24"/>
          <w:rtl/>
        </w:rPr>
      </w:pPr>
    </w:p>
    <w:p w:rsidR="00D3766D" w:rsidRPr="00274127" w:rsidRDefault="00D3766D" w:rsidP="00D3766D">
      <w:pPr>
        <w:spacing w:after="0" w:line="360" w:lineRule="auto"/>
        <w:ind w:left="720" w:hanging="720"/>
        <w:rPr>
          <w:rFonts w:ascii="Times New Roman" w:hAnsi="Times New Roman" w:cs="David"/>
          <w:sz w:val="24"/>
          <w:szCs w:val="24"/>
          <w:rtl/>
        </w:rPr>
      </w:pPr>
      <w:r w:rsidRPr="00274127">
        <w:rPr>
          <w:rFonts w:ascii="Times New Roman" w:hAnsi="Times New Roman" w:cs="David"/>
          <w:sz w:val="24"/>
          <w:szCs w:val="24"/>
          <w:rtl/>
        </w:rPr>
        <w:t>והואיל</w:t>
      </w:r>
      <w:r w:rsidRPr="00274127">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274127">
        <w:rPr>
          <w:rFonts w:ascii="Times New Roman" w:hAnsi="Times New Roman" w:cs="David"/>
          <w:sz w:val="24"/>
          <w:szCs w:val="24"/>
        </w:rPr>
        <w:t xml:space="preserve">; </w:t>
      </w:r>
    </w:p>
    <w:p w:rsidR="00D3766D" w:rsidRPr="00274127" w:rsidRDefault="00D3766D" w:rsidP="00D3766D">
      <w:pPr>
        <w:spacing w:after="0" w:line="360" w:lineRule="auto"/>
        <w:jc w:val="both"/>
        <w:rPr>
          <w:rFonts w:ascii="Times New Roman" w:hAnsi="Times New Roman" w:cs="David"/>
          <w:sz w:val="24"/>
          <w:szCs w:val="24"/>
          <w:rtl/>
        </w:rPr>
      </w:pPr>
    </w:p>
    <w:p w:rsidR="00D3766D" w:rsidRPr="00274127" w:rsidRDefault="00D3766D" w:rsidP="00D3766D">
      <w:pPr>
        <w:spacing w:after="0" w:line="360" w:lineRule="auto"/>
        <w:ind w:left="720" w:hanging="720"/>
        <w:rPr>
          <w:rFonts w:ascii="Times New Roman" w:hAnsi="Times New Roman" w:cs="David"/>
          <w:b/>
          <w:bCs/>
          <w:sz w:val="24"/>
          <w:szCs w:val="24"/>
          <w:u w:val="single"/>
          <w:rtl/>
        </w:rPr>
      </w:pPr>
      <w:r w:rsidRPr="00274127">
        <w:rPr>
          <w:rFonts w:ascii="Times New Roman" w:hAnsi="Times New Roman" w:cs="David"/>
          <w:b/>
          <w:bCs/>
          <w:sz w:val="24"/>
          <w:szCs w:val="24"/>
          <w:u w:val="single"/>
          <w:rtl/>
        </w:rPr>
        <w:t xml:space="preserve">אי לזאת, אני הח"מ מתחייב כלפי משרד </w:t>
      </w:r>
      <w:r w:rsidRPr="00274127">
        <w:rPr>
          <w:rFonts w:ascii="Times New Roman" w:hAnsi="Times New Roman" w:cs="David" w:hint="cs"/>
          <w:b/>
          <w:bCs/>
          <w:sz w:val="24"/>
          <w:szCs w:val="24"/>
          <w:u w:val="single"/>
          <w:rtl/>
        </w:rPr>
        <w:t>הכלכלה</w:t>
      </w:r>
      <w:r w:rsidRPr="00274127">
        <w:rPr>
          <w:rFonts w:ascii="Times New Roman" w:hAnsi="Times New Roman" w:cs="David"/>
          <w:b/>
          <w:bCs/>
          <w:sz w:val="24"/>
          <w:szCs w:val="24"/>
          <w:u w:val="single"/>
          <w:rtl/>
        </w:rPr>
        <w:t xml:space="preserve"> </w:t>
      </w:r>
      <w:r w:rsidR="007655C3">
        <w:rPr>
          <w:rFonts w:ascii="Times New Roman" w:hAnsi="Times New Roman" w:cs="David" w:hint="cs"/>
          <w:b/>
          <w:bCs/>
          <w:sz w:val="24"/>
          <w:szCs w:val="24"/>
          <w:u w:val="single"/>
          <w:rtl/>
        </w:rPr>
        <w:t>והתעשייה</w:t>
      </w:r>
      <w:r w:rsidRPr="00274127">
        <w:rPr>
          <w:rFonts w:ascii="Times New Roman" w:hAnsi="Times New Roman" w:cs="David" w:hint="cs"/>
          <w:b/>
          <w:bCs/>
          <w:sz w:val="24"/>
          <w:szCs w:val="24"/>
          <w:u w:val="single"/>
          <w:rtl/>
        </w:rPr>
        <w:t xml:space="preserve"> </w:t>
      </w:r>
      <w:r w:rsidRPr="00274127">
        <w:rPr>
          <w:rFonts w:ascii="Times New Roman" w:hAnsi="Times New Roman" w:cs="David"/>
          <w:b/>
          <w:bCs/>
          <w:sz w:val="24"/>
          <w:szCs w:val="24"/>
          <w:u w:val="single"/>
          <w:rtl/>
        </w:rPr>
        <w:t xml:space="preserve">כדלקמן: </w:t>
      </w:r>
    </w:p>
    <w:p w:rsidR="00D3766D" w:rsidRPr="00274127" w:rsidRDefault="00D3766D" w:rsidP="00D3766D">
      <w:pPr>
        <w:spacing w:after="0" w:line="360" w:lineRule="auto"/>
        <w:ind w:left="720" w:hanging="720"/>
        <w:jc w:val="both"/>
        <w:rPr>
          <w:rFonts w:ascii="Times New Roman" w:hAnsi="Times New Roman" w:cs="David"/>
          <w:b/>
          <w:bCs/>
          <w:sz w:val="24"/>
          <w:szCs w:val="24"/>
          <w:u w:val="single"/>
          <w:rtl/>
        </w:rPr>
      </w:pPr>
    </w:p>
    <w:p w:rsidR="00D3766D" w:rsidRPr="00274127" w:rsidRDefault="00D3766D" w:rsidP="00D3766D">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274127">
        <w:rPr>
          <w:rFonts w:ascii="Times New Roman" w:hAnsi="Times New Roman" w:cs="David"/>
          <w:sz w:val="24"/>
          <w:szCs w:val="24"/>
          <w:rtl/>
        </w:rPr>
        <w:t xml:space="preserve">המבוא להתחייבות זו מהווה חלק בלתי נפרד הימנה. </w:t>
      </w:r>
    </w:p>
    <w:p w:rsidR="00D3766D" w:rsidRPr="00274127" w:rsidRDefault="00D3766D" w:rsidP="00D3766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274127">
        <w:rPr>
          <w:rFonts w:ascii="Times New Roman" w:hAnsi="Times New Roman" w:cs="David"/>
          <w:sz w:val="24"/>
          <w:szCs w:val="24"/>
          <w:rtl/>
        </w:rPr>
        <w:t xml:space="preserve">לשמור על סודיות גמורה ומוחלטת של המידע ו/או כל הקשור או הנובע </w:t>
      </w:r>
      <w:r w:rsidRPr="00274127">
        <w:rPr>
          <w:rFonts w:ascii="Times New Roman" w:hAnsi="Times New Roman" w:cs="David" w:hint="cs"/>
          <w:sz w:val="24"/>
          <w:szCs w:val="24"/>
          <w:rtl/>
        </w:rPr>
        <w:t>ממנו.</w:t>
      </w:r>
      <w:r w:rsidRPr="00274127">
        <w:rPr>
          <w:rFonts w:ascii="Times New Roman" w:hAnsi="Times New Roman" w:cs="David"/>
          <w:sz w:val="24"/>
          <w:szCs w:val="24"/>
          <w:rtl/>
        </w:rPr>
        <w:t xml:space="preserve"> </w:t>
      </w:r>
    </w:p>
    <w:p w:rsidR="00D3766D" w:rsidRPr="00274127" w:rsidRDefault="00D3766D" w:rsidP="00D3766D">
      <w:pPr>
        <w:widowControl w:val="0"/>
        <w:adjustRightInd w:val="0"/>
        <w:spacing w:after="0" w:line="360" w:lineRule="auto"/>
        <w:ind w:left="720"/>
        <w:jc w:val="both"/>
        <w:textAlignment w:val="baseline"/>
        <w:rPr>
          <w:rFonts w:ascii="Times New Roman" w:hAnsi="Times New Roman" w:cs="David"/>
          <w:sz w:val="24"/>
          <w:szCs w:val="24"/>
        </w:rPr>
      </w:pPr>
      <w:r w:rsidRPr="00274127">
        <w:rPr>
          <w:rFonts w:ascii="Times New Roman" w:hAnsi="Times New Roman" w:cs="David"/>
          <w:sz w:val="24"/>
          <w:szCs w:val="24"/>
        </w:rPr>
        <w:br w:type="page"/>
      </w:r>
    </w:p>
    <w:p w:rsidR="00D3766D" w:rsidRPr="00274127" w:rsidRDefault="00D3766D" w:rsidP="00D3766D">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274127">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D3766D" w:rsidRPr="00274127" w:rsidRDefault="00D3766D" w:rsidP="00D3766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274127">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274127">
        <w:rPr>
          <w:rFonts w:ascii="Times New Roman" w:hAnsi="Times New Roman" w:cs="David"/>
          <w:sz w:val="24"/>
          <w:szCs w:val="24"/>
          <w:rtl/>
        </w:rPr>
        <w:t>מחזקתי</w:t>
      </w:r>
      <w:proofErr w:type="spellEnd"/>
      <w:r w:rsidRPr="00274127">
        <w:rPr>
          <w:rFonts w:ascii="Times New Roman" w:hAnsi="Times New Roman" w:cs="David"/>
          <w:sz w:val="24"/>
          <w:szCs w:val="24"/>
          <w:rtl/>
        </w:rPr>
        <w:t xml:space="preserve"> את המידע או כל חומר כתוב אחר או כל חפץ או דבר, בין ישיר ובין עקיף, לצד כל שהוא. </w:t>
      </w:r>
    </w:p>
    <w:p w:rsidR="00D3766D" w:rsidRPr="00274127" w:rsidRDefault="00D3766D" w:rsidP="00D3766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274127">
        <w:rPr>
          <w:rFonts w:ascii="Times New Roman" w:hAnsi="Times New Roman" w:cs="David"/>
          <w:sz w:val="24"/>
          <w:szCs w:val="24"/>
          <w:rtl/>
        </w:rPr>
        <w:t xml:space="preserve">לנקוט אמצעי זהירות קפדנית ולעשות את כל הדרוש כדי לקיים את </w:t>
      </w:r>
      <w:proofErr w:type="spellStart"/>
      <w:r w:rsidRPr="00274127">
        <w:rPr>
          <w:rFonts w:ascii="Times New Roman" w:hAnsi="Times New Roman" w:cs="David"/>
          <w:sz w:val="24"/>
          <w:szCs w:val="24"/>
          <w:rtl/>
        </w:rPr>
        <w:t>התחייב</w:t>
      </w:r>
      <w:r w:rsidRPr="00274127">
        <w:rPr>
          <w:rFonts w:ascii="Times New Roman" w:hAnsi="Times New Roman" w:cs="David" w:hint="cs"/>
          <w:sz w:val="24"/>
          <w:szCs w:val="24"/>
          <w:rtl/>
        </w:rPr>
        <w:t>י</w:t>
      </w:r>
      <w:r w:rsidRPr="00274127">
        <w:rPr>
          <w:rFonts w:ascii="Times New Roman" w:hAnsi="Times New Roman" w:cs="David"/>
          <w:sz w:val="24"/>
          <w:szCs w:val="24"/>
          <w:rtl/>
        </w:rPr>
        <w:t>ותי</w:t>
      </w:r>
      <w:proofErr w:type="spellEnd"/>
      <w:r w:rsidRPr="00274127">
        <w:rPr>
          <w:rFonts w:ascii="Times New Roman" w:hAnsi="Times New Roman" w:cs="David"/>
          <w:sz w:val="24"/>
          <w:szCs w:val="24"/>
          <w:rtl/>
        </w:rPr>
        <w:t xml:space="preserve"> על פי </w:t>
      </w:r>
      <w:r w:rsidRPr="00274127">
        <w:rPr>
          <w:rFonts w:ascii="Times New Roman" w:hAnsi="Times New Roman" w:cs="David" w:hint="cs"/>
          <w:sz w:val="24"/>
          <w:szCs w:val="24"/>
          <w:rtl/>
        </w:rPr>
        <w:t xml:space="preserve">כתב </w:t>
      </w:r>
      <w:r w:rsidRPr="00274127">
        <w:rPr>
          <w:rFonts w:ascii="Times New Roman" w:hAnsi="Times New Roman" w:cs="David"/>
          <w:sz w:val="24"/>
          <w:szCs w:val="24"/>
          <w:rtl/>
        </w:rPr>
        <w:t>התחייבות ז</w:t>
      </w:r>
      <w:r w:rsidRPr="00274127">
        <w:rPr>
          <w:rFonts w:ascii="Times New Roman" w:hAnsi="Times New Roman" w:cs="David" w:hint="cs"/>
          <w:sz w:val="24"/>
          <w:szCs w:val="24"/>
          <w:rtl/>
        </w:rPr>
        <w:t>ה</w:t>
      </w:r>
      <w:r w:rsidRPr="00274127">
        <w:rPr>
          <w:rFonts w:ascii="Times New Roman" w:hAnsi="Times New Roman" w:cs="David"/>
          <w:sz w:val="24"/>
          <w:szCs w:val="24"/>
          <w:rtl/>
        </w:rPr>
        <w:t xml:space="preserve"> </w:t>
      </w:r>
      <w:r w:rsidRPr="00274127">
        <w:rPr>
          <w:rFonts w:ascii="Times New Roman" w:hAnsi="Times New Roman" w:cs="David" w:hint="cs"/>
          <w:sz w:val="24"/>
          <w:szCs w:val="24"/>
          <w:rtl/>
        </w:rPr>
        <w:t>ו</w:t>
      </w:r>
      <w:r w:rsidRPr="00274127">
        <w:rPr>
          <w:rFonts w:ascii="Times New Roman" w:hAnsi="Times New Roman" w:cs="David"/>
          <w:sz w:val="24"/>
          <w:szCs w:val="24"/>
          <w:rtl/>
        </w:rPr>
        <w:t>בין השאר, לנקוט בכל אמצעי הזהירות הנדרשים מבחינה בטיחותית, ביטחונית, נוהלית או אחרת.</w:t>
      </w:r>
    </w:p>
    <w:p w:rsidR="00D3766D" w:rsidRPr="00274127" w:rsidRDefault="00D3766D" w:rsidP="00D3766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274127">
        <w:rPr>
          <w:rFonts w:ascii="Times New Roman" w:hAnsi="Times New Roman" w:cs="David"/>
          <w:sz w:val="24"/>
          <w:szCs w:val="24"/>
          <w:rtl/>
        </w:rPr>
        <w:t>להביא לידיעת עובדי או קבלני משנה או מי מטעמי</w:t>
      </w:r>
      <w:r w:rsidRPr="00274127">
        <w:rPr>
          <w:rFonts w:ascii="Times New Roman" w:hAnsi="Times New Roman" w:cs="David" w:hint="cs"/>
          <w:sz w:val="24"/>
          <w:szCs w:val="24"/>
          <w:rtl/>
        </w:rPr>
        <w:t>, ככל שישנם,</w:t>
      </w:r>
      <w:r w:rsidRPr="00274127">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D3766D" w:rsidRPr="00274127" w:rsidRDefault="00D3766D" w:rsidP="00D3766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274127">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D3766D" w:rsidRPr="00274127" w:rsidRDefault="00D3766D" w:rsidP="00D3766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274127">
        <w:rPr>
          <w:rFonts w:ascii="Times New Roman" w:hAnsi="Times New Roman" w:cs="David"/>
          <w:sz w:val="24"/>
          <w:szCs w:val="24"/>
          <w:rtl/>
        </w:rPr>
        <w:t xml:space="preserve">להחזיר לידיכם </w:t>
      </w:r>
      <w:proofErr w:type="spellStart"/>
      <w:r w:rsidRPr="00274127">
        <w:rPr>
          <w:rFonts w:ascii="Times New Roman" w:hAnsi="Times New Roman" w:cs="David"/>
          <w:sz w:val="24"/>
          <w:szCs w:val="24"/>
          <w:rtl/>
        </w:rPr>
        <w:t>ולחזקתכם</w:t>
      </w:r>
      <w:proofErr w:type="spellEnd"/>
      <w:r w:rsidRPr="00274127">
        <w:rPr>
          <w:rFonts w:ascii="Times New Roman" w:hAnsi="Times New Roman" w:cs="David"/>
          <w:sz w:val="24"/>
          <w:szCs w:val="24"/>
          <w:rtl/>
        </w:rPr>
        <w:t xml:space="preserve"> מיד כשאתבקש לכך כל חומר כתוב או אחר או חפץ שקיבלתי מכם או השייך לכם או שהגיע </w:t>
      </w:r>
      <w:proofErr w:type="spellStart"/>
      <w:r w:rsidRPr="00274127">
        <w:rPr>
          <w:rFonts w:ascii="Times New Roman" w:hAnsi="Times New Roman" w:cs="David"/>
          <w:sz w:val="24"/>
          <w:szCs w:val="24"/>
          <w:rtl/>
        </w:rPr>
        <w:t>לחזקתי</w:t>
      </w:r>
      <w:proofErr w:type="spellEnd"/>
      <w:r w:rsidRPr="00274127">
        <w:rPr>
          <w:rFonts w:ascii="Times New Roman" w:hAnsi="Times New Roman" w:cs="David"/>
          <w:sz w:val="24"/>
          <w:szCs w:val="24"/>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D3766D" w:rsidRPr="00274127" w:rsidRDefault="00D3766D" w:rsidP="00D3766D">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274127">
        <w:rPr>
          <w:rFonts w:ascii="Times New Roman" w:hAnsi="Times New Roman" w:cs="David"/>
          <w:sz w:val="24"/>
          <w:szCs w:val="24"/>
          <w:rtl/>
        </w:rPr>
        <w:t xml:space="preserve">שלא לעסוק או להתקשר בכל דרך שהיא בעיסוק שיש בו משום פגיעה בחובותיי שלפי   </w:t>
      </w:r>
      <w:r w:rsidRPr="00274127">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274127">
        <w:rPr>
          <w:rFonts w:ascii="Times New Roman" w:hAnsi="Times New Roman" w:cs="David"/>
          <w:sz w:val="24"/>
          <w:szCs w:val="24"/>
          <w:rtl/>
        </w:rPr>
        <w:t>עימי</w:t>
      </w:r>
      <w:proofErr w:type="spellEnd"/>
      <w:r w:rsidRPr="00274127">
        <w:rPr>
          <w:rFonts w:ascii="Times New Roman" w:hAnsi="Times New Roman" w:cs="David"/>
          <w:sz w:val="24"/>
          <w:szCs w:val="24"/>
          <w:rtl/>
        </w:rPr>
        <w:t xml:space="preserve"> או בפיקוחי, מיצגים/מייעצים/מבקרים </w:t>
      </w:r>
      <w:r w:rsidRPr="00274127">
        <w:rPr>
          <w:rFonts w:ascii="Times New Roman" w:hAnsi="Times New Roman" w:cs="David"/>
          <w:b/>
          <w:bCs/>
          <w:sz w:val="24"/>
          <w:szCs w:val="24"/>
          <w:rtl/>
        </w:rPr>
        <w:t xml:space="preserve">(להלן: "עניין אחר"). </w:t>
      </w:r>
    </w:p>
    <w:p w:rsidR="00D3766D" w:rsidRPr="00274127" w:rsidRDefault="00D3766D" w:rsidP="00D3766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274127">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274127">
        <w:rPr>
          <w:rFonts w:ascii="Times New Roman" w:hAnsi="Times New Roman" w:cs="David" w:hint="cs"/>
          <w:sz w:val="24"/>
          <w:szCs w:val="24"/>
          <w:rtl/>
        </w:rPr>
        <w:t xml:space="preserve"> </w:t>
      </w:r>
      <w:r w:rsidRPr="00274127">
        <w:rPr>
          <w:rFonts w:ascii="Times New Roman" w:hAnsi="Times New Roman" w:cs="David"/>
          <w:sz w:val="24"/>
          <w:szCs w:val="24"/>
          <w:rtl/>
        </w:rPr>
        <w:t xml:space="preserve">שלי או עניין של קרובי או עניין של גוף שאני או קרובי חבר בו.  </w:t>
      </w:r>
    </w:p>
    <w:p w:rsidR="00D3766D" w:rsidRPr="00274127" w:rsidRDefault="00D3766D" w:rsidP="00D3766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274127">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D3766D" w:rsidRPr="00274127" w:rsidRDefault="00D3766D" w:rsidP="00D3766D">
      <w:pPr>
        <w:spacing w:after="0" w:line="360" w:lineRule="auto"/>
        <w:ind w:left="720"/>
        <w:jc w:val="both"/>
        <w:rPr>
          <w:rFonts w:ascii="Times New Roman" w:hAnsi="Times New Roman" w:cs="David"/>
          <w:sz w:val="24"/>
          <w:szCs w:val="24"/>
        </w:rPr>
      </w:pPr>
      <w:r w:rsidRPr="00274127">
        <w:rPr>
          <w:rFonts w:ascii="Times New Roman" w:hAnsi="Times New Roman" w:cs="David"/>
          <w:sz w:val="24"/>
          <w:szCs w:val="24"/>
          <w:rtl/>
        </w:rPr>
        <w:t xml:space="preserve">הנני מצהיר כי ידוע לי ששימוש במידע שלא בהתאם לכתב התחייבות זה לרבות מסירתו לאחר מהווים עבירה לפי חוק עונשין, </w:t>
      </w:r>
      <w:proofErr w:type="spellStart"/>
      <w:r w:rsidRPr="00274127">
        <w:rPr>
          <w:rFonts w:ascii="Times New Roman" w:hAnsi="Times New Roman" w:cs="David"/>
          <w:sz w:val="24"/>
          <w:szCs w:val="24"/>
          <w:rtl/>
        </w:rPr>
        <w:t>התשל"ז</w:t>
      </w:r>
      <w:proofErr w:type="spellEnd"/>
      <w:r w:rsidRPr="00274127">
        <w:rPr>
          <w:rFonts w:ascii="Times New Roman" w:hAnsi="Times New Roman" w:cs="David"/>
          <w:sz w:val="24"/>
          <w:szCs w:val="24"/>
          <w:rtl/>
        </w:rPr>
        <w:t xml:space="preserve">- 1997 וחוק הגנת הפרטיות, </w:t>
      </w:r>
      <w:proofErr w:type="spellStart"/>
      <w:r w:rsidRPr="00274127">
        <w:rPr>
          <w:rFonts w:ascii="Times New Roman" w:hAnsi="Times New Roman" w:cs="David"/>
          <w:sz w:val="24"/>
          <w:szCs w:val="24"/>
          <w:rtl/>
        </w:rPr>
        <w:t>התשמ"א</w:t>
      </w:r>
      <w:proofErr w:type="spellEnd"/>
      <w:r w:rsidRPr="00274127">
        <w:rPr>
          <w:rFonts w:ascii="Times New Roman" w:hAnsi="Times New Roman" w:cs="David"/>
          <w:sz w:val="24"/>
          <w:szCs w:val="24"/>
          <w:rtl/>
        </w:rPr>
        <w:t xml:space="preserve">- 1981. </w:t>
      </w:r>
    </w:p>
    <w:p w:rsidR="00D3766D" w:rsidRPr="00274127" w:rsidRDefault="00D3766D" w:rsidP="00D3766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274127">
        <w:rPr>
          <w:rFonts w:ascii="Times New Roman" w:hAnsi="Times New Roman" w:cs="David"/>
          <w:sz w:val="24"/>
          <w:szCs w:val="24"/>
          <w:rtl/>
        </w:rPr>
        <w:t xml:space="preserve">התחייבותי זו לא תפורש כיוצרת קשר אישי מכל סוג שהוא ביני </w:t>
      </w:r>
      <w:proofErr w:type="spellStart"/>
      <w:r w:rsidRPr="00274127">
        <w:rPr>
          <w:rFonts w:ascii="Times New Roman" w:hAnsi="Times New Roman" w:cs="David"/>
          <w:sz w:val="24"/>
          <w:szCs w:val="24"/>
          <w:rtl/>
        </w:rPr>
        <w:t>לביניכם</w:t>
      </w:r>
      <w:proofErr w:type="spellEnd"/>
      <w:r w:rsidRPr="00274127">
        <w:rPr>
          <w:rFonts w:ascii="Times New Roman" w:hAnsi="Times New Roman" w:cs="David"/>
          <w:sz w:val="24"/>
          <w:szCs w:val="24"/>
          <w:rtl/>
        </w:rPr>
        <w:t xml:space="preserve">. </w:t>
      </w:r>
    </w:p>
    <w:p w:rsidR="00D3766D" w:rsidRPr="00274127" w:rsidRDefault="00D3766D" w:rsidP="00D3766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274127">
        <w:rPr>
          <w:rFonts w:ascii="Times New Roman" w:hAnsi="Times New Roman" w:cs="David"/>
          <w:sz w:val="24"/>
          <w:szCs w:val="24"/>
          <w:rtl/>
        </w:rPr>
        <w:lastRenderedPageBreak/>
        <w:t xml:space="preserve">מוסכם וידוע לי כי על העתקים של המידע, אשר </w:t>
      </w:r>
      <w:r w:rsidRPr="00274127">
        <w:rPr>
          <w:rFonts w:ascii="Times New Roman" w:hAnsi="Times New Roman" w:cs="David" w:hint="cs"/>
          <w:sz w:val="24"/>
          <w:szCs w:val="24"/>
          <w:rtl/>
        </w:rPr>
        <w:t>י</w:t>
      </w:r>
      <w:r w:rsidRPr="00274127">
        <w:rPr>
          <w:rFonts w:ascii="Times New Roman" w:hAnsi="Times New Roman" w:cs="David"/>
          <w:sz w:val="24"/>
          <w:szCs w:val="24"/>
          <w:rtl/>
        </w:rPr>
        <w:t xml:space="preserve">תקבלו בכל דרך שהיא, יחולו כל הוראות כתב התחייבות זה.  </w:t>
      </w:r>
    </w:p>
    <w:p w:rsidR="00D3766D" w:rsidRPr="00274127" w:rsidRDefault="00D3766D" w:rsidP="00D3766D">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274127">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D3766D" w:rsidRPr="00274127" w:rsidRDefault="00D3766D" w:rsidP="00D3766D">
      <w:pPr>
        <w:spacing w:after="0" w:line="360" w:lineRule="auto"/>
        <w:rPr>
          <w:rFonts w:ascii="Times New Roman" w:hAnsi="Times New Roman" w:cs="David"/>
          <w:b/>
          <w:bCs/>
          <w:sz w:val="24"/>
          <w:szCs w:val="24"/>
          <w:rtl/>
        </w:rPr>
      </w:pPr>
    </w:p>
    <w:p w:rsidR="00D3766D" w:rsidRPr="00274127" w:rsidRDefault="00D3766D" w:rsidP="00D3766D">
      <w:pPr>
        <w:spacing w:after="0" w:line="360" w:lineRule="auto"/>
        <w:rPr>
          <w:rFonts w:ascii="Times New Roman" w:hAnsi="Times New Roman" w:cs="David"/>
          <w:b/>
          <w:bCs/>
          <w:sz w:val="24"/>
          <w:szCs w:val="24"/>
          <w:rtl/>
        </w:rPr>
      </w:pPr>
    </w:p>
    <w:p w:rsidR="00D3766D" w:rsidRPr="00274127" w:rsidRDefault="00D3766D" w:rsidP="00D3766D">
      <w:pPr>
        <w:spacing w:after="0" w:line="360" w:lineRule="auto"/>
        <w:rPr>
          <w:rFonts w:ascii="Times New Roman" w:hAnsi="Times New Roman" w:cs="David"/>
          <w:b/>
          <w:bCs/>
          <w:sz w:val="24"/>
          <w:szCs w:val="24"/>
          <w:rtl/>
        </w:rPr>
      </w:pPr>
    </w:p>
    <w:p w:rsidR="00D3766D" w:rsidRPr="00274127" w:rsidRDefault="00D3766D" w:rsidP="00D3766D">
      <w:pPr>
        <w:spacing w:after="0" w:line="360" w:lineRule="auto"/>
        <w:rPr>
          <w:rFonts w:ascii="Times New Roman" w:hAnsi="Times New Roman" w:cs="David"/>
          <w:b/>
          <w:bCs/>
          <w:sz w:val="24"/>
          <w:szCs w:val="24"/>
          <w:rtl/>
        </w:rPr>
      </w:pPr>
    </w:p>
    <w:p w:rsidR="00D3766D" w:rsidRPr="00274127" w:rsidRDefault="00D3766D" w:rsidP="00D3766D">
      <w:pPr>
        <w:spacing w:after="0" w:line="360" w:lineRule="auto"/>
        <w:rPr>
          <w:rFonts w:ascii="Times New Roman" w:hAnsi="Times New Roman" w:cs="David"/>
          <w:b/>
          <w:bCs/>
          <w:sz w:val="24"/>
          <w:szCs w:val="24"/>
          <w:rtl/>
        </w:rPr>
      </w:pPr>
    </w:p>
    <w:p w:rsidR="00D3766D" w:rsidRPr="00274127" w:rsidRDefault="00D3766D" w:rsidP="00D3766D">
      <w:pPr>
        <w:spacing w:after="0" w:line="360" w:lineRule="auto"/>
        <w:jc w:val="center"/>
        <w:rPr>
          <w:rFonts w:ascii="Times New Roman" w:hAnsi="Times New Roman" w:cs="David"/>
          <w:b/>
          <w:bCs/>
          <w:sz w:val="24"/>
          <w:szCs w:val="24"/>
          <w:rtl/>
        </w:rPr>
      </w:pPr>
      <w:r w:rsidRPr="00274127">
        <w:rPr>
          <w:rFonts w:ascii="Times New Roman" w:hAnsi="Times New Roman" w:cs="David"/>
          <w:b/>
          <w:bCs/>
          <w:sz w:val="24"/>
          <w:szCs w:val="24"/>
          <w:rtl/>
        </w:rPr>
        <w:t>ולראיה באתי על החתום</w:t>
      </w:r>
    </w:p>
    <w:p w:rsidR="00D3766D" w:rsidRPr="00274127" w:rsidRDefault="00D3766D" w:rsidP="00D3766D">
      <w:pPr>
        <w:spacing w:after="0" w:line="360" w:lineRule="auto"/>
        <w:rPr>
          <w:rFonts w:ascii="Times New Roman" w:hAnsi="Times New Roman" w:cs="David"/>
          <w:b/>
          <w:bCs/>
          <w:sz w:val="24"/>
          <w:szCs w:val="24"/>
          <w:rtl/>
        </w:rPr>
      </w:pPr>
    </w:p>
    <w:p w:rsidR="00D3766D" w:rsidRPr="00274127" w:rsidRDefault="00D3766D" w:rsidP="00D3766D">
      <w:pPr>
        <w:spacing w:after="0" w:line="360" w:lineRule="auto"/>
        <w:rPr>
          <w:rFonts w:ascii="Times New Roman" w:hAnsi="Times New Roman" w:cs="David"/>
          <w:b/>
          <w:bCs/>
          <w:sz w:val="24"/>
          <w:szCs w:val="24"/>
          <w:rtl/>
        </w:rPr>
      </w:pP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sz w:val="24"/>
          <w:szCs w:val="24"/>
          <w:rtl/>
        </w:rPr>
        <w:t>היום: __ בחודש: ___ שנת: ____</w:t>
      </w: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sz w:val="24"/>
          <w:szCs w:val="24"/>
          <w:rtl/>
        </w:rPr>
        <w:t>שם פרטי ומשפחה:__________________ ת"ז:______________</w:t>
      </w: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sz w:val="24"/>
          <w:szCs w:val="24"/>
          <w:rtl/>
        </w:rPr>
        <w:t>חתימה: _____________________</w:t>
      </w:r>
    </w:p>
    <w:p w:rsidR="00D3766D" w:rsidRPr="00274127" w:rsidRDefault="00D3766D" w:rsidP="00D3766D">
      <w:pPr>
        <w:spacing w:after="0" w:line="360" w:lineRule="auto"/>
        <w:jc w:val="right"/>
        <w:rPr>
          <w:rFonts w:ascii="Times New Roman" w:hAnsi="Times New Roman" w:cs="David"/>
          <w:sz w:val="24"/>
          <w:szCs w:val="24"/>
          <w:rtl/>
        </w:rPr>
      </w:pPr>
    </w:p>
    <w:p w:rsidR="00D3766D" w:rsidRPr="00274127" w:rsidRDefault="00D3766D" w:rsidP="00D3766D">
      <w:pPr>
        <w:spacing w:after="0" w:line="360" w:lineRule="auto"/>
        <w:jc w:val="right"/>
        <w:rPr>
          <w:rFonts w:ascii="Times New Roman" w:hAnsi="Times New Roman" w:cs="David"/>
          <w:sz w:val="24"/>
          <w:szCs w:val="24"/>
          <w:rtl/>
        </w:rPr>
      </w:pPr>
    </w:p>
    <w:p w:rsidR="00D3766D" w:rsidRPr="00274127" w:rsidRDefault="00D3766D" w:rsidP="00D3766D">
      <w:pPr>
        <w:spacing w:after="0" w:line="360" w:lineRule="auto"/>
        <w:jc w:val="right"/>
        <w:rPr>
          <w:rFonts w:ascii="Times New Roman" w:hAnsi="Times New Roman" w:cs="David"/>
          <w:sz w:val="24"/>
          <w:szCs w:val="24"/>
          <w:rtl/>
        </w:rPr>
      </w:pPr>
    </w:p>
    <w:p w:rsidR="00D3766D" w:rsidRPr="00274127" w:rsidRDefault="00D3766D" w:rsidP="00D3766D">
      <w:pPr>
        <w:spacing w:after="0" w:line="360" w:lineRule="auto"/>
        <w:jc w:val="right"/>
        <w:rPr>
          <w:rFonts w:ascii="Times New Roman" w:hAnsi="Times New Roman" w:cs="David"/>
          <w:sz w:val="24"/>
          <w:szCs w:val="24"/>
          <w:rtl/>
        </w:rPr>
      </w:pPr>
    </w:p>
    <w:p w:rsidR="00D3766D" w:rsidRPr="00274127" w:rsidRDefault="00D3766D" w:rsidP="00D3766D">
      <w:pPr>
        <w:spacing w:after="0" w:line="360" w:lineRule="auto"/>
        <w:jc w:val="right"/>
        <w:rPr>
          <w:rFonts w:ascii="Times New Roman" w:hAnsi="Times New Roman" w:cs="David"/>
          <w:sz w:val="24"/>
          <w:szCs w:val="24"/>
          <w:rtl/>
        </w:rPr>
      </w:pPr>
    </w:p>
    <w:p w:rsidR="00D3766D" w:rsidRPr="00274127" w:rsidRDefault="00D3766D" w:rsidP="00D3766D">
      <w:pPr>
        <w:spacing w:after="0" w:line="360" w:lineRule="auto"/>
        <w:jc w:val="right"/>
        <w:rPr>
          <w:rFonts w:ascii="Times New Roman" w:hAnsi="Times New Roman" w:cs="David"/>
          <w:sz w:val="24"/>
          <w:szCs w:val="24"/>
          <w:rtl/>
        </w:rPr>
      </w:pPr>
    </w:p>
    <w:p w:rsidR="00D3766D" w:rsidRPr="00274127" w:rsidRDefault="00D3766D" w:rsidP="00D3766D">
      <w:pPr>
        <w:spacing w:after="0" w:line="360" w:lineRule="auto"/>
        <w:jc w:val="right"/>
        <w:rPr>
          <w:rFonts w:ascii="Times New Roman" w:hAnsi="Times New Roman" w:cs="David"/>
          <w:sz w:val="24"/>
          <w:szCs w:val="24"/>
          <w:rtl/>
        </w:rPr>
      </w:pPr>
    </w:p>
    <w:p w:rsidR="00D3766D" w:rsidRPr="00274127" w:rsidRDefault="00D3766D" w:rsidP="00D3766D">
      <w:pPr>
        <w:spacing w:after="0" w:line="360" w:lineRule="auto"/>
        <w:jc w:val="right"/>
        <w:rPr>
          <w:rFonts w:ascii="Times New Roman" w:hAnsi="Times New Roman" w:cs="David"/>
          <w:sz w:val="24"/>
          <w:szCs w:val="24"/>
          <w:rtl/>
        </w:rPr>
      </w:pPr>
    </w:p>
    <w:p w:rsidR="00D3766D" w:rsidRPr="00274127" w:rsidRDefault="00D3766D" w:rsidP="00D3766D">
      <w:pPr>
        <w:spacing w:after="0" w:line="360" w:lineRule="auto"/>
        <w:jc w:val="right"/>
        <w:rPr>
          <w:rFonts w:ascii="Times New Roman" w:hAnsi="Times New Roman" w:cs="David"/>
          <w:sz w:val="24"/>
          <w:szCs w:val="24"/>
          <w:rtl/>
        </w:rPr>
      </w:pPr>
    </w:p>
    <w:p w:rsidR="00D3766D" w:rsidRPr="00274127" w:rsidRDefault="00D3766D" w:rsidP="00D3766D">
      <w:pPr>
        <w:bidi w:val="0"/>
        <w:rPr>
          <w:rFonts w:ascii="Times New Roman" w:hAnsi="Times New Roman" w:cs="David"/>
          <w:sz w:val="24"/>
          <w:szCs w:val="24"/>
        </w:rPr>
      </w:pPr>
      <w:r w:rsidRPr="00274127">
        <w:rPr>
          <w:rFonts w:ascii="Times New Roman" w:hAnsi="Times New Roman" w:cs="David"/>
          <w:sz w:val="24"/>
          <w:szCs w:val="24"/>
          <w:rtl/>
        </w:rPr>
        <w:br w:type="page"/>
      </w:r>
    </w:p>
    <w:p w:rsidR="00D3766D" w:rsidRDefault="00D3766D" w:rsidP="00D3766D">
      <w:pPr>
        <w:spacing w:after="0" w:line="360" w:lineRule="auto"/>
        <w:jc w:val="right"/>
        <w:rPr>
          <w:rFonts w:ascii="Times New Roman" w:hAnsi="Times New Roman" w:cs="David"/>
          <w:b/>
          <w:bCs/>
          <w:sz w:val="24"/>
          <w:szCs w:val="24"/>
          <w:rtl/>
        </w:rPr>
      </w:pPr>
      <w:r w:rsidRPr="00274127">
        <w:rPr>
          <w:rFonts w:ascii="Times New Roman" w:hAnsi="Times New Roman" w:cs="David" w:hint="cs"/>
          <w:b/>
          <w:bCs/>
          <w:sz w:val="24"/>
          <w:szCs w:val="24"/>
          <w:rtl/>
        </w:rPr>
        <w:lastRenderedPageBreak/>
        <w:t>נס</w:t>
      </w:r>
      <w:r w:rsidRPr="00274127">
        <w:rPr>
          <w:rFonts w:ascii="Times New Roman" w:hAnsi="Times New Roman" w:cs="David"/>
          <w:b/>
          <w:bCs/>
          <w:sz w:val="24"/>
          <w:szCs w:val="24"/>
          <w:rtl/>
        </w:rPr>
        <w:t xml:space="preserve">פח </w:t>
      </w:r>
      <w:r w:rsidRPr="00274127">
        <w:rPr>
          <w:rFonts w:ascii="Times New Roman" w:hAnsi="Times New Roman" w:cs="David" w:hint="cs"/>
          <w:b/>
          <w:bCs/>
          <w:sz w:val="24"/>
          <w:szCs w:val="24"/>
          <w:rtl/>
        </w:rPr>
        <w:t>5 להסכם</w:t>
      </w:r>
    </w:p>
    <w:p w:rsidR="00F262A6" w:rsidRDefault="00F262A6" w:rsidP="00F262A6">
      <w:pPr>
        <w:jc w:val="center"/>
        <w:rPr>
          <w:rFonts w:ascii="Helv" w:hAnsi="Helv" w:cs="David"/>
          <w:b/>
          <w:bCs/>
          <w:sz w:val="24"/>
          <w:szCs w:val="24"/>
          <w:rtl/>
        </w:rPr>
      </w:pPr>
    </w:p>
    <w:p w:rsidR="00F262A6" w:rsidRPr="00F91598" w:rsidRDefault="00F262A6" w:rsidP="00F262A6">
      <w:pPr>
        <w:jc w:val="center"/>
        <w:rPr>
          <w:rFonts w:asciiTheme="minorHAnsi" w:eastAsiaTheme="minorHAnsi" w:hAnsiTheme="minorHAnsi" w:cs="David"/>
          <w:sz w:val="24"/>
          <w:szCs w:val="24"/>
          <w:rtl/>
        </w:rPr>
      </w:pPr>
      <w:r w:rsidRPr="00274127">
        <w:rPr>
          <w:rFonts w:ascii="Helv" w:hAnsi="Helv" w:cs="David" w:hint="eastAsia"/>
          <w:b/>
          <w:bCs/>
          <w:sz w:val="24"/>
          <w:szCs w:val="24"/>
          <w:rtl/>
        </w:rPr>
        <w:t>כתב</w:t>
      </w:r>
      <w:r w:rsidRPr="00274127">
        <w:rPr>
          <w:rFonts w:ascii="Helv" w:hAnsi="Helv" w:cs="David"/>
          <w:b/>
          <w:bCs/>
          <w:sz w:val="24"/>
          <w:szCs w:val="24"/>
          <w:rtl/>
        </w:rPr>
        <w:t xml:space="preserve"> </w:t>
      </w:r>
      <w:r w:rsidRPr="00274127">
        <w:rPr>
          <w:rFonts w:ascii="Helv" w:hAnsi="Helv" w:cs="David" w:hint="eastAsia"/>
          <w:b/>
          <w:bCs/>
          <w:sz w:val="24"/>
          <w:szCs w:val="24"/>
          <w:rtl/>
        </w:rPr>
        <w:t>ערבות</w:t>
      </w:r>
      <w:r w:rsidRPr="00274127">
        <w:rPr>
          <w:rFonts w:ascii="Helv" w:hAnsi="Helv" w:cs="David"/>
          <w:b/>
          <w:bCs/>
          <w:sz w:val="24"/>
          <w:szCs w:val="24"/>
          <w:rtl/>
        </w:rPr>
        <w:t xml:space="preserve">- </w:t>
      </w:r>
      <w:r w:rsidRPr="00274127">
        <w:rPr>
          <w:rFonts w:ascii="Helv" w:hAnsi="Helv" w:cs="David" w:hint="eastAsia"/>
          <w:b/>
          <w:bCs/>
          <w:sz w:val="24"/>
          <w:szCs w:val="24"/>
          <w:rtl/>
        </w:rPr>
        <w:t>ערבות</w:t>
      </w:r>
      <w:r w:rsidRPr="00274127">
        <w:rPr>
          <w:rFonts w:ascii="Helv" w:hAnsi="Helv" w:cs="David"/>
          <w:b/>
          <w:bCs/>
          <w:sz w:val="24"/>
          <w:szCs w:val="24"/>
          <w:rtl/>
        </w:rPr>
        <w:t xml:space="preserve"> </w:t>
      </w:r>
      <w:r w:rsidRPr="00274127">
        <w:rPr>
          <w:rFonts w:ascii="Helv" w:hAnsi="Helv" w:cs="David" w:hint="eastAsia"/>
          <w:b/>
          <w:bCs/>
          <w:sz w:val="24"/>
          <w:szCs w:val="24"/>
          <w:rtl/>
        </w:rPr>
        <w:t>ביצוע</w:t>
      </w:r>
    </w:p>
    <w:p w:rsidR="00F262A6" w:rsidRPr="00F91598" w:rsidRDefault="00F262A6" w:rsidP="00F262A6">
      <w:pPr>
        <w:rPr>
          <w:rFonts w:asciiTheme="minorHAnsi" w:eastAsiaTheme="minorHAnsi" w:hAnsiTheme="minorHAnsi" w:cs="David"/>
          <w:sz w:val="24"/>
          <w:szCs w:val="24"/>
          <w:rtl/>
        </w:rPr>
      </w:pPr>
      <w:r w:rsidRPr="00F91598">
        <w:rPr>
          <w:rFonts w:asciiTheme="minorHAnsi" w:eastAsiaTheme="minorHAnsi" w:hAnsiTheme="minorHAnsi" w:cs="David" w:hint="cs"/>
          <w:sz w:val="24"/>
          <w:szCs w:val="24"/>
          <w:rtl/>
        </w:rPr>
        <w:t>שם</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הבנק</w:t>
      </w:r>
      <w:r w:rsidRPr="00F91598">
        <w:rPr>
          <w:rFonts w:asciiTheme="minorHAnsi" w:eastAsiaTheme="minorHAnsi" w:hAnsiTheme="minorHAnsi" w:cs="David"/>
          <w:sz w:val="24"/>
          <w:szCs w:val="24"/>
          <w:rtl/>
        </w:rPr>
        <w:t>/</w:t>
      </w:r>
      <w:r w:rsidRPr="00F91598">
        <w:rPr>
          <w:rFonts w:asciiTheme="minorHAnsi" w:eastAsiaTheme="minorHAnsi" w:hAnsiTheme="minorHAnsi" w:cs="David" w:hint="cs"/>
          <w:sz w:val="24"/>
          <w:szCs w:val="24"/>
          <w:rtl/>
        </w:rPr>
        <w:t>חברת</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הביטוח</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sz w:val="24"/>
          <w:szCs w:val="24"/>
          <w:u w:val="single"/>
          <w:rtl/>
        </w:rPr>
        <w:fldChar w:fldCharType="begin">
          <w:ffData>
            <w:name w:val=""/>
            <w:enabled/>
            <w:calcOnExit w:val="0"/>
            <w:statusText w:type="text" w:val="שם הבנק או חברת הביטוח"/>
            <w:textInput/>
          </w:ffData>
        </w:fldChar>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Pr>
        <w:instrText>FORMTEXT</w:instrText>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tl/>
        </w:rPr>
      </w:r>
      <w:r w:rsidRPr="00F91598">
        <w:rPr>
          <w:rFonts w:asciiTheme="minorHAnsi" w:eastAsiaTheme="minorHAnsi" w:hAnsiTheme="minorHAnsi" w:cs="David"/>
          <w:sz w:val="24"/>
          <w:szCs w:val="24"/>
          <w:u w:val="single"/>
          <w:rtl/>
        </w:rPr>
        <w:fldChar w:fldCharType="separate"/>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hint="cs"/>
          <w:noProof/>
          <w:sz w:val="24"/>
          <w:szCs w:val="24"/>
          <w:u w:val="single"/>
          <w:rtl/>
        </w:rPr>
        <w:t xml:space="preserve">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sz w:val="24"/>
          <w:szCs w:val="24"/>
          <w:u w:val="single"/>
          <w:rtl/>
        </w:rPr>
        <w:fldChar w:fldCharType="end"/>
      </w:r>
    </w:p>
    <w:p w:rsidR="00F262A6" w:rsidRPr="00F91598" w:rsidRDefault="00F262A6" w:rsidP="00F262A6">
      <w:pPr>
        <w:rPr>
          <w:rFonts w:asciiTheme="minorHAnsi" w:eastAsiaTheme="minorHAnsi" w:hAnsiTheme="minorHAnsi" w:cs="David"/>
          <w:sz w:val="24"/>
          <w:szCs w:val="24"/>
          <w:rtl/>
        </w:rPr>
      </w:pPr>
      <w:r w:rsidRPr="00F91598">
        <w:rPr>
          <w:rFonts w:asciiTheme="minorHAnsi" w:eastAsiaTheme="minorHAnsi" w:hAnsiTheme="minorHAnsi" w:cs="David" w:hint="cs"/>
          <w:sz w:val="24"/>
          <w:szCs w:val="24"/>
          <w:rtl/>
        </w:rPr>
        <w:t>מס</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הטלפון</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sz w:val="24"/>
          <w:szCs w:val="24"/>
          <w:u w:val="single"/>
          <w:rtl/>
        </w:rPr>
        <w:fldChar w:fldCharType="begin">
          <w:ffData>
            <w:name w:val=""/>
            <w:enabled/>
            <w:calcOnExit w:val="0"/>
            <w:statusText w:type="text" w:val="מספר הטלפון"/>
            <w:textInput/>
          </w:ffData>
        </w:fldChar>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Pr>
        <w:instrText>FORMTEXT</w:instrText>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tl/>
        </w:rPr>
      </w:r>
      <w:r w:rsidRPr="00F91598">
        <w:rPr>
          <w:rFonts w:asciiTheme="minorHAnsi" w:eastAsiaTheme="minorHAnsi" w:hAnsiTheme="minorHAnsi" w:cs="David"/>
          <w:sz w:val="24"/>
          <w:szCs w:val="24"/>
          <w:u w:val="single"/>
          <w:rtl/>
        </w:rPr>
        <w:fldChar w:fldCharType="separate"/>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hint="cs"/>
          <w:noProof/>
          <w:sz w:val="24"/>
          <w:szCs w:val="24"/>
          <w:u w:val="single"/>
          <w:rtl/>
        </w:rPr>
        <w:t xml:space="preserve">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sz w:val="24"/>
          <w:szCs w:val="24"/>
          <w:u w:val="single"/>
          <w:rtl/>
        </w:rPr>
        <w:fldChar w:fldCharType="end"/>
      </w:r>
    </w:p>
    <w:p w:rsidR="00F262A6" w:rsidRPr="00F91598" w:rsidRDefault="00F262A6" w:rsidP="00F262A6">
      <w:pPr>
        <w:rPr>
          <w:rFonts w:asciiTheme="minorHAnsi" w:eastAsiaTheme="minorHAnsi" w:hAnsiTheme="minorHAnsi" w:cs="David"/>
          <w:sz w:val="24"/>
          <w:szCs w:val="24"/>
          <w:rtl/>
        </w:rPr>
      </w:pPr>
      <w:r w:rsidRPr="00F91598">
        <w:rPr>
          <w:rFonts w:asciiTheme="minorHAnsi" w:eastAsiaTheme="minorHAnsi" w:hAnsiTheme="minorHAnsi" w:cs="David" w:hint="cs"/>
          <w:sz w:val="24"/>
          <w:szCs w:val="24"/>
          <w:rtl/>
        </w:rPr>
        <w:t>מס</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הפקס</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sz w:val="24"/>
          <w:szCs w:val="24"/>
          <w:u w:val="single"/>
          <w:rtl/>
        </w:rPr>
        <w:fldChar w:fldCharType="begin">
          <w:ffData>
            <w:name w:val=""/>
            <w:enabled/>
            <w:calcOnExit w:val="0"/>
            <w:statusText w:type="text" w:val="מספר הפקס"/>
            <w:textInput/>
          </w:ffData>
        </w:fldChar>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Pr>
        <w:instrText>FORMTEXT</w:instrText>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tl/>
        </w:rPr>
      </w:r>
      <w:r w:rsidRPr="00F91598">
        <w:rPr>
          <w:rFonts w:asciiTheme="minorHAnsi" w:eastAsiaTheme="minorHAnsi" w:hAnsiTheme="minorHAnsi" w:cs="David"/>
          <w:sz w:val="24"/>
          <w:szCs w:val="24"/>
          <w:u w:val="single"/>
          <w:rtl/>
        </w:rPr>
        <w:fldChar w:fldCharType="separate"/>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hint="cs"/>
          <w:noProof/>
          <w:sz w:val="24"/>
          <w:szCs w:val="24"/>
          <w:u w:val="single"/>
          <w:rtl/>
        </w:rPr>
        <w:t xml:space="preserve">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sz w:val="24"/>
          <w:szCs w:val="24"/>
          <w:u w:val="single"/>
          <w:rtl/>
        </w:rPr>
        <w:fldChar w:fldCharType="end"/>
      </w:r>
    </w:p>
    <w:p w:rsidR="00F262A6" w:rsidRPr="00F91598" w:rsidRDefault="00F262A6" w:rsidP="00F262A6">
      <w:pPr>
        <w:rPr>
          <w:rFonts w:asciiTheme="minorHAnsi" w:eastAsiaTheme="minorHAnsi" w:hAnsiTheme="minorHAnsi" w:cs="David"/>
          <w:sz w:val="24"/>
          <w:szCs w:val="24"/>
          <w:rtl/>
        </w:rPr>
      </w:pPr>
    </w:p>
    <w:p w:rsidR="00F262A6" w:rsidRPr="00F91598" w:rsidRDefault="00F262A6" w:rsidP="008319A6">
      <w:pPr>
        <w:jc w:val="center"/>
        <w:rPr>
          <w:rFonts w:asciiTheme="minorHAnsi" w:eastAsiaTheme="minorHAnsi" w:hAnsiTheme="minorHAnsi" w:cs="David"/>
          <w:b/>
          <w:bCs/>
          <w:sz w:val="24"/>
          <w:szCs w:val="24"/>
          <w:rtl/>
        </w:rPr>
      </w:pPr>
      <w:r w:rsidRPr="00F91598">
        <w:rPr>
          <w:rFonts w:asciiTheme="minorHAnsi" w:eastAsiaTheme="minorHAnsi" w:hAnsiTheme="minorHAnsi" w:cs="David" w:hint="cs"/>
          <w:b/>
          <w:bCs/>
          <w:sz w:val="24"/>
          <w:szCs w:val="24"/>
          <w:rtl/>
        </w:rPr>
        <w:t>כתב</w:t>
      </w:r>
      <w:r w:rsidRPr="00F91598">
        <w:rPr>
          <w:rFonts w:asciiTheme="minorHAnsi" w:eastAsiaTheme="minorHAnsi" w:hAnsiTheme="minorHAnsi" w:cs="David"/>
          <w:b/>
          <w:bCs/>
          <w:sz w:val="24"/>
          <w:szCs w:val="24"/>
          <w:rtl/>
        </w:rPr>
        <w:t xml:space="preserve"> </w:t>
      </w:r>
      <w:r w:rsidRPr="00F91598">
        <w:rPr>
          <w:rFonts w:asciiTheme="minorHAnsi" w:eastAsiaTheme="minorHAnsi" w:hAnsiTheme="minorHAnsi" w:cs="David" w:hint="cs"/>
          <w:b/>
          <w:bCs/>
          <w:sz w:val="24"/>
          <w:szCs w:val="24"/>
          <w:rtl/>
        </w:rPr>
        <w:t>ערבות</w:t>
      </w:r>
    </w:p>
    <w:p w:rsidR="00F262A6" w:rsidRPr="00F91598" w:rsidRDefault="00F262A6" w:rsidP="00F262A6">
      <w:pPr>
        <w:rPr>
          <w:rFonts w:asciiTheme="minorHAnsi" w:eastAsiaTheme="minorHAnsi" w:hAnsiTheme="minorHAnsi" w:cs="David"/>
          <w:sz w:val="24"/>
          <w:szCs w:val="24"/>
          <w:rtl/>
        </w:rPr>
      </w:pPr>
      <w:r w:rsidRPr="00F91598">
        <w:rPr>
          <w:rFonts w:asciiTheme="minorHAnsi" w:eastAsiaTheme="minorHAnsi" w:hAnsiTheme="minorHAnsi" w:cs="David" w:hint="cs"/>
          <w:sz w:val="24"/>
          <w:szCs w:val="24"/>
          <w:rtl/>
        </w:rPr>
        <w:t>לכבוד</w:t>
      </w:r>
      <w:r w:rsidRPr="00F91598">
        <w:rPr>
          <w:rFonts w:asciiTheme="minorHAnsi" w:eastAsiaTheme="minorHAnsi" w:hAnsiTheme="minorHAnsi" w:cs="David"/>
          <w:sz w:val="24"/>
          <w:szCs w:val="24"/>
          <w:rtl/>
        </w:rPr>
        <w:t xml:space="preserve"> </w:t>
      </w:r>
    </w:p>
    <w:p w:rsidR="00F262A6" w:rsidRPr="00F91598" w:rsidRDefault="00F262A6" w:rsidP="00F262A6">
      <w:pPr>
        <w:rPr>
          <w:rFonts w:asciiTheme="minorHAnsi" w:eastAsiaTheme="minorHAnsi" w:hAnsiTheme="minorHAnsi" w:cs="David"/>
          <w:sz w:val="24"/>
          <w:szCs w:val="24"/>
          <w:rtl/>
        </w:rPr>
      </w:pPr>
      <w:r w:rsidRPr="00F91598">
        <w:rPr>
          <w:rFonts w:asciiTheme="minorHAnsi" w:eastAsiaTheme="minorHAnsi" w:hAnsiTheme="minorHAnsi" w:cs="David" w:hint="cs"/>
          <w:sz w:val="24"/>
          <w:szCs w:val="24"/>
          <w:rtl/>
        </w:rPr>
        <w:t>ממשלת</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ישראל</w:t>
      </w:r>
      <w:r w:rsidRPr="00F91598">
        <w:rPr>
          <w:rFonts w:asciiTheme="minorHAnsi" w:eastAsiaTheme="minorHAnsi" w:hAnsiTheme="minorHAnsi" w:cs="David"/>
          <w:sz w:val="24"/>
          <w:szCs w:val="24"/>
          <w:rtl/>
        </w:rPr>
        <w:t xml:space="preserve"> </w:t>
      </w:r>
    </w:p>
    <w:p w:rsidR="00F262A6" w:rsidRPr="00F91598" w:rsidRDefault="00F262A6" w:rsidP="00F262A6">
      <w:pPr>
        <w:rPr>
          <w:rFonts w:asciiTheme="minorHAnsi" w:eastAsiaTheme="minorHAnsi" w:hAnsiTheme="minorHAnsi" w:cs="David"/>
          <w:sz w:val="24"/>
          <w:szCs w:val="24"/>
          <w:rtl/>
        </w:rPr>
      </w:pPr>
      <w:r w:rsidRPr="00F91598">
        <w:rPr>
          <w:rFonts w:asciiTheme="minorHAnsi" w:eastAsiaTheme="minorHAnsi" w:hAnsiTheme="minorHAnsi" w:cs="David" w:hint="cs"/>
          <w:sz w:val="24"/>
          <w:szCs w:val="24"/>
          <w:rtl/>
        </w:rPr>
        <w:t>באמצעות</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משרד</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sz w:val="24"/>
          <w:szCs w:val="24"/>
          <w:u w:val="single"/>
          <w:rtl/>
        </w:rPr>
        <w:fldChar w:fldCharType="begin">
          <w:ffData>
            <w:name w:val=""/>
            <w:enabled/>
            <w:calcOnExit w:val="0"/>
            <w:statusText w:type="text" w:val="שם המשרד"/>
            <w:textInput/>
          </w:ffData>
        </w:fldChar>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Pr>
        <w:instrText>FORMTEXT</w:instrText>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tl/>
        </w:rPr>
      </w:r>
      <w:r w:rsidRPr="00F91598">
        <w:rPr>
          <w:rFonts w:asciiTheme="minorHAnsi" w:eastAsiaTheme="minorHAnsi" w:hAnsiTheme="minorHAnsi" w:cs="David"/>
          <w:sz w:val="24"/>
          <w:szCs w:val="24"/>
          <w:u w:val="single"/>
          <w:rtl/>
        </w:rPr>
        <w:fldChar w:fldCharType="separate"/>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hint="cs"/>
          <w:noProof/>
          <w:sz w:val="24"/>
          <w:szCs w:val="24"/>
          <w:u w:val="single"/>
          <w:rtl/>
        </w:rPr>
        <w:t xml:space="preserve">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sz w:val="24"/>
          <w:szCs w:val="24"/>
          <w:u w:val="single"/>
          <w:rtl/>
        </w:rPr>
        <w:fldChar w:fldCharType="end"/>
      </w:r>
    </w:p>
    <w:p w:rsidR="00F262A6" w:rsidRPr="00F91598" w:rsidRDefault="00F262A6" w:rsidP="00F262A6">
      <w:pPr>
        <w:jc w:val="center"/>
        <w:rPr>
          <w:rFonts w:asciiTheme="minorHAnsi" w:eastAsiaTheme="minorHAnsi" w:hAnsiTheme="minorHAnsi" w:cs="David"/>
          <w:b/>
          <w:bCs/>
          <w:sz w:val="24"/>
          <w:szCs w:val="24"/>
          <w:rtl/>
        </w:rPr>
      </w:pPr>
      <w:r w:rsidRPr="00F91598">
        <w:rPr>
          <w:rFonts w:asciiTheme="minorHAnsi" w:eastAsiaTheme="minorHAnsi" w:hAnsiTheme="minorHAnsi" w:cs="David" w:hint="cs"/>
          <w:b/>
          <w:bCs/>
          <w:sz w:val="24"/>
          <w:szCs w:val="24"/>
          <w:rtl/>
        </w:rPr>
        <w:t>הנדון</w:t>
      </w:r>
      <w:r w:rsidRPr="00F91598">
        <w:rPr>
          <w:rFonts w:asciiTheme="minorHAnsi" w:eastAsiaTheme="minorHAnsi" w:hAnsiTheme="minorHAnsi" w:cs="David"/>
          <w:b/>
          <w:bCs/>
          <w:sz w:val="24"/>
          <w:szCs w:val="24"/>
          <w:rtl/>
        </w:rPr>
        <w:t xml:space="preserve">: </w:t>
      </w:r>
      <w:r w:rsidRPr="00F91598">
        <w:rPr>
          <w:rFonts w:asciiTheme="minorHAnsi" w:eastAsiaTheme="minorHAnsi" w:hAnsiTheme="minorHAnsi" w:cs="David" w:hint="cs"/>
          <w:b/>
          <w:bCs/>
          <w:sz w:val="24"/>
          <w:szCs w:val="24"/>
          <w:u w:val="single"/>
          <w:rtl/>
        </w:rPr>
        <w:t>ערבות</w:t>
      </w:r>
      <w:r w:rsidRPr="00F91598">
        <w:rPr>
          <w:rFonts w:asciiTheme="minorHAnsi" w:eastAsiaTheme="minorHAnsi" w:hAnsiTheme="minorHAnsi" w:cs="David"/>
          <w:b/>
          <w:bCs/>
          <w:sz w:val="24"/>
          <w:szCs w:val="24"/>
          <w:u w:val="single"/>
          <w:rtl/>
        </w:rPr>
        <w:t xml:space="preserve"> </w:t>
      </w:r>
      <w:r w:rsidRPr="00F91598">
        <w:rPr>
          <w:rFonts w:asciiTheme="minorHAnsi" w:eastAsiaTheme="minorHAnsi" w:hAnsiTheme="minorHAnsi" w:cs="David" w:hint="cs"/>
          <w:b/>
          <w:bCs/>
          <w:sz w:val="24"/>
          <w:szCs w:val="24"/>
          <w:u w:val="single"/>
          <w:rtl/>
        </w:rPr>
        <w:t>מס</w:t>
      </w:r>
      <w:r w:rsidRPr="00F91598">
        <w:rPr>
          <w:rFonts w:asciiTheme="minorHAnsi" w:eastAsiaTheme="minorHAnsi" w:hAnsiTheme="minorHAnsi" w:cs="David"/>
          <w:b/>
          <w:bCs/>
          <w:sz w:val="24"/>
          <w:szCs w:val="24"/>
          <w:u w:val="single"/>
          <w:rtl/>
        </w:rPr>
        <w:t>'</w:t>
      </w:r>
      <w:r w:rsidRPr="00F91598">
        <w:rPr>
          <w:rFonts w:asciiTheme="minorHAnsi" w:eastAsiaTheme="minorHAnsi" w:hAnsiTheme="minorHAnsi" w:cs="David" w:hint="cs"/>
          <w:b/>
          <w:bCs/>
          <w:sz w:val="24"/>
          <w:szCs w:val="24"/>
          <w:u w:val="single"/>
          <w:rtl/>
        </w:rPr>
        <w:t xml:space="preserve"> </w:t>
      </w:r>
      <w:r w:rsidRPr="00F91598">
        <w:rPr>
          <w:rFonts w:asciiTheme="minorHAnsi" w:eastAsiaTheme="minorHAnsi" w:hAnsiTheme="minorHAnsi" w:cs="David"/>
          <w:b/>
          <w:bCs/>
          <w:sz w:val="24"/>
          <w:szCs w:val="24"/>
          <w:u w:val="single"/>
          <w:rtl/>
        </w:rPr>
        <w:fldChar w:fldCharType="begin">
          <w:ffData>
            <w:name w:val=""/>
            <w:enabled/>
            <w:calcOnExit w:val="0"/>
            <w:textInput/>
          </w:ffData>
        </w:fldChar>
      </w:r>
      <w:r w:rsidRPr="00F91598">
        <w:rPr>
          <w:rFonts w:asciiTheme="minorHAnsi" w:eastAsiaTheme="minorHAnsi" w:hAnsiTheme="minorHAnsi" w:cs="David"/>
          <w:b/>
          <w:bCs/>
          <w:sz w:val="24"/>
          <w:szCs w:val="24"/>
          <w:u w:val="single"/>
          <w:rtl/>
        </w:rPr>
        <w:instrText xml:space="preserve"> </w:instrText>
      </w:r>
      <w:r w:rsidRPr="00F91598">
        <w:rPr>
          <w:rFonts w:asciiTheme="minorHAnsi" w:eastAsiaTheme="minorHAnsi" w:hAnsiTheme="minorHAnsi" w:cs="David"/>
          <w:b/>
          <w:bCs/>
          <w:sz w:val="24"/>
          <w:szCs w:val="24"/>
          <w:u w:val="single"/>
        </w:rPr>
        <w:instrText>FORMTEXT</w:instrText>
      </w:r>
      <w:r w:rsidRPr="00F91598">
        <w:rPr>
          <w:rFonts w:asciiTheme="minorHAnsi" w:eastAsiaTheme="minorHAnsi" w:hAnsiTheme="minorHAnsi" w:cs="David"/>
          <w:b/>
          <w:bCs/>
          <w:sz w:val="24"/>
          <w:szCs w:val="24"/>
          <w:u w:val="single"/>
          <w:rtl/>
        </w:rPr>
        <w:instrText xml:space="preserve"> </w:instrText>
      </w:r>
      <w:r w:rsidRPr="00F91598">
        <w:rPr>
          <w:rFonts w:asciiTheme="minorHAnsi" w:eastAsiaTheme="minorHAnsi" w:hAnsiTheme="minorHAnsi" w:cs="David"/>
          <w:b/>
          <w:bCs/>
          <w:sz w:val="24"/>
          <w:szCs w:val="24"/>
          <w:u w:val="single"/>
          <w:rtl/>
        </w:rPr>
      </w:r>
      <w:r w:rsidRPr="00F91598">
        <w:rPr>
          <w:rFonts w:asciiTheme="minorHAnsi" w:eastAsiaTheme="minorHAnsi" w:hAnsiTheme="minorHAnsi" w:cs="David"/>
          <w:b/>
          <w:bCs/>
          <w:sz w:val="24"/>
          <w:szCs w:val="24"/>
          <w:u w:val="single"/>
          <w:rtl/>
        </w:rPr>
        <w:fldChar w:fldCharType="separate"/>
      </w:r>
      <w:r w:rsidRPr="00F91598">
        <w:rPr>
          <w:rFonts w:asciiTheme="minorHAnsi" w:eastAsiaTheme="minorHAnsi" w:hAnsiTheme="minorHAnsi" w:cs="David"/>
          <w:b/>
          <w:bCs/>
          <w:sz w:val="24"/>
          <w:szCs w:val="24"/>
          <w:u w:val="single"/>
          <w:rtl/>
        </w:rPr>
        <w:t> </w:t>
      </w:r>
      <w:r w:rsidRPr="00F91598">
        <w:rPr>
          <w:rFonts w:asciiTheme="minorHAnsi" w:eastAsiaTheme="minorHAnsi" w:hAnsiTheme="minorHAnsi" w:cs="David" w:hint="cs"/>
          <w:b/>
          <w:bCs/>
          <w:sz w:val="24"/>
          <w:szCs w:val="24"/>
          <w:u w:val="single"/>
          <w:rtl/>
        </w:rPr>
        <w:t xml:space="preserve">                   </w:t>
      </w:r>
      <w:r w:rsidRPr="00F91598">
        <w:rPr>
          <w:rFonts w:asciiTheme="minorHAnsi" w:eastAsiaTheme="minorHAnsi" w:hAnsiTheme="minorHAnsi" w:cs="David"/>
          <w:b/>
          <w:bCs/>
          <w:sz w:val="24"/>
          <w:szCs w:val="24"/>
          <w:u w:val="single"/>
          <w:rtl/>
        </w:rPr>
        <w:t> </w:t>
      </w:r>
      <w:r w:rsidRPr="00F91598">
        <w:rPr>
          <w:rFonts w:asciiTheme="minorHAnsi" w:eastAsiaTheme="minorHAnsi" w:hAnsiTheme="minorHAnsi" w:cs="David"/>
          <w:b/>
          <w:bCs/>
          <w:sz w:val="24"/>
          <w:szCs w:val="24"/>
          <w:u w:val="single"/>
          <w:rtl/>
        </w:rPr>
        <w:t> </w:t>
      </w:r>
      <w:r w:rsidRPr="00F91598">
        <w:rPr>
          <w:rFonts w:asciiTheme="minorHAnsi" w:eastAsiaTheme="minorHAnsi" w:hAnsiTheme="minorHAnsi" w:cs="David" w:hint="cs"/>
          <w:b/>
          <w:bCs/>
          <w:sz w:val="24"/>
          <w:szCs w:val="24"/>
          <w:u w:val="single"/>
          <w:rtl/>
        </w:rPr>
        <w:t xml:space="preserve">             </w:t>
      </w:r>
      <w:r w:rsidRPr="00F91598">
        <w:rPr>
          <w:rFonts w:asciiTheme="minorHAnsi" w:eastAsiaTheme="minorHAnsi" w:hAnsiTheme="minorHAnsi" w:cs="David"/>
          <w:b/>
          <w:bCs/>
          <w:sz w:val="24"/>
          <w:szCs w:val="24"/>
          <w:u w:val="single"/>
          <w:rtl/>
        </w:rPr>
        <w:t> </w:t>
      </w:r>
      <w:r w:rsidRPr="00F91598">
        <w:rPr>
          <w:rFonts w:asciiTheme="minorHAnsi" w:eastAsiaTheme="minorHAnsi" w:hAnsiTheme="minorHAnsi" w:cs="David"/>
          <w:b/>
          <w:bCs/>
          <w:sz w:val="24"/>
          <w:szCs w:val="24"/>
          <w:u w:val="single"/>
          <w:rtl/>
        </w:rPr>
        <w:fldChar w:fldCharType="end"/>
      </w:r>
    </w:p>
    <w:p w:rsidR="00F262A6" w:rsidRPr="00F91598" w:rsidRDefault="00F262A6" w:rsidP="00F262A6">
      <w:pPr>
        <w:rPr>
          <w:rFonts w:asciiTheme="minorHAnsi" w:eastAsiaTheme="minorHAnsi" w:hAnsiTheme="minorHAnsi" w:cs="David"/>
          <w:sz w:val="24"/>
          <w:szCs w:val="24"/>
          <w:rtl/>
        </w:rPr>
      </w:pPr>
    </w:p>
    <w:p w:rsidR="00F262A6" w:rsidRPr="00F91598" w:rsidRDefault="00F262A6" w:rsidP="00F262A6">
      <w:pPr>
        <w:rPr>
          <w:rFonts w:asciiTheme="minorHAnsi" w:eastAsiaTheme="minorHAnsi" w:hAnsiTheme="minorHAnsi" w:cs="David"/>
          <w:sz w:val="24"/>
          <w:szCs w:val="24"/>
          <w:rtl/>
        </w:rPr>
      </w:pPr>
      <w:r w:rsidRPr="00F91598">
        <w:rPr>
          <w:rFonts w:asciiTheme="minorHAnsi" w:eastAsiaTheme="minorHAnsi" w:hAnsiTheme="minorHAnsi" w:cs="David" w:hint="cs"/>
          <w:sz w:val="24"/>
          <w:szCs w:val="24"/>
          <w:rtl/>
        </w:rPr>
        <w:t>אנו</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ערבים</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בזה</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כלפיכם</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לסילוק</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כל</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סכום</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עד</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לסך</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sz w:val="24"/>
          <w:szCs w:val="24"/>
          <w:u w:val="single"/>
          <w:rtl/>
        </w:rPr>
        <w:fldChar w:fldCharType="begin">
          <w:ffData>
            <w:name w:val=""/>
            <w:enabled/>
            <w:calcOnExit w:val="0"/>
            <w:statusText w:type="text" w:val="סכום במספרים"/>
            <w:textInput/>
          </w:ffData>
        </w:fldChar>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Pr>
        <w:instrText>FORMTEXT</w:instrText>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tl/>
        </w:rPr>
      </w:r>
      <w:r w:rsidRPr="00F91598">
        <w:rPr>
          <w:rFonts w:asciiTheme="minorHAnsi" w:eastAsiaTheme="minorHAnsi" w:hAnsiTheme="minorHAnsi" w:cs="David"/>
          <w:sz w:val="24"/>
          <w:szCs w:val="24"/>
          <w:u w:val="single"/>
          <w:rtl/>
        </w:rPr>
        <w:fldChar w:fldCharType="separate"/>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hint="cs"/>
          <w:noProof/>
          <w:sz w:val="24"/>
          <w:szCs w:val="24"/>
          <w:u w:val="single"/>
          <w:rtl/>
        </w:rPr>
        <w:t xml:space="preserve">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sz w:val="24"/>
          <w:szCs w:val="24"/>
          <w:u w:val="single"/>
          <w:rtl/>
        </w:rPr>
        <w:fldChar w:fldCharType="end"/>
      </w:r>
      <w:r w:rsidRPr="00F91598">
        <w:rPr>
          <w:rFonts w:asciiTheme="minorHAnsi" w:eastAsiaTheme="minorHAnsi" w:hAnsiTheme="minorHAnsi" w:cs="David" w:hint="cs"/>
          <w:sz w:val="24"/>
          <w:szCs w:val="24"/>
          <w:rtl/>
        </w:rPr>
        <w:t xml:space="preserve"> </w:t>
      </w:r>
      <w:r w:rsidRPr="00F91598">
        <w:rPr>
          <w:rFonts w:asciiTheme="minorHAnsi" w:eastAsiaTheme="minorHAnsi" w:hAnsiTheme="minorHAnsi" w:cs="David"/>
          <w:sz w:val="24"/>
          <w:szCs w:val="24"/>
          <w:rtl/>
        </w:rPr>
        <w:t>(</w:t>
      </w:r>
      <w:r w:rsidRPr="00F91598">
        <w:rPr>
          <w:rFonts w:asciiTheme="minorHAnsi" w:eastAsiaTheme="minorHAnsi" w:hAnsiTheme="minorHAnsi" w:cs="David" w:hint="cs"/>
          <w:sz w:val="24"/>
          <w:szCs w:val="24"/>
          <w:rtl/>
        </w:rPr>
        <w:t xml:space="preserve">במילים </w:t>
      </w:r>
      <w:r w:rsidRPr="00F91598">
        <w:rPr>
          <w:rFonts w:asciiTheme="minorHAnsi" w:eastAsiaTheme="minorHAnsi" w:hAnsiTheme="minorHAnsi" w:cs="David"/>
          <w:sz w:val="24"/>
          <w:szCs w:val="24"/>
          <w:u w:val="single"/>
          <w:rtl/>
        </w:rPr>
        <w:fldChar w:fldCharType="begin">
          <w:ffData>
            <w:name w:val=""/>
            <w:enabled/>
            <w:calcOnExit w:val="0"/>
            <w:statusText w:type="text" w:val="סכום במילים"/>
            <w:textInput/>
          </w:ffData>
        </w:fldChar>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Pr>
        <w:instrText>FORMTEXT</w:instrText>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tl/>
        </w:rPr>
      </w:r>
      <w:r w:rsidRPr="00F91598">
        <w:rPr>
          <w:rFonts w:asciiTheme="minorHAnsi" w:eastAsiaTheme="minorHAnsi" w:hAnsiTheme="minorHAnsi" w:cs="David"/>
          <w:sz w:val="24"/>
          <w:szCs w:val="24"/>
          <w:u w:val="single"/>
          <w:rtl/>
        </w:rPr>
        <w:fldChar w:fldCharType="separate"/>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hint="cs"/>
          <w:noProof/>
          <w:sz w:val="24"/>
          <w:szCs w:val="24"/>
          <w:u w:val="single"/>
          <w:rtl/>
        </w:rPr>
        <w:t xml:space="preserve">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sz w:val="24"/>
          <w:szCs w:val="24"/>
          <w:u w:val="single"/>
          <w:rtl/>
        </w:rPr>
        <w:fldChar w:fldCharType="end"/>
      </w:r>
      <w:r w:rsidRPr="00F91598">
        <w:rPr>
          <w:rFonts w:asciiTheme="minorHAnsi" w:eastAsiaTheme="minorHAnsi" w:hAnsiTheme="minorHAnsi" w:cs="David"/>
          <w:sz w:val="24"/>
          <w:szCs w:val="24"/>
          <w:rtl/>
        </w:rPr>
        <w:t>)</w:t>
      </w:r>
      <w:r w:rsidRPr="00F91598">
        <w:rPr>
          <w:rFonts w:asciiTheme="minorHAnsi" w:eastAsiaTheme="minorHAnsi" w:hAnsiTheme="minorHAnsi" w:cs="David" w:hint="cs"/>
          <w:sz w:val="24"/>
          <w:szCs w:val="24"/>
          <w:rtl/>
        </w:rPr>
        <w:t xml:space="preserve"> אשר</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תדרשו</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מאת</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sz w:val="24"/>
          <w:szCs w:val="24"/>
          <w:u w:val="single"/>
          <w:rtl/>
        </w:rPr>
        <w:fldChar w:fldCharType="begin">
          <w:ffData>
            <w:name w:val=""/>
            <w:enabled/>
            <w:calcOnExit w:val="0"/>
            <w:statusText w:type="text" w:val="שם החייב"/>
            <w:textInput/>
          </w:ffData>
        </w:fldChar>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Pr>
        <w:instrText>FORMTEXT</w:instrText>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tl/>
        </w:rPr>
      </w:r>
      <w:r w:rsidRPr="00F91598">
        <w:rPr>
          <w:rFonts w:asciiTheme="minorHAnsi" w:eastAsiaTheme="minorHAnsi" w:hAnsiTheme="minorHAnsi" w:cs="David"/>
          <w:sz w:val="24"/>
          <w:szCs w:val="24"/>
          <w:u w:val="single"/>
          <w:rtl/>
        </w:rPr>
        <w:fldChar w:fldCharType="separate"/>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hint="cs"/>
          <w:noProof/>
          <w:sz w:val="24"/>
          <w:szCs w:val="24"/>
          <w:u w:val="single"/>
          <w:rtl/>
        </w:rPr>
        <w:t xml:space="preserve">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sz w:val="24"/>
          <w:szCs w:val="24"/>
          <w:u w:val="single"/>
          <w:rtl/>
        </w:rPr>
        <w:fldChar w:fldCharType="end"/>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 xml:space="preserve"> </w:t>
      </w:r>
      <w:r w:rsidRPr="00F91598">
        <w:rPr>
          <w:rFonts w:asciiTheme="minorHAnsi" w:eastAsiaTheme="minorHAnsi" w:hAnsiTheme="minorHAnsi" w:cs="David"/>
          <w:sz w:val="24"/>
          <w:szCs w:val="24"/>
          <w:rtl/>
        </w:rPr>
        <w:t>(</w:t>
      </w:r>
      <w:r w:rsidRPr="00F91598">
        <w:rPr>
          <w:rFonts w:asciiTheme="minorHAnsi" w:eastAsiaTheme="minorHAnsi" w:hAnsiTheme="minorHAnsi" w:cs="David" w:hint="cs"/>
          <w:sz w:val="24"/>
          <w:szCs w:val="24"/>
          <w:rtl/>
        </w:rPr>
        <w:t>להלן</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החייב</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בקשר עם</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הזמנה</w:t>
      </w:r>
      <w:r w:rsidRPr="00F91598">
        <w:rPr>
          <w:rFonts w:asciiTheme="minorHAnsi" w:eastAsiaTheme="minorHAnsi" w:hAnsiTheme="minorHAnsi" w:cs="David"/>
          <w:sz w:val="24"/>
          <w:szCs w:val="24"/>
          <w:rtl/>
        </w:rPr>
        <w:t>/</w:t>
      </w:r>
      <w:r w:rsidRPr="00F91598">
        <w:rPr>
          <w:rFonts w:asciiTheme="minorHAnsi" w:eastAsiaTheme="minorHAnsi" w:hAnsiTheme="minorHAnsi" w:cs="David" w:hint="cs"/>
          <w:sz w:val="24"/>
          <w:szCs w:val="24"/>
          <w:rtl/>
        </w:rPr>
        <w:t>חוזה</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sz w:val="24"/>
          <w:szCs w:val="24"/>
          <w:u w:val="single"/>
          <w:rtl/>
        </w:rPr>
        <w:fldChar w:fldCharType="begin">
          <w:ffData>
            <w:name w:val=""/>
            <w:enabled/>
            <w:calcOnExit w:val="0"/>
            <w:statusText w:type="text" w:val="הזמנה/חוזה"/>
            <w:textInput/>
          </w:ffData>
        </w:fldChar>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Pr>
        <w:instrText>FORMTEXT</w:instrText>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tl/>
        </w:rPr>
      </w:r>
      <w:r w:rsidRPr="00F91598">
        <w:rPr>
          <w:rFonts w:asciiTheme="minorHAnsi" w:eastAsiaTheme="minorHAnsi" w:hAnsiTheme="minorHAnsi" w:cs="David"/>
          <w:sz w:val="24"/>
          <w:szCs w:val="24"/>
          <w:u w:val="single"/>
          <w:rtl/>
        </w:rPr>
        <w:fldChar w:fldCharType="separate"/>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hint="cs"/>
          <w:noProof/>
          <w:sz w:val="24"/>
          <w:szCs w:val="24"/>
          <w:u w:val="single"/>
          <w:rtl/>
        </w:rPr>
        <w:t xml:space="preserve">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sz w:val="24"/>
          <w:szCs w:val="24"/>
          <w:u w:val="single"/>
          <w:rtl/>
        </w:rPr>
        <w:fldChar w:fldCharType="end"/>
      </w:r>
      <w:r w:rsidRPr="00F91598">
        <w:rPr>
          <w:rFonts w:asciiTheme="minorHAnsi" w:eastAsiaTheme="minorHAnsi" w:hAnsiTheme="minorHAnsi" w:cs="David" w:hint="cs"/>
          <w:sz w:val="24"/>
          <w:szCs w:val="24"/>
          <w:rtl/>
        </w:rPr>
        <w:t xml:space="preserve"> .</w:t>
      </w:r>
    </w:p>
    <w:p w:rsidR="00F262A6" w:rsidRPr="00F91598" w:rsidRDefault="00F262A6" w:rsidP="00F262A6">
      <w:pPr>
        <w:rPr>
          <w:rFonts w:asciiTheme="minorHAnsi" w:eastAsiaTheme="minorHAnsi" w:hAnsiTheme="minorHAnsi" w:cs="David"/>
          <w:sz w:val="24"/>
          <w:szCs w:val="24"/>
          <w:rtl/>
        </w:rPr>
      </w:pPr>
      <w:r w:rsidRPr="00F91598">
        <w:rPr>
          <w:rFonts w:asciiTheme="minorHAnsi" w:eastAsiaTheme="minorHAnsi" w:hAnsiTheme="minorHAnsi" w:cs="David" w:hint="cs"/>
          <w:sz w:val="24"/>
          <w:szCs w:val="24"/>
          <w:rtl/>
        </w:rPr>
        <w:t>אנו</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נשלם</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לכם</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את</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הסכום</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הנ</w:t>
      </w:r>
      <w:r w:rsidRPr="00F91598">
        <w:rPr>
          <w:rFonts w:asciiTheme="minorHAnsi" w:eastAsiaTheme="minorHAnsi" w:hAnsiTheme="minorHAnsi" w:cs="David"/>
          <w:sz w:val="24"/>
          <w:szCs w:val="24"/>
          <w:rtl/>
        </w:rPr>
        <w:t>"</w:t>
      </w:r>
      <w:r w:rsidRPr="00F91598">
        <w:rPr>
          <w:rFonts w:asciiTheme="minorHAnsi" w:eastAsiaTheme="minorHAnsi" w:hAnsiTheme="minorHAnsi" w:cs="David" w:hint="cs"/>
          <w:sz w:val="24"/>
          <w:szCs w:val="24"/>
          <w:rtl/>
        </w:rPr>
        <w:t>ל</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תוך</w:t>
      </w:r>
      <w:r w:rsidRPr="00F91598">
        <w:rPr>
          <w:rFonts w:asciiTheme="minorHAnsi" w:eastAsiaTheme="minorHAnsi" w:hAnsiTheme="minorHAnsi" w:cs="David"/>
          <w:sz w:val="24"/>
          <w:szCs w:val="24"/>
          <w:rtl/>
        </w:rPr>
        <w:t xml:space="preserve"> 15 </w:t>
      </w:r>
      <w:r w:rsidRPr="00F91598">
        <w:rPr>
          <w:rFonts w:asciiTheme="minorHAnsi" w:eastAsiaTheme="minorHAnsi" w:hAnsiTheme="minorHAnsi" w:cs="David" w:hint="cs"/>
          <w:sz w:val="24"/>
          <w:szCs w:val="24"/>
          <w:rtl/>
        </w:rPr>
        <w:t>יום</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מתאריך</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דרישתכם</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הראשונה</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שנשלחה</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אלינו</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במכתב</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בדואר</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רשום</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או</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במסירה</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ידנית</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מבלי</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שתהיו</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חייבים</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לנמק</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את</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דרישתכם</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ומבלי</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לטעון</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כלפיכם</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טענת</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הגנה</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כל</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שהיא</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שיכולה</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לעמוד</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לחייב</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בקשר</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לחיוב</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כלפיכם</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או</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לדרוש</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תחילה</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את</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סילוק</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הסכום</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האמור</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מאת</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החייב</w:t>
      </w:r>
      <w:r w:rsidRPr="00F91598">
        <w:rPr>
          <w:rFonts w:asciiTheme="minorHAnsi" w:eastAsiaTheme="minorHAnsi" w:hAnsiTheme="minorHAnsi" w:cs="David"/>
          <w:sz w:val="24"/>
          <w:szCs w:val="24"/>
          <w:rtl/>
        </w:rPr>
        <w:t>.</w:t>
      </w:r>
    </w:p>
    <w:p w:rsidR="00F262A6" w:rsidRPr="00F91598" w:rsidRDefault="00F262A6" w:rsidP="00F262A6">
      <w:pPr>
        <w:rPr>
          <w:rFonts w:asciiTheme="minorHAnsi" w:eastAsiaTheme="minorHAnsi" w:hAnsiTheme="minorHAnsi" w:cs="David"/>
          <w:sz w:val="24"/>
          <w:szCs w:val="24"/>
          <w:rtl/>
        </w:rPr>
      </w:pPr>
      <w:r w:rsidRPr="00F91598">
        <w:rPr>
          <w:rFonts w:asciiTheme="minorHAnsi" w:eastAsiaTheme="minorHAnsi" w:hAnsiTheme="minorHAnsi" w:cs="David" w:hint="cs"/>
          <w:sz w:val="24"/>
          <w:szCs w:val="24"/>
          <w:rtl/>
        </w:rPr>
        <w:t>ערבות</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זו</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תהיה</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בתוקף</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עד</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תאריך</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sz w:val="24"/>
          <w:szCs w:val="24"/>
          <w:u w:val="single"/>
          <w:rtl/>
        </w:rPr>
        <w:fldChar w:fldCharType="begin">
          <w:ffData>
            <w:name w:val=""/>
            <w:enabled/>
            <w:calcOnExit w:val="0"/>
            <w:statusText w:type="text" w:val="תאריך"/>
            <w:textInput/>
          </w:ffData>
        </w:fldChar>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Pr>
        <w:instrText>FORMTEXT</w:instrText>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tl/>
        </w:rPr>
      </w:r>
      <w:r w:rsidRPr="00F91598">
        <w:rPr>
          <w:rFonts w:asciiTheme="minorHAnsi" w:eastAsiaTheme="minorHAnsi" w:hAnsiTheme="minorHAnsi" w:cs="David"/>
          <w:sz w:val="24"/>
          <w:szCs w:val="24"/>
          <w:u w:val="single"/>
          <w:rtl/>
        </w:rPr>
        <w:fldChar w:fldCharType="separate"/>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hint="cs"/>
          <w:noProof/>
          <w:sz w:val="24"/>
          <w:szCs w:val="24"/>
          <w:u w:val="single"/>
          <w:rtl/>
        </w:rPr>
        <w:t xml:space="preserve">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sz w:val="24"/>
          <w:szCs w:val="24"/>
          <w:u w:val="single"/>
          <w:rtl/>
        </w:rPr>
        <w:fldChar w:fldCharType="end"/>
      </w:r>
    </w:p>
    <w:p w:rsidR="00F262A6" w:rsidRPr="00F91598" w:rsidRDefault="00F262A6" w:rsidP="00F262A6">
      <w:pPr>
        <w:rPr>
          <w:rFonts w:asciiTheme="minorHAnsi" w:eastAsiaTheme="minorHAnsi" w:hAnsiTheme="minorHAnsi" w:cs="David"/>
          <w:sz w:val="24"/>
          <w:szCs w:val="24"/>
          <w:rtl/>
        </w:rPr>
      </w:pPr>
      <w:r w:rsidRPr="00F91598">
        <w:rPr>
          <w:rFonts w:asciiTheme="minorHAnsi" w:eastAsiaTheme="minorHAnsi" w:hAnsiTheme="minorHAnsi" w:cs="David" w:hint="cs"/>
          <w:sz w:val="24"/>
          <w:szCs w:val="24"/>
          <w:rtl/>
        </w:rPr>
        <w:t>דרישה</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על</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פי</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ערבות</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זו</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יש</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להפנות</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לסניף</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הבנק</w:t>
      </w:r>
      <w:r w:rsidRPr="00F91598">
        <w:rPr>
          <w:rFonts w:asciiTheme="minorHAnsi" w:eastAsiaTheme="minorHAnsi" w:hAnsiTheme="minorHAnsi" w:cs="David"/>
          <w:sz w:val="24"/>
          <w:szCs w:val="24"/>
          <w:rtl/>
        </w:rPr>
        <w:t>/</w:t>
      </w:r>
      <w:r w:rsidRPr="00F91598">
        <w:rPr>
          <w:rFonts w:asciiTheme="minorHAnsi" w:eastAsiaTheme="minorHAnsi" w:hAnsiTheme="minorHAnsi" w:cs="David" w:hint="cs"/>
          <w:sz w:val="24"/>
          <w:szCs w:val="24"/>
          <w:rtl/>
        </w:rPr>
        <w:t>חב</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 xml:space="preserve">הביטוח שכתובתו </w:t>
      </w:r>
      <w:r w:rsidRPr="00F91598">
        <w:rPr>
          <w:rFonts w:asciiTheme="minorHAnsi" w:eastAsiaTheme="minorHAnsi" w:hAnsiTheme="minorHAnsi" w:cs="David"/>
          <w:sz w:val="24"/>
          <w:szCs w:val="24"/>
          <w:u w:val="single"/>
          <w:rtl/>
        </w:rPr>
        <w:fldChar w:fldCharType="begin">
          <w:ffData>
            <w:name w:val=""/>
            <w:enabled/>
            <w:calcOnExit w:val="0"/>
            <w:statusText w:type="text" w:val="כתובת הבנק או חברת הביטוח"/>
            <w:textInput/>
          </w:ffData>
        </w:fldChar>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Pr>
        <w:instrText>FORMTEXT</w:instrText>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tl/>
        </w:rPr>
      </w:r>
      <w:r w:rsidRPr="00F91598">
        <w:rPr>
          <w:rFonts w:asciiTheme="minorHAnsi" w:eastAsiaTheme="minorHAnsi" w:hAnsiTheme="minorHAnsi" w:cs="David"/>
          <w:sz w:val="24"/>
          <w:szCs w:val="24"/>
          <w:u w:val="single"/>
          <w:rtl/>
        </w:rPr>
        <w:fldChar w:fldCharType="separate"/>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hint="cs"/>
          <w:noProof/>
          <w:sz w:val="24"/>
          <w:szCs w:val="24"/>
          <w:u w:val="single"/>
          <w:rtl/>
        </w:rPr>
        <w:t xml:space="preserve">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sz w:val="24"/>
          <w:szCs w:val="24"/>
          <w:u w:val="single"/>
          <w:rtl/>
        </w:rPr>
        <w:fldChar w:fldCharType="end"/>
      </w:r>
    </w:p>
    <w:p w:rsidR="00F262A6" w:rsidRPr="00F91598" w:rsidRDefault="00F262A6" w:rsidP="00F262A6">
      <w:pPr>
        <w:rPr>
          <w:rFonts w:asciiTheme="minorHAnsi" w:eastAsiaTheme="minorHAnsi" w:hAnsiTheme="minorHAnsi" w:cs="David"/>
          <w:sz w:val="24"/>
          <w:szCs w:val="24"/>
          <w:rtl/>
        </w:rPr>
      </w:pPr>
    </w:p>
    <w:p w:rsidR="00F262A6" w:rsidRPr="00F91598" w:rsidRDefault="00F262A6" w:rsidP="00F262A6">
      <w:pPr>
        <w:rPr>
          <w:rFonts w:asciiTheme="minorHAnsi" w:eastAsiaTheme="minorHAnsi" w:hAnsiTheme="minorHAnsi" w:cs="David"/>
          <w:sz w:val="24"/>
          <w:szCs w:val="24"/>
          <w:rtl/>
        </w:rPr>
      </w:pPr>
      <w:r w:rsidRPr="00F91598">
        <w:rPr>
          <w:rFonts w:asciiTheme="minorHAnsi" w:eastAsiaTheme="minorHAnsi" w:hAnsiTheme="minorHAnsi" w:cs="David" w:hint="cs"/>
          <w:sz w:val="24"/>
          <w:szCs w:val="24"/>
          <w:rtl/>
        </w:rPr>
        <w:t>שם</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הבנק</w:t>
      </w:r>
      <w:r w:rsidRPr="00F91598">
        <w:rPr>
          <w:rFonts w:asciiTheme="minorHAnsi" w:eastAsiaTheme="minorHAnsi" w:hAnsiTheme="minorHAnsi" w:cs="David"/>
          <w:sz w:val="24"/>
          <w:szCs w:val="24"/>
          <w:rtl/>
        </w:rPr>
        <w:t>/</w:t>
      </w:r>
      <w:r w:rsidRPr="00F91598">
        <w:rPr>
          <w:rFonts w:asciiTheme="minorHAnsi" w:eastAsiaTheme="minorHAnsi" w:hAnsiTheme="minorHAnsi" w:cs="David" w:hint="cs"/>
          <w:sz w:val="24"/>
          <w:szCs w:val="24"/>
          <w:rtl/>
        </w:rPr>
        <w:t>חב</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 xml:space="preserve">הביטוח </w:t>
      </w:r>
      <w:r w:rsidRPr="00F91598">
        <w:rPr>
          <w:rFonts w:asciiTheme="minorHAnsi" w:eastAsiaTheme="minorHAnsi" w:hAnsiTheme="minorHAnsi" w:cs="David"/>
          <w:sz w:val="24"/>
          <w:szCs w:val="24"/>
          <w:u w:val="single"/>
          <w:rtl/>
        </w:rPr>
        <w:fldChar w:fldCharType="begin">
          <w:ffData>
            <w:name w:val=""/>
            <w:enabled/>
            <w:calcOnExit w:val="0"/>
            <w:statusText w:type="text" w:val="שם הבנק או חברת הביטוח"/>
            <w:textInput/>
          </w:ffData>
        </w:fldChar>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Pr>
        <w:instrText>FORMTEXT</w:instrText>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tl/>
        </w:rPr>
      </w:r>
      <w:r w:rsidRPr="00F91598">
        <w:rPr>
          <w:rFonts w:asciiTheme="minorHAnsi" w:eastAsiaTheme="minorHAnsi" w:hAnsiTheme="minorHAnsi" w:cs="David"/>
          <w:sz w:val="24"/>
          <w:szCs w:val="24"/>
          <w:u w:val="single"/>
          <w:rtl/>
        </w:rPr>
        <w:fldChar w:fldCharType="separate"/>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hint="cs"/>
          <w:noProof/>
          <w:sz w:val="24"/>
          <w:szCs w:val="24"/>
          <w:u w:val="single"/>
          <w:rtl/>
        </w:rPr>
        <w:t xml:space="preserve">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hint="cs"/>
          <w:noProof/>
          <w:sz w:val="24"/>
          <w:szCs w:val="24"/>
          <w:u w:val="single"/>
          <w:rtl/>
        </w:rPr>
        <w:t xml:space="preserve">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sz w:val="24"/>
          <w:szCs w:val="24"/>
          <w:u w:val="single"/>
          <w:rtl/>
        </w:rPr>
        <w:fldChar w:fldCharType="end"/>
      </w:r>
    </w:p>
    <w:p w:rsidR="00F262A6" w:rsidRPr="00F91598" w:rsidRDefault="00F262A6" w:rsidP="00F262A6">
      <w:pPr>
        <w:rPr>
          <w:rFonts w:asciiTheme="minorHAnsi" w:eastAsiaTheme="minorHAnsi" w:hAnsiTheme="minorHAnsi" w:cs="David"/>
          <w:sz w:val="24"/>
          <w:szCs w:val="24"/>
          <w:rtl/>
        </w:rPr>
      </w:pPr>
      <w:r w:rsidRPr="00F91598">
        <w:rPr>
          <w:rFonts w:asciiTheme="minorHAnsi" w:eastAsiaTheme="minorHAnsi" w:hAnsiTheme="minorHAnsi" w:cs="David" w:hint="cs"/>
          <w:sz w:val="24"/>
          <w:szCs w:val="24"/>
          <w:rtl/>
        </w:rPr>
        <w:t>מס</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הבנק</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ומס</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הסניף</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sz w:val="24"/>
          <w:szCs w:val="24"/>
          <w:u w:val="single"/>
          <w:rtl/>
        </w:rPr>
        <w:fldChar w:fldCharType="begin">
          <w:ffData>
            <w:name w:val=""/>
            <w:enabled/>
            <w:calcOnExit w:val="0"/>
            <w:statusText w:type="text" w:val="מספר הבנק ומספר הסניף"/>
            <w:textInput/>
          </w:ffData>
        </w:fldChar>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Pr>
        <w:instrText>FORMTEXT</w:instrText>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tl/>
        </w:rPr>
      </w:r>
      <w:r w:rsidRPr="00F91598">
        <w:rPr>
          <w:rFonts w:asciiTheme="minorHAnsi" w:eastAsiaTheme="minorHAnsi" w:hAnsiTheme="minorHAnsi" w:cs="David"/>
          <w:sz w:val="24"/>
          <w:szCs w:val="24"/>
          <w:u w:val="single"/>
          <w:rtl/>
        </w:rPr>
        <w:fldChar w:fldCharType="separate"/>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hint="cs"/>
          <w:noProof/>
          <w:sz w:val="24"/>
          <w:szCs w:val="24"/>
          <w:u w:val="single"/>
          <w:rtl/>
        </w:rPr>
        <w:t xml:space="preserve">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sz w:val="24"/>
          <w:szCs w:val="24"/>
          <w:u w:val="single"/>
          <w:rtl/>
        </w:rPr>
        <w:fldChar w:fldCharType="end"/>
      </w:r>
    </w:p>
    <w:p w:rsidR="00F262A6" w:rsidRPr="00F91598" w:rsidRDefault="00F262A6" w:rsidP="00F262A6">
      <w:pPr>
        <w:rPr>
          <w:rFonts w:asciiTheme="minorHAnsi" w:eastAsiaTheme="minorHAnsi" w:hAnsiTheme="minorHAnsi" w:cs="David"/>
          <w:sz w:val="24"/>
          <w:szCs w:val="24"/>
          <w:rtl/>
        </w:rPr>
      </w:pPr>
      <w:r w:rsidRPr="00F91598">
        <w:rPr>
          <w:rFonts w:asciiTheme="minorHAnsi" w:eastAsiaTheme="minorHAnsi" w:hAnsiTheme="minorHAnsi" w:cs="David" w:hint="cs"/>
          <w:sz w:val="24"/>
          <w:szCs w:val="24"/>
          <w:rtl/>
        </w:rPr>
        <w:t>כתובת</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סניף</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הבנק</w:t>
      </w:r>
      <w:r w:rsidRPr="00F91598">
        <w:rPr>
          <w:rFonts w:asciiTheme="minorHAnsi" w:eastAsiaTheme="minorHAnsi" w:hAnsiTheme="minorHAnsi" w:cs="David"/>
          <w:sz w:val="24"/>
          <w:szCs w:val="24"/>
          <w:rtl/>
        </w:rPr>
        <w:t>/</w:t>
      </w:r>
      <w:r w:rsidRPr="00F91598">
        <w:rPr>
          <w:rFonts w:asciiTheme="minorHAnsi" w:eastAsiaTheme="minorHAnsi" w:hAnsiTheme="minorHAnsi" w:cs="David" w:hint="cs"/>
          <w:sz w:val="24"/>
          <w:szCs w:val="24"/>
          <w:rtl/>
        </w:rPr>
        <w:t>חברת</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hint="cs"/>
          <w:sz w:val="24"/>
          <w:szCs w:val="24"/>
          <w:rtl/>
        </w:rPr>
        <w:t>הביטוח</w:t>
      </w:r>
      <w:r w:rsidRPr="00F91598">
        <w:rPr>
          <w:rFonts w:asciiTheme="minorHAnsi" w:eastAsiaTheme="minorHAnsi" w:hAnsiTheme="minorHAnsi" w:cs="David"/>
          <w:sz w:val="24"/>
          <w:szCs w:val="24"/>
          <w:rtl/>
        </w:rPr>
        <w:t xml:space="preserve"> </w:t>
      </w:r>
      <w:r w:rsidRPr="00F91598">
        <w:rPr>
          <w:rFonts w:asciiTheme="minorHAnsi" w:eastAsiaTheme="minorHAnsi" w:hAnsiTheme="minorHAnsi" w:cs="David"/>
          <w:sz w:val="24"/>
          <w:szCs w:val="24"/>
          <w:u w:val="single"/>
          <w:rtl/>
        </w:rPr>
        <w:fldChar w:fldCharType="begin">
          <w:ffData>
            <w:name w:val=""/>
            <w:enabled/>
            <w:calcOnExit w:val="0"/>
            <w:statusText w:type="text" w:val="כתובת סניף הבנק או חברת הביטוח"/>
            <w:textInput/>
          </w:ffData>
        </w:fldChar>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Pr>
        <w:instrText>FORMTEXT</w:instrText>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tl/>
        </w:rPr>
      </w:r>
      <w:r w:rsidRPr="00F91598">
        <w:rPr>
          <w:rFonts w:asciiTheme="minorHAnsi" w:eastAsiaTheme="minorHAnsi" w:hAnsiTheme="minorHAnsi" w:cs="David"/>
          <w:sz w:val="24"/>
          <w:szCs w:val="24"/>
          <w:u w:val="single"/>
          <w:rtl/>
        </w:rPr>
        <w:fldChar w:fldCharType="separate"/>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hint="cs"/>
          <w:noProof/>
          <w:sz w:val="24"/>
          <w:szCs w:val="24"/>
          <w:u w:val="single"/>
          <w:rtl/>
        </w:rPr>
        <w:t xml:space="preserve">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sz w:val="24"/>
          <w:szCs w:val="24"/>
          <w:u w:val="single"/>
          <w:rtl/>
        </w:rPr>
        <w:fldChar w:fldCharType="end"/>
      </w:r>
    </w:p>
    <w:p w:rsidR="00F262A6" w:rsidRPr="00F91598" w:rsidRDefault="00F262A6" w:rsidP="00F262A6">
      <w:pPr>
        <w:rPr>
          <w:rFonts w:asciiTheme="minorHAnsi" w:eastAsiaTheme="minorHAnsi" w:hAnsiTheme="minorHAnsi" w:cs="David"/>
          <w:sz w:val="24"/>
          <w:szCs w:val="24"/>
          <w:rtl/>
        </w:rPr>
      </w:pPr>
    </w:p>
    <w:tbl>
      <w:tblPr>
        <w:tblStyle w:val="af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F262A6" w:rsidRPr="00F91598" w:rsidTr="00780777">
        <w:tc>
          <w:tcPr>
            <w:tcW w:w="2602" w:type="dxa"/>
          </w:tcPr>
          <w:p w:rsidR="00F262A6" w:rsidRPr="00F91598" w:rsidRDefault="00F262A6" w:rsidP="00780777">
            <w:pPr>
              <w:jc w:val="center"/>
              <w:rPr>
                <w:rFonts w:asciiTheme="minorHAnsi" w:eastAsiaTheme="minorHAnsi" w:hAnsiTheme="minorHAnsi" w:cs="David"/>
                <w:sz w:val="24"/>
                <w:szCs w:val="24"/>
                <w:rtl/>
              </w:rPr>
            </w:pPr>
            <w:r w:rsidRPr="00F91598">
              <w:rPr>
                <w:rFonts w:asciiTheme="minorHAnsi" w:eastAsiaTheme="minorHAnsi" w:hAnsiTheme="minorHAnsi" w:cs="David"/>
                <w:sz w:val="24"/>
                <w:szCs w:val="24"/>
                <w:u w:val="single"/>
                <w:rtl/>
              </w:rPr>
              <w:fldChar w:fldCharType="begin">
                <w:ffData>
                  <w:name w:val=""/>
                  <w:enabled/>
                  <w:calcOnExit w:val="0"/>
                  <w:statusText w:type="text" w:val="תאריך"/>
                  <w:textInput/>
                </w:ffData>
              </w:fldChar>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Pr>
              <w:instrText>FORMTEXT</w:instrText>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tl/>
              </w:rPr>
            </w:r>
            <w:r w:rsidRPr="00F91598">
              <w:rPr>
                <w:rFonts w:asciiTheme="minorHAnsi" w:eastAsiaTheme="minorHAnsi" w:hAnsiTheme="minorHAnsi" w:cs="David"/>
                <w:sz w:val="24"/>
                <w:szCs w:val="24"/>
                <w:u w:val="single"/>
                <w:rtl/>
              </w:rPr>
              <w:fldChar w:fldCharType="separate"/>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hint="cs"/>
                <w:noProof/>
                <w:sz w:val="24"/>
                <w:szCs w:val="24"/>
                <w:u w:val="single"/>
                <w:rtl/>
              </w:rPr>
              <w:t xml:space="preserve">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sz w:val="24"/>
                <w:szCs w:val="24"/>
                <w:u w:val="single"/>
                <w:rtl/>
              </w:rPr>
              <w:fldChar w:fldCharType="end"/>
            </w:r>
          </w:p>
        </w:tc>
        <w:tc>
          <w:tcPr>
            <w:tcW w:w="2835" w:type="dxa"/>
          </w:tcPr>
          <w:p w:rsidR="00F262A6" w:rsidRPr="00F91598" w:rsidRDefault="00F262A6" w:rsidP="00780777">
            <w:pPr>
              <w:jc w:val="center"/>
              <w:rPr>
                <w:rFonts w:asciiTheme="minorHAnsi" w:eastAsiaTheme="minorHAnsi" w:hAnsiTheme="minorHAnsi" w:cs="David"/>
                <w:sz w:val="24"/>
                <w:szCs w:val="24"/>
                <w:rtl/>
              </w:rPr>
            </w:pPr>
            <w:r w:rsidRPr="00F91598">
              <w:rPr>
                <w:rFonts w:asciiTheme="minorHAnsi" w:eastAsiaTheme="minorHAnsi" w:hAnsiTheme="minorHAnsi" w:cs="David"/>
                <w:sz w:val="24"/>
                <w:szCs w:val="24"/>
                <w:u w:val="single"/>
                <w:rtl/>
              </w:rPr>
              <w:fldChar w:fldCharType="begin">
                <w:ffData>
                  <w:name w:val=""/>
                  <w:enabled/>
                  <w:calcOnExit w:val="0"/>
                  <w:statusText w:type="text" w:val="שם מלא"/>
                  <w:textInput/>
                </w:ffData>
              </w:fldChar>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Pr>
              <w:instrText>FORMTEXT</w:instrText>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tl/>
              </w:rPr>
            </w:r>
            <w:r w:rsidRPr="00F91598">
              <w:rPr>
                <w:rFonts w:asciiTheme="minorHAnsi" w:eastAsiaTheme="minorHAnsi" w:hAnsiTheme="minorHAnsi" w:cs="David"/>
                <w:sz w:val="24"/>
                <w:szCs w:val="24"/>
                <w:u w:val="single"/>
                <w:rtl/>
              </w:rPr>
              <w:fldChar w:fldCharType="separate"/>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hint="cs"/>
                <w:noProof/>
                <w:sz w:val="24"/>
                <w:szCs w:val="24"/>
                <w:u w:val="single"/>
                <w:rtl/>
              </w:rPr>
              <w:t xml:space="preserve">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sz w:val="24"/>
                <w:szCs w:val="24"/>
                <w:u w:val="single"/>
                <w:rtl/>
              </w:rPr>
              <w:fldChar w:fldCharType="end"/>
            </w:r>
          </w:p>
        </w:tc>
        <w:tc>
          <w:tcPr>
            <w:tcW w:w="3085" w:type="dxa"/>
          </w:tcPr>
          <w:p w:rsidR="00F262A6" w:rsidRPr="00F91598" w:rsidRDefault="00F262A6" w:rsidP="00780777">
            <w:pPr>
              <w:jc w:val="center"/>
              <w:rPr>
                <w:rFonts w:asciiTheme="minorHAnsi" w:eastAsiaTheme="minorHAnsi" w:hAnsiTheme="minorHAnsi" w:cs="David"/>
                <w:sz w:val="24"/>
                <w:szCs w:val="24"/>
                <w:rtl/>
              </w:rPr>
            </w:pPr>
            <w:r w:rsidRPr="00F91598">
              <w:rPr>
                <w:rFonts w:asciiTheme="minorHAnsi" w:eastAsiaTheme="minorHAnsi" w:hAnsiTheme="minorHAnsi" w:cs="David"/>
                <w:sz w:val="24"/>
                <w:szCs w:val="24"/>
                <w:u w:val="single"/>
                <w:rtl/>
              </w:rPr>
              <w:fldChar w:fldCharType="begin">
                <w:ffData>
                  <w:name w:val=""/>
                  <w:enabled/>
                  <w:calcOnExit w:val="0"/>
                  <w:statusText w:type="text" w:val="חתימה וחותמת מורשה חתימה"/>
                  <w:textInput/>
                </w:ffData>
              </w:fldChar>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Pr>
              <w:instrText>FORMTEXT</w:instrText>
            </w:r>
            <w:r w:rsidRPr="00F91598">
              <w:rPr>
                <w:rFonts w:asciiTheme="minorHAnsi" w:eastAsiaTheme="minorHAnsi" w:hAnsiTheme="minorHAnsi" w:cs="David"/>
                <w:sz w:val="24"/>
                <w:szCs w:val="24"/>
                <w:u w:val="single"/>
                <w:rtl/>
              </w:rPr>
              <w:instrText xml:space="preserve"> </w:instrText>
            </w:r>
            <w:r w:rsidRPr="00F91598">
              <w:rPr>
                <w:rFonts w:asciiTheme="minorHAnsi" w:eastAsiaTheme="minorHAnsi" w:hAnsiTheme="minorHAnsi" w:cs="David"/>
                <w:sz w:val="24"/>
                <w:szCs w:val="24"/>
                <w:u w:val="single"/>
                <w:rtl/>
              </w:rPr>
            </w:r>
            <w:r w:rsidRPr="00F91598">
              <w:rPr>
                <w:rFonts w:asciiTheme="minorHAnsi" w:eastAsiaTheme="minorHAnsi" w:hAnsiTheme="minorHAnsi" w:cs="David"/>
                <w:sz w:val="24"/>
                <w:szCs w:val="24"/>
                <w:u w:val="single"/>
                <w:rtl/>
              </w:rPr>
              <w:fldChar w:fldCharType="separate"/>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hint="cs"/>
                <w:noProof/>
                <w:sz w:val="24"/>
                <w:szCs w:val="24"/>
                <w:u w:val="single"/>
                <w:rtl/>
              </w:rPr>
              <w:t xml:space="preserve">                                        </w:t>
            </w:r>
            <w:r w:rsidRPr="00F91598">
              <w:rPr>
                <w:rFonts w:asciiTheme="minorHAnsi" w:eastAsiaTheme="minorHAnsi" w:hAnsiTheme="minorHAnsi" w:cs="David"/>
                <w:noProof/>
                <w:sz w:val="24"/>
                <w:szCs w:val="24"/>
                <w:u w:val="single"/>
                <w:rtl/>
              </w:rPr>
              <w:t> </w:t>
            </w:r>
            <w:r w:rsidRPr="00F91598">
              <w:rPr>
                <w:rFonts w:asciiTheme="minorHAnsi" w:eastAsiaTheme="minorHAnsi" w:hAnsiTheme="minorHAnsi" w:cs="David"/>
                <w:sz w:val="24"/>
                <w:szCs w:val="24"/>
                <w:u w:val="single"/>
                <w:rtl/>
              </w:rPr>
              <w:fldChar w:fldCharType="end"/>
            </w:r>
          </w:p>
        </w:tc>
      </w:tr>
      <w:tr w:rsidR="00F262A6" w:rsidRPr="00F91598" w:rsidTr="00780777">
        <w:tc>
          <w:tcPr>
            <w:tcW w:w="2602" w:type="dxa"/>
          </w:tcPr>
          <w:p w:rsidR="00F262A6" w:rsidRPr="00F91598" w:rsidRDefault="00F262A6" w:rsidP="00780777">
            <w:pPr>
              <w:jc w:val="center"/>
              <w:rPr>
                <w:rFonts w:asciiTheme="minorHAnsi" w:eastAsiaTheme="minorHAnsi" w:hAnsiTheme="minorHAnsi" w:cs="David"/>
                <w:sz w:val="24"/>
                <w:szCs w:val="24"/>
                <w:rtl/>
              </w:rPr>
            </w:pPr>
            <w:r w:rsidRPr="00F91598">
              <w:rPr>
                <w:rFonts w:asciiTheme="minorHAnsi" w:eastAsiaTheme="minorHAnsi" w:hAnsiTheme="minorHAnsi" w:cs="David" w:hint="cs"/>
                <w:sz w:val="24"/>
                <w:szCs w:val="24"/>
                <w:rtl/>
              </w:rPr>
              <w:t>תאריך</w:t>
            </w:r>
          </w:p>
        </w:tc>
        <w:tc>
          <w:tcPr>
            <w:tcW w:w="2835" w:type="dxa"/>
          </w:tcPr>
          <w:p w:rsidR="00F262A6" w:rsidRPr="00F91598" w:rsidRDefault="00F262A6" w:rsidP="00780777">
            <w:pPr>
              <w:jc w:val="center"/>
              <w:rPr>
                <w:rFonts w:asciiTheme="minorHAnsi" w:eastAsiaTheme="minorHAnsi" w:hAnsiTheme="minorHAnsi" w:cs="David"/>
                <w:sz w:val="24"/>
                <w:szCs w:val="24"/>
                <w:rtl/>
              </w:rPr>
            </w:pPr>
            <w:r w:rsidRPr="00F91598">
              <w:rPr>
                <w:rFonts w:asciiTheme="minorHAnsi" w:eastAsiaTheme="minorHAnsi" w:hAnsiTheme="minorHAnsi" w:cs="David" w:hint="cs"/>
                <w:sz w:val="24"/>
                <w:szCs w:val="24"/>
                <w:rtl/>
              </w:rPr>
              <w:t>שם מלא</w:t>
            </w:r>
          </w:p>
        </w:tc>
        <w:tc>
          <w:tcPr>
            <w:tcW w:w="3085" w:type="dxa"/>
          </w:tcPr>
          <w:p w:rsidR="00F262A6" w:rsidRPr="00F91598" w:rsidRDefault="00F262A6" w:rsidP="00780777">
            <w:pPr>
              <w:jc w:val="center"/>
              <w:rPr>
                <w:rFonts w:asciiTheme="minorHAnsi" w:eastAsiaTheme="minorHAnsi" w:hAnsiTheme="minorHAnsi" w:cs="David"/>
                <w:sz w:val="24"/>
                <w:szCs w:val="24"/>
                <w:rtl/>
              </w:rPr>
            </w:pPr>
            <w:r w:rsidRPr="00F91598">
              <w:rPr>
                <w:rFonts w:asciiTheme="minorHAnsi" w:eastAsiaTheme="minorHAnsi" w:hAnsiTheme="minorHAnsi" w:cs="David" w:hint="cs"/>
                <w:sz w:val="24"/>
                <w:szCs w:val="24"/>
                <w:rtl/>
              </w:rPr>
              <w:t>חתימה וחותמת מורשה החתימה</w:t>
            </w:r>
          </w:p>
        </w:tc>
      </w:tr>
    </w:tbl>
    <w:p w:rsidR="00F262A6" w:rsidRPr="00F91598" w:rsidRDefault="00F262A6" w:rsidP="00F262A6">
      <w:pPr>
        <w:rPr>
          <w:rFonts w:asciiTheme="minorHAnsi" w:eastAsiaTheme="minorHAnsi" w:hAnsiTheme="minorHAnsi" w:cs="David"/>
          <w:sz w:val="24"/>
          <w:szCs w:val="24"/>
          <w:rtl/>
        </w:rPr>
      </w:pPr>
    </w:p>
    <w:p w:rsidR="00F262A6" w:rsidRDefault="00F262A6" w:rsidP="00D3766D">
      <w:pPr>
        <w:spacing w:after="0" w:line="360" w:lineRule="auto"/>
        <w:jc w:val="right"/>
        <w:rPr>
          <w:rFonts w:ascii="Times New Roman" w:hAnsi="Times New Roman" w:cs="David"/>
          <w:b/>
          <w:bCs/>
          <w:sz w:val="24"/>
          <w:szCs w:val="24"/>
          <w:rtl/>
        </w:rPr>
      </w:pPr>
    </w:p>
    <w:p w:rsidR="00D3766D" w:rsidRPr="00274127" w:rsidRDefault="00D3766D" w:rsidP="00D3766D">
      <w:pPr>
        <w:pBdr>
          <w:top w:val="single" w:sz="6" w:space="1" w:color="auto"/>
        </w:pBdr>
        <w:bidi w:val="0"/>
        <w:spacing w:after="0" w:line="360" w:lineRule="auto"/>
        <w:jc w:val="both"/>
        <w:rPr>
          <w:rFonts w:ascii="Arial" w:hAnsi="Arial" w:cs="David"/>
          <w:vanish/>
          <w:sz w:val="24"/>
          <w:szCs w:val="24"/>
        </w:rPr>
      </w:pPr>
    </w:p>
    <w:p w:rsidR="00D3766D" w:rsidRPr="00274127" w:rsidRDefault="00D3766D" w:rsidP="00D3766D">
      <w:pPr>
        <w:pBdr>
          <w:top w:val="single" w:sz="6" w:space="1" w:color="auto"/>
        </w:pBdr>
        <w:bidi w:val="0"/>
        <w:spacing w:after="0" w:line="360" w:lineRule="auto"/>
        <w:jc w:val="both"/>
        <w:rPr>
          <w:rFonts w:ascii="Arial" w:hAnsi="Arial" w:cs="David"/>
          <w:vanish/>
          <w:sz w:val="24"/>
          <w:szCs w:val="24"/>
          <w:rtl/>
        </w:rPr>
        <w:sectPr w:rsidR="00D3766D" w:rsidRPr="00274127" w:rsidSect="00D3766D">
          <w:footerReference w:type="default" r:id="rId14"/>
          <w:endnotePr>
            <w:numFmt w:val="lowerLetter"/>
          </w:endnotePr>
          <w:pgSz w:w="11907" w:h="16840"/>
          <w:pgMar w:top="963" w:right="1797" w:bottom="1440" w:left="1797" w:header="720" w:footer="720" w:gutter="0"/>
          <w:cols w:space="720"/>
          <w:bidi/>
          <w:rtlGutter/>
        </w:sectPr>
      </w:pPr>
    </w:p>
    <w:p w:rsidR="00DD02E4" w:rsidRDefault="00DD02E4">
      <w:pPr>
        <w:bidi w:val="0"/>
        <w:rPr>
          <w:rFonts w:ascii="Times New Roman" w:hAnsi="Times New Roman" w:cs="David"/>
          <w:b/>
          <w:bCs/>
          <w:sz w:val="24"/>
          <w:szCs w:val="24"/>
          <w:u w:val="single"/>
        </w:rPr>
      </w:pPr>
      <w:r>
        <w:rPr>
          <w:rFonts w:ascii="Times New Roman" w:hAnsi="Times New Roman" w:cs="David"/>
          <w:b/>
          <w:bCs/>
          <w:sz w:val="24"/>
          <w:szCs w:val="24"/>
          <w:u w:val="single"/>
        </w:rPr>
        <w:lastRenderedPageBreak/>
        <w:br w:type="page"/>
      </w:r>
    </w:p>
    <w:p w:rsidR="00DD02E4" w:rsidRDefault="00DD02E4" w:rsidP="00DD02E4">
      <w:pPr>
        <w:spacing w:after="0" w:line="360" w:lineRule="auto"/>
        <w:jc w:val="right"/>
        <w:rPr>
          <w:rFonts w:ascii="Times New Roman" w:hAnsi="Times New Roman" w:cs="David"/>
          <w:b/>
          <w:bCs/>
          <w:sz w:val="24"/>
          <w:szCs w:val="24"/>
          <w:u w:val="single"/>
        </w:rPr>
      </w:pPr>
      <w:r w:rsidRPr="00274127">
        <w:rPr>
          <w:rFonts w:ascii="Times New Roman" w:hAnsi="Times New Roman" w:cs="David"/>
          <w:b/>
          <w:bCs/>
          <w:sz w:val="24"/>
          <w:szCs w:val="24"/>
          <w:u w:val="single"/>
          <w:rtl/>
        </w:rPr>
        <w:t xml:space="preserve">נספח </w:t>
      </w:r>
      <w:r w:rsidRPr="00274127">
        <w:rPr>
          <w:rFonts w:ascii="Times New Roman" w:hAnsi="Times New Roman" w:cs="David" w:hint="cs"/>
          <w:b/>
          <w:bCs/>
          <w:sz w:val="24"/>
          <w:szCs w:val="24"/>
          <w:u w:val="single"/>
          <w:rtl/>
        </w:rPr>
        <w:t>6 להסכם</w:t>
      </w:r>
    </w:p>
    <w:p w:rsidR="00D3766D" w:rsidRPr="00274127" w:rsidRDefault="00D3766D" w:rsidP="00D3766D">
      <w:pPr>
        <w:spacing w:after="0" w:line="360" w:lineRule="auto"/>
        <w:rPr>
          <w:rFonts w:ascii="Times New Roman" w:hAnsi="Times New Roman" w:cs="David" w:hint="cs"/>
          <w:sz w:val="24"/>
          <w:szCs w:val="24"/>
          <w:rtl/>
        </w:rPr>
      </w:pPr>
      <w:bookmarkStart w:id="2" w:name="_GoBack"/>
      <w:bookmarkEnd w:id="2"/>
    </w:p>
    <w:p w:rsidR="00D3766D" w:rsidRPr="00274127" w:rsidRDefault="00D3766D" w:rsidP="00D3766D">
      <w:pPr>
        <w:spacing w:after="0" w:line="360" w:lineRule="auto"/>
        <w:rPr>
          <w:rFonts w:ascii="Times New Roman" w:hAnsi="Times New Roman" w:cs="David"/>
          <w:sz w:val="24"/>
          <w:szCs w:val="24"/>
          <w:rtl/>
        </w:rPr>
      </w:pPr>
    </w:p>
    <w:p w:rsidR="00D3766D" w:rsidRPr="00274127" w:rsidRDefault="00D3766D" w:rsidP="00D3766D">
      <w:pPr>
        <w:spacing w:after="0" w:line="360" w:lineRule="auto"/>
        <w:rPr>
          <w:rFonts w:ascii="Times New Roman" w:hAnsi="Times New Roman" w:cs="David"/>
          <w:sz w:val="24"/>
          <w:szCs w:val="24"/>
          <w:rtl/>
        </w:rPr>
      </w:pPr>
      <w:r w:rsidRPr="00274127">
        <w:rPr>
          <w:rFonts w:ascii="Times New Roman" w:hAnsi="Times New Roman" w:cs="David"/>
          <w:sz w:val="24"/>
          <w:szCs w:val="24"/>
          <w:rtl/>
        </w:rPr>
        <w:t xml:space="preserve">לכבוד </w:t>
      </w:r>
    </w:p>
    <w:p w:rsidR="00D3766D" w:rsidRPr="00274127" w:rsidRDefault="00D3766D" w:rsidP="00D3766D">
      <w:pPr>
        <w:spacing w:after="0" w:line="360" w:lineRule="auto"/>
        <w:rPr>
          <w:rFonts w:ascii="Times New Roman" w:hAnsi="Times New Roman" w:cs="David"/>
          <w:b/>
          <w:bCs/>
          <w:sz w:val="24"/>
          <w:szCs w:val="24"/>
          <w:u w:val="single"/>
          <w:rtl/>
        </w:rPr>
      </w:pPr>
      <w:r w:rsidRPr="00274127">
        <w:rPr>
          <w:rFonts w:ascii="Times New Roman" w:hAnsi="Times New Roman" w:cs="David"/>
          <w:b/>
          <w:bCs/>
          <w:sz w:val="24"/>
          <w:szCs w:val="24"/>
          <w:u w:val="single"/>
          <w:rtl/>
        </w:rPr>
        <w:t xml:space="preserve">מדינת ישראל – משרד </w:t>
      </w:r>
      <w:r w:rsidRPr="00274127">
        <w:rPr>
          <w:rFonts w:ascii="Times New Roman" w:hAnsi="Times New Roman" w:cs="David" w:hint="cs"/>
          <w:b/>
          <w:bCs/>
          <w:sz w:val="24"/>
          <w:szCs w:val="24"/>
          <w:u w:val="single"/>
          <w:rtl/>
        </w:rPr>
        <w:t>הכלכלה</w:t>
      </w:r>
      <w:r w:rsidR="007655C3">
        <w:rPr>
          <w:rFonts w:ascii="Times New Roman" w:hAnsi="Times New Roman" w:cs="David" w:hint="cs"/>
          <w:b/>
          <w:bCs/>
          <w:sz w:val="24"/>
          <w:szCs w:val="24"/>
          <w:u w:val="single"/>
          <w:rtl/>
        </w:rPr>
        <w:t xml:space="preserve"> והתעשייה</w:t>
      </w:r>
    </w:p>
    <w:p w:rsidR="00D3766D" w:rsidRPr="00274127" w:rsidRDefault="0036667E" w:rsidP="00D3766D">
      <w:pPr>
        <w:spacing w:after="0" w:line="360" w:lineRule="auto"/>
        <w:rPr>
          <w:rFonts w:ascii="Times New Roman" w:hAnsi="Times New Roman" w:cs="David"/>
          <w:sz w:val="24"/>
          <w:szCs w:val="24"/>
          <w:rtl/>
        </w:rPr>
      </w:pPr>
      <w:r>
        <w:rPr>
          <w:rFonts w:ascii="Times New Roman" w:hAnsi="Times New Roman" w:cs="David" w:hint="cs"/>
          <w:sz w:val="24"/>
          <w:szCs w:val="24"/>
          <w:rtl/>
        </w:rPr>
        <w:t>רחוב בנק ישראל 5, ירושלים</w:t>
      </w:r>
    </w:p>
    <w:p w:rsidR="00D3766D" w:rsidRPr="00274127" w:rsidRDefault="00D3766D" w:rsidP="00D3766D">
      <w:pPr>
        <w:spacing w:after="0" w:line="360" w:lineRule="auto"/>
        <w:rPr>
          <w:rFonts w:ascii="Times New Roman" w:hAnsi="Times New Roman" w:cs="David"/>
          <w:sz w:val="24"/>
          <w:szCs w:val="24"/>
          <w:rtl/>
        </w:rPr>
      </w:pPr>
      <w:proofErr w:type="spellStart"/>
      <w:r w:rsidRPr="00274127">
        <w:rPr>
          <w:rFonts w:ascii="Times New Roman" w:hAnsi="Times New Roman" w:cs="David"/>
          <w:sz w:val="24"/>
          <w:szCs w:val="24"/>
          <w:rtl/>
        </w:rPr>
        <w:t>א.ג.נ</w:t>
      </w:r>
      <w:proofErr w:type="spellEnd"/>
      <w:r w:rsidRPr="00274127">
        <w:rPr>
          <w:rFonts w:ascii="Times New Roman" w:hAnsi="Times New Roman" w:cs="David"/>
          <w:sz w:val="24"/>
          <w:szCs w:val="24"/>
          <w:rtl/>
        </w:rPr>
        <w:t>.,</w:t>
      </w:r>
    </w:p>
    <w:p w:rsidR="00D3766D" w:rsidRPr="00274127" w:rsidRDefault="00D3766D" w:rsidP="0036667E">
      <w:pPr>
        <w:spacing w:after="0" w:line="360" w:lineRule="auto"/>
        <w:rPr>
          <w:rFonts w:ascii="Times New Roman" w:hAnsi="Times New Roman" w:cs="David"/>
          <w:sz w:val="24"/>
          <w:szCs w:val="24"/>
          <w:rtl/>
        </w:rPr>
      </w:pPr>
      <w:r w:rsidRPr="00274127">
        <w:rPr>
          <w:rFonts w:ascii="Times New Roman" w:hAnsi="Times New Roman" w:cs="David"/>
          <w:sz w:val="24"/>
          <w:szCs w:val="24"/>
          <w:rtl/>
        </w:rPr>
        <w:t xml:space="preserve">                              הנדון:</w:t>
      </w:r>
      <w:r w:rsidRPr="00274127">
        <w:rPr>
          <w:rFonts w:ascii="Times New Roman" w:hAnsi="Times New Roman" w:cs="David" w:hint="cs"/>
          <w:sz w:val="24"/>
          <w:szCs w:val="24"/>
          <w:rtl/>
        </w:rPr>
        <w:tab/>
      </w:r>
      <w:r w:rsidRPr="00274127">
        <w:rPr>
          <w:rFonts w:ascii="Times New Roman" w:hAnsi="Times New Roman" w:cs="David" w:hint="cs"/>
          <w:sz w:val="24"/>
          <w:szCs w:val="24"/>
          <w:rtl/>
        </w:rPr>
        <w:tab/>
      </w:r>
      <w:r w:rsidRPr="00274127">
        <w:rPr>
          <w:rFonts w:ascii="Times New Roman" w:hAnsi="Times New Roman" w:cs="David"/>
          <w:b/>
          <w:bCs/>
          <w:sz w:val="24"/>
          <w:szCs w:val="24"/>
          <w:u w:val="single"/>
          <w:rtl/>
        </w:rPr>
        <w:t xml:space="preserve">אישור </w:t>
      </w:r>
      <w:r w:rsidR="0036667E">
        <w:rPr>
          <w:rFonts w:ascii="Times New Roman" w:hAnsi="Times New Roman" w:cs="David" w:hint="cs"/>
          <w:b/>
          <w:bCs/>
          <w:sz w:val="24"/>
          <w:szCs w:val="24"/>
          <w:u w:val="single"/>
          <w:rtl/>
        </w:rPr>
        <w:t>קיום</w:t>
      </w:r>
      <w:r w:rsidRPr="00274127">
        <w:rPr>
          <w:rFonts w:ascii="Times New Roman" w:hAnsi="Times New Roman" w:cs="David"/>
          <w:b/>
          <w:bCs/>
          <w:sz w:val="24"/>
          <w:szCs w:val="24"/>
          <w:u w:val="single"/>
          <w:rtl/>
        </w:rPr>
        <w:t xml:space="preserve"> ביטוחים</w:t>
      </w:r>
      <w:r w:rsidRPr="00274127">
        <w:rPr>
          <w:rFonts w:ascii="Times New Roman" w:hAnsi="Times New Roman" w:cs="David"/>
          <w:sz w:val="24"/>
          <w:szCs w:val="24"/>
          <w:u w:val="single"/>
          <w:rtl/>
        </w:rPr>
        <w:t>.</w:t>
      </w:r>
    </w:p>
    <w:p w:rsidR="00D3766D" w:rsidRDefault="00D3766D" w:rsidP="00D3766D">
      <w:pPr>
        <w:spacing w:after="0" w:line="360" w:lineRule="auto"/>
        <w:rPr>
          <w:rFonts w:ascii="Times New Roman" w:hAnsi="Times New Roman" w:cs="David"/>
          <w:sz w:val="24"/>
          <w:szCs w:val="24"/>
          <w:rtl/>
        </w:rPr>
      </w:pPr>
    </w:p>
    <w:p w:rsidR="008F3DC4" w:rsidRPr="008F3DC4" w:rsidRDefault="008F3DC4" w:rsidP="008F3DC4">
      <w:pPr>
        <w:spacing w:after="0" w:line="240" w:lineRule="auto"/>
        <w:rPr>
          <w:rFonts w:ascii="Times New Roman" w:hAnsi="Times New Roman" w:cs="David"/>
          <w:sz w:val="24"/>
          <w:szCs w:val="24"/>
          <w:rtl/>
        </w:rPr>
      </w:pPr>
      <w:r w:rsidRPr="008F3DC4">
        <w:rPr>
          <w:rFonts w:ascii="Times New Roman" w:hAnsi="Times New Roman" w:cs="David"/>
          <w:sz w:val="24"/>
          <w:szCs w:val="24"/>
          <w:rtl/>
        </w:rPr>
        <w:t>הננו מאשרים בזה כי ערכנו למבוטחנו ____________</w:t>
      </w:r>
      <w:r w:rsidRPr="008F3DC4">
        <w:rPr>
          <w:rFonts w:ascii="Times New Roman" w:hAnsi="Times New Roman" w:cs="David" w:hint="cs"/>
          <w:sz w:val="24"/>
          <w:szCs w:val="24"/>
          <w:rtl/>
        </w:rPr>
        <w:t>_______</w:t>
      </w:r>
      <w:r w:rsidRPr="008F3DC4">
        <w:rPr>
          <w:rFonts w:ascii="Times New Roman" w:hAnsi="Times New Roman" w:cs="David"/>
          <w:sz w:val="24"/>
          <w:szCs w:val="24"/>
          <w:rtl/>
        </w:rPr>
        <w:t>__________(להלן "</w:t>
      </w:r>
      <w:r w:rsidRPr="008F3DC4">
        <w:rPr>
          <w:rFonts w:ascii="Times New Roman" w:hAnsi="Times New Roman" w:cs="David" w:hint="cs"/>
          <w:sz w:val="24"/>
          <w:szCs w:val="24"/>
          <w:rtl/>
        </w:rPr>
        <w:t xml:space="preserve"> נותן השירותים </w:t>
      </w:r>
      <w:r w:rsidRPr="008F3DC4">
        <w:rPr>
          <w:rFonts w:ascii="Times New Roman" w:hAnsi="Times New Roman" w:cs="David"/>
          <w:sz w:val="24"/>
          <w:szCs w:val="24"/>
          <w:rtl/>
        </w:rPr>
        <w:t xml:space="preserve">") </w:t>
      </w:r>
    </w:p>
    <w:p w:rsidR="008F3DC4" w:rsidRPr="008F3DC4" w:rsidRDefault="008F3DC4" w:rsidP="008F3DC4">
      <w:pPr>
        <w:spacing w:after="0" w:line="240" w:lineRule="auto"/>
        <w:rPr>
          <w:rFonts w:ascii="Times New Roman" w:hAnsi="Times New Roman" w:cs="David"/>
          <w:sz w:val="24"/>
          <w:szCs w:val="24"/>
          <w:rtl/>
        </w:rPr>
      </w:pPr>
    </w:p>
    <w:p w:rsidR="008F3DC4" w:rsidRPr="008F3DC4" w:rsidRDefault="008F3DC4" w:rsidP="008F3DC4">
      <w:pPr>
        <w:spacing w:after="0" w:line="240" w:lineRule="auto"/>
        <w:rPr>
          <w:rFonts w:ascii="Times New Roman" w:hAnsi="Times New Roman" w:cs="David"/>
          <w:sz w:val="24"/>
          <w:szCs w:val="24"/>
          <w:rtl/>
        </w:rPr>
      </w:pPr>
      <w:r w:rsidRPr="008F3DC4">
        <w:rPr>
          <w:rFonts w:ascii="Times New Roman" w:hAnsi="Times New Roman" w:cs="David"/>
          <w:sz w:val="24"/>
          <w:szCs w:val="24"/>
          <w:rtl/>
        </w:rPr>
        <w:t xml:space="preserve">לתקופת הביטוח  מיום _______________ עד יום ________________ בקשר למתן שירותי </w:t>
      </w:r>
      <w:r w:rsidRPr="008F3DC4">
        <w:rPr>
          <w:rFonts w:ascii="Times New Roman" w:hAnsi="Times New Roman" w:cs="David" w:hint="cs"/>
          <w:sz w:val="24"/>
          <w:szCs w:val="24"/>
          <w:rtl/>
        </w:rPr>
        <w:t>בדיקה ומתן המלצה ו</w:t>
      </w:r>
      <w:r w:rsidRPr="008F3DC4">
        <w:rPr>
          <w:rFonts w:ascii="Times New Roman" w:hAnsi="Times New Roman" w:cs="David"/>
          <w:sz w:val="24"/>
          <w:szCs w:val="24"/>
          <w:rtl/>
        </w:rPr>
        <w:t xml:space="preserve">ייעוץ </w:t>
      </w:r>
      <w:r w:rsidRPr="008F3DC4">
        <w:rPr>
          <w:rFonts w:ascii="Times New Roman" w:hAnsi="Times New Roman" w:cs="David" w:hint="cs"/>
          <w:sz w:val="24"/>
          <w:szCs w:val="24"/>
          <w:rtl/>
        </w:rPr>
        <w:t>ל</w:t>
      </w:r>
      <w:r w:rsidRPr="008F3DC4">
        <w:rPr>
          <w:rFonts w:ascii="Times New Roman" w:hAnsi="Times New Roman" w:cs="David"/>
          <w:sz w:val="24"/>
          <w:szCs w:val="24"/>
          <w:rtl/>
        </w:rPr>
        <w:t>מתן פטור מאישור תקן</w:t>
      </w:r>
      <w:r w:rsidRPr="008F3DC4">
        <w:rPr>
          <w:rFonts w:ascii="Times New Roman" w:hAnsi="Times New Roman" w:cs="David" w:hint="cs"/>
          <w:sz w:val="24"/>
          <w:szCs w:val="24"/>
          <w:rtl/>
        </w:rPr>
        <w:t xml:space="preserve"> </w:t>
      </w:r>
      <w:r w:rsidRPr="008F3DC4">
        <w:rPr>
          <w:rFonts w:ascii="Times New Roman" w:hAnsi="Times New Roman" w:cs="David"/>
          <w:sz w:val="24"/>
          <w:szCs w:val="24"/>
          <w:rtl/>
        </w:rPr>
        <w:t>רשמי למוצרים מיובאים</w:t>
      </w:r>
      <w:r w:rsidRPr="008F3DC4">
        <w:rPr>
          <w:rFonts w:ascii="Times New Roman" w:hAnsi="Times New Roman" w:cs="David" w:hint="cs"/>
          <w:sz w:val="24"/>
          <w:szCs w:val="24"/>
          <w:rtl/>
        </w:rPr>
        <w:t xml:space="preserve"> בתחום:</w:t>
      </w:r>
      <w:r w:rsidRPr="008F3DC4">
        <w:rPr>
          <w:rFonts w:ascii="Times New Roman" w:hAnsi="Times New Roman" w:cs="David"/>
          <w:sz w:val="24"/>
          <w:szCs w:val="24"/>
          <w:rtl/>
        </w:rPr>
        <w:t xml:space="preserve"> </w:t>
      </w:r>
    </w:p>
    <w:p w:rsidR="008F3DC4" w:rsidRPr="008F3DC4" w:rsidRDefault="008F3DC4" w:rsidP="00C272EF">
      <w:pPr>
        <w:spacing w:after="0" w:line="240" w:lineRule="auto"/>
        <w:rPr>
          <w:rFonts w:ascii="Times New Roman" w:hAnsi="Times New Roman" w:cs="David"/>
          <w:sz w:val="24"/>
          <w:szCs w:val="24"/>
          <w:rtl/>
        </w:rPr>
      </w:pPr>
      <w:r w:rsidRPr="008F3DC4">
        <w:rPr>
          <w:rFonts w:ascii="Times New Roman" w:hAnsi="Times New Roman" w:cs="David"/>
          <w:sz w:val="24"/>
          <w:szCs w:val="24"/>
          <w:rtl/>
        </w:rPr>
        <w:t>החשמל</w:t>
      </w:r>
      <w:r w:rsidR="00BF3653">
        <w:rPr>
          <w:rFonts w:ascii="Times New Roman" w:hAnsi="Times New Roman" w:cs="David" w:hint="cs"/>
          <w:sz w:val="24"/>
          <w:szCs w:val="24"/>
          <w:rtl/>
        </w:rPr>
        <w:t xml:space="preserve"> ו</w:t>
      </w:r>
      <w:r w:rsidRPr="008F3DC4">
        <w:rPr>
          <w:rFonts w:ascii="Times New Roman" w:hAnsi="Times New Roman" w:cs="David"/>
          <w:sz w:val="24"/>
          <w:szCs w:val="24"/>
          <w:rtl/>
        </w:rPr>
        <w:t>האלקטרוניקה</w:t>
      </w:r>
      <w:r w:rsidRPr="008F3DC4">
        <w:rPr>
          <w:rFonts w:ascii="Times New Roman" w:hAnsi="Times New Roman" w:cs="David" w:hint="cs"/>
          <w:sz w:val="24"/>
          <w:szCs w:val="24"/>
          <w:rtl/>
        </w:rPr>
        <w:t>/</w:t>
      </w:r>
      <w:r w:rsidRPr="008F3DC4">
        <w:rPr>
          <w:rFonts w:ascii="Times New Roman" w:hAnsi="Times New Roman" w:cs="David"/>
          <w:sz w:val="24"/>
          <w:szCs w:val="24"/>
          <w:rtl/>
        </w:rPr>
        <w:t>המכניקה</w:t>
      </w:r>
      <w:r w:rsidRPr="008F3DC4">
        <w:rPr>
          <w:rFonts w:ascii="Times New Roman" w:hAnsi="Times New Roman" w:cs="David" w:hint="cs"/>
          <w:sz w:val="24"/>
          <w:szCs w:val="24"/>
          <w:rtl/>
        </w:rPr>
        <w:t>/ הכימיה ואיכות הסביבה/הבניין, (אנא מחק את המיותר),</w:t>
      </w:r>
      <w:r w:rsidR="00C272EF">
        <w:rPr>
          <w:rFonts w:ascii="Times New Roman" w:hAnsi="Times New Roman" w:cs="David" w:hint="cs"/>
          <w:sz w:val="24"/>
          <w:szCs w:val="24"/>
          <w:rtl/>
        </w:rPr>
        <w:t xml:space="preserve"> </w:t>
      </w:r>
      <w:r w:rsidRPr="008F3DC4">
        <w:rPr>
          <w:rFonts w:ascii="Times New Roman" w:hAnsi="Times New Roman" w:cs="David"/>
          <w:sz w:val="24"/>
          <w:szCs w:val="24"/>
          <w:rtl/>
        </w:rPr>
        <w:t>בהתאם למכרז והסכם עם מדינת ישראל - משרד הכלכלה והתעשייה את הביטוחים המפורטים להלן:</w:t>
      </w:r>
    </w:p>
    <w:p w:rsidR="008F3DC4" w:rsidRPr="008F3DC4" w:rsidRDefault="008F3DC4" w:rsidP="008F3DC4">
      <w:pPr>
        <w:spacing w:after="0" w:line="240" w:lineRule="auto"/>
        <w:rPr>
          <w:rFonts w:ascii="Times New Roman" w:hAnsi="Times New Roman" w:cs="David"/>
          <w:sz w:val="24"/>
          <w:szCs w:val="24"/>
          <w:rtl/>
        </w:rPr>
      </w:pPr>
    </w:p>
    <w:p w:rsidR="008F3DC4" w:rsidRPr="008F3DC4" w:rsidRDefault="008F3DC4" w:rsidP="008F3DC4">
      <w:pPr>
        <w:spacing w:after="0" w:line="240" w:lineRule="auto"/>
        <w:rPr>
          <w:rFonts w:ascii="Times New Roman" w:hAnsi="Times New Roman" w:cs="David"/>
          <w:sz w:val="24"/>
          <w:szCs w:val="24"/>
          <w:rtl/>
        </w:rPr>
      </w:pPr>
    </w:p>
    <w:p w:rsidR="008F3DC4" w:rsidRDefault="008F3DC4" w:rsidP="008F3DC4">
      <w:pPr>
        <w:spacing w:after="0" w:line="240" w:lineRule="auto"/>
        <w:rPr>
          <w:rFonts w:ascii="Times New Roman" w:hAnsi="Times New Roman" w:cs="David"/>
          <w:b/>
          <w:bCs/>
          <w:sz w:val="28"/>
          <w:szCs w:val="28"/>
          <w:u w:val="single"/>
          <w:rtl/>
        </w:rPr>
      </w:pPr>
      <w:r w:rsidRPr="008F3DC4">
        <w:rPr>
          <w:rFonts w:ascii="Times New Roman" w:hAnsi="Times New Roman" w:cs="David"/>
          <w:b/>
          <w:bCs/>
          <w:sz w:val="28"/>
          <w:szCs w:val="28"/>
          <w:u w:val="single"/>
          <w:rtl/>
        </w:rPr>
        <w:t>ביטוח חבות המעבידים</w:t>
      </w:r>
      <w:r w:rsidRPr="008F3DC4">
        <w:rPr>
          <w:rFonts w:ascii="Times New Roman" w:hAnsi="Times New Roman" w:cs="David" w:hint="cs"/>
          <w:b/>
          <w:bCs/>
          <w:sz w:val="28"/>
          <w:szCs w:val="28"/>
          <w:u w:val="single"/>
          <w:rtl/>
        </w:rPr>
        <w:t xml:space="preserve"> (ככל שיועסקו עובדים מטעמו), פוליסה מס':______________</w:t>
      </w:r>
    </w:p>
    <w:p w:rsidR="00817C22" w:rsidRPr="008F3DC4" w:rsidRDefault="00817C22" w:rsidP="008F3DC4">
      <w:pPr>
        <w:spacing w:after="0" w:line="240" w:lineRule="auto"/>
        <w:rPr>
          <w:rFonts w:ascii="Times New Roman" w:hAnsi="Times New Roman" w:cs="David"/>
          <w:b/>
          <w:bCs/>
          <w:sz w:val="28"/>
          <w:szCs w:val="28"/>
          <w:u w:val="single"/>
          <w:rtl/>
        </w:rPr>
      </w:pPr>
    </w:p>
    <w:p w:rsidR="008F3DC4" w:rsidRPr="00817C22" w:rsidRDefault="008F3DC4" w:rsidP="00CF6B7A">
      <w:pPr>
        <w:pStyle w:val="aff1"/>
        <w:numPr>
          <w:ilvl w:val="3"/>
          <w:numId w:val="49"/>
        </w:numPr>
        <w:ind w:left="368" w:hanging="284"/>
        <w:rPr>
          <w:rFonts w:cs="David"/>
          <w:sz w:val="24"/>
          <w:szCs w:val="24"/>
          <w:rtl/>
        </w:rPr>
      </w:pPr>
      <w:r w:rsidRPr="00817C22">
        <w:rPr>
          <w:rFonts w:cs="David"/>
          <w:sz w:val="24"/>
          <w:szCs w:val="24"/>
          <w:rtl/>
        </w:rPr>
        <w:t xml:space="preserve">אחריותו החוקית כלפי עובדיו בכל תחומי מדינת ישראל והשטחים המוחזקים. </w:t>
      </w:r>
    </w:p>
    <w:p w:rsidR="008F3DC4" w:rsidRPr="00817C22" w:rsidRDefault="008F3DC4" w:rsidP="00CF6B7A">
      <w:pPr>
        <w:pStyle w:val="aff1"/>
        <w:numPr>
          <w:ilvl w:val="3"/>
          <w:numId w:val="49"/>
        </w:numPr>
        <w:ind w:left="368" w:hanging="284"/>
        <w:rPr>
          <w:rFonts w:cs="David"/>
          <w:sz w:val="24"/>
          <w:szCs w:val="24"/>
          <w:rtl/>
        </w:rPr>
      </w:pPr>
      <w:r w:rsidRPr="00817C22">
        <w:rPr>
          <w:rFonts w:cs="David"/>
          <w:sz w:val="24"/>
          <w:szCs w:val="24"/>
          <w:rtl/>
        </w:rPr>
        <w:t>גבול  האחריות לא יפחת מסך  5,000,000 דולר ארה"ב לעובד,  למקרה ולתקופת ביטוח (שנה);</w:t>
      </w:r>
    </w:p>
    <w:p w:rsidR="008F3DC4" w:rsidRPr="00817C22" w:rsidRDefault="008F3DC4" w:rsidP="00CF6B7A">
      <w:pPr>
        <w:pStyle w:val="aff1"/>
        <w:numPr>
          <w:ilvl w:val="3"/>
          <w:numId w:val="49"/>
        </w:numPr>
        <w:ind w:left="368" w:hanging="284"/>
        <w:rPr>
          <w:rFonts w:cs="David"/>
          <w:sz w:val="24"/>
          <w:szCs w:val="24"/>
          <w:rtl/>
        </w:rPr>
      </w:pPr>
      <w:r w:rsidRPr="00817C22">
        <w:rPr>
          <w:rFonts w:cs="David"/>
          <w:sz w:val="24"/>
          <w:szCs w:val="24"/>
          <w:rtl/>
        </w:rPr>
        <w:t>הביטוח על פי הפוליסה מורחב לשפות את מדינת</w:t>
      </w:r>
      <w:r w:rsidR="00817C22" w:rsidRPr="00817C22">
        <w:rPr>
          <w:rFonts w:cs="David"/>
          <w:sz w:val="24"/>
          <w:szCs w:val="24"/>
          <w:rtl/>
        </w:rPr>
        <w:t xml:space="preserve"> ישראל – משרד הכלכלה והתעשייה, </w:t>
      </w:r>
      <w:r w:rsidRPr="00817C22">
        <w:rPr>
          <w:rFonts w:cs="David"/>
          <w:sz w:val="24"/>
          <w:szCs w:val="24"/>
          <w:rtl/>
        </w:rPr>
        <w:t>היה ונטען לעניין קרות תאונת עבודה/מחלת  מקצוע כלשהי</w:t>
      </w:r>
      <w:r w:rsidR="00817C22" w:rsidRPr="00817C22">
        <w:rPr>
          <w:rFonts w:cs="David"/>
          <w:sz w:val="24"/>
          <w:szCs w:val="24"/>
          <w:rtl/>
        </w:rPr>
        <w:t xml:space="preserve"> כי הם נושאים בחבות מעביד</w:t>
      </w:r>
      <w:r w:rsidR="00817C22" w:rsidRPr="00817C22">
        <w:rPr>
          <w:rFonts w:cs="David" w:hint="cs"/>
          <w:sz w:val="24"/>
          <w:szCs w:val="24"/>
          <w:rtl/>
        </w:rPr>
        <w:t xml:space="preserve"> </w:t>
      </w:r>
      <w:r w:rsidR="00817C22" w:rsidRPr="00817C22">
        <w:rPr>
          <w:rFonts w:cs="David"/>
          <w:sz w:val="24"/>
          <w:szCs w:val="24"/>
          <w:rtl/>
        </w:rPr>
        <w:t>כלשהם</w:t>
      </w:r>
      <w:r w:rsidR="00817C22" w:rsidRPr="00817C22">
        <w:rPr>
          <w:rFonts w:cs="David" w:hint="cs"/>
          <w:sz w:val="24"/>
          <w:szCs w:val="24"/>
          <w:rtl/>
        </w:rPr>
        <w:t xml:space="preserve">  </w:t>
      </w:r>
      <w:r w:rsidRPr="00817C22">
        <w:rPr>
          <w:rFonts w:cs="David"/>
          <w:sz w:val="24"/>
          <w:szCs w:val="24"/>
          <w:rtl/>
        </w:rPr>
        <w:t xml:space="preserve">כלפי מי מעובדי </w:t>
      </w:r>
      <w:r w:rsidRPr="00817C22">
        <w:rPr>
          <w:rFonts w:cs="David" w:hint="cs"/>
          <w:sz w:val="24"/>
          <w:szCs w:val="24"/>
          <w:rtl/>
        </w:rPr>
        <w:t>נותן השירותים</w:t>
      </w:r>
      <w:r w:rsidRPr="00817C22">
        <w:rPr>
          <w:rFonts w:cs="David"/>
          <w:sz w:val="24"/>
          <w:szCs w:val="24"/>
          <w:rtl/>
        </w:rPr>
        <w:t xml:space="preserve">.    </w:t>
      </w:r>
    </w:p>
    <w:p w:rsidR="008F3DC4" w:rsidRPr="008F3DC4" w:rsidRDefault="008F3DC4" w:rsidP="008F3DC4">
      <w:pPr>
        <w:spacing w:after="0" w:line="240" w:lineRule="auto"/>
        <w:rPr>
          <w:rFonts w:ascii="Times New Roman" w:hAnsi="Times New Roman" w:cs="David"/>
          <w:sz w:val="24"/>
          <w:szCs w:val="24"/>
          <w:rtl/>
        </w:rPr>
      </w:pPr>
    </w:p>
    <w:p w:rsidR="008F3DC4" w:rsidRPr="008F3DC4" w:rsidRDefault="008F3DC4" w:rsidP="008F3DC4">
      <w:pPr>
        <w:spacing w:after="0" w:line="240" w:lineRule="auto"/>
        <w:rPr>
          <w:rFonts w:ascii="Times New Roman" w:hAnsi="Times New Roman" w:cs="David"/>
          <w:b/>
          <w:bCs/>
          <w:sz w:val="28"/>
          <w:szCs w:val="28"/>
          <w:u w:val="single"/>
          <w:rtl/>
        </w:rPr>
      </w:pPr>
      <w:r w:rsidRPr="008F3DC4">
        <w:rPr>
          <w:rFonts w:ascii="Times New Roman" w:hAnsi="Times New Roman" w:cs="David"/>
          <w:b/>
          <w:bCs/>
          <w:sz w:val="28"/>
          <w:szCs w:val="28"/>
          <w:u w:val="single"/>
          <w:rtl/>
        </w:rPr>
        <w:t>ביטוח אחריות כלפי צד שלישי</w:t>
      </w:r>
      <w:r w:rsidRPr="008F3DC4">
        <w:rPr>
          <w:rFonts w:ascii="Times New Roman" w:hAnsi="Times New Roman" w:cs="David" w:hint="cs"/>
          <w:b/>
          <w:bCs/>
          <w:sz w:val="28"/>
          <w:szCs w:val="28"/>
          <w:u w:val="single"/>
          <w:rtl/>
        </w:rPr>
        <w:t>, פוליסה מס':______________</w:t>
      </w:r>
    </w:p>
    <w:p w:rsidR="008F3DC4" w:rsidRPr="008F3DC4" w:rsidRDefault="008F3DC4" w:rsidP="00817C22">
      <w:pPr>
        <w:pStyle w:val="aff1"/>
        <w:ind w:left="368"/>
        <w:rPr>
          <w:rFonts w:cs="David"/>
          <w:sz w:val="24"/>
          <w:szCs w:val="24"/>
          <w:rtl/>
        </w:rPr>
      </w:pPr>
    </w:p>
    <w:p w:rsidR="008F3DC4" w:rsidRPr="00817C22" w:rsidRDefault="008F3DC4" w:rsidP="00CF6B7A">
      <w:pPr>
        <w:pStyle w:val="aff1"/>
        <w:numPr>
          <w:ilvl w:val="0"/>
          <w:numId w:val="50"/>
        </w:numPr>
        <w:ind w:left="368" w:hanging="284"/>
        <w:rPr>
          <w:rFonts w:cs="David"/>
          <w:sz w:val="24"/>
          <w:szCs w:val="24"/>
          <w:rtl/>
        </w:rPr>
      </w:pPr>
      <w:r w:rsidRPr="008F3DC4">
        <w:rPr>
          <w:rFonts w:cs="David" w:hint="cs"/>
          <w:sz w:val="24"/>
          <w:szCs w:val="24"/>
          <w:rtl/>
        </w:rPr>
        <w:t xml:space="preserve">אחריותו של נותן השירותים </w:t>
      </w:r>
      <w:r w:rsidRPr="008F3DC4">
        <w:rPr>
          <w:rFonts w:cs="David"/>
          <w:sz w:val="24"/>
          <w:szCs w:val="24"/>
          <w:rtl/>
        </w:rPr>
        <w:t xml:space="preserve">על פי דיני מדינת ישראל בביטוח אחריות </w:t>
      </w:r>
      <w:r w:rsidRPr="00817C22">
        <w:rPr>
          <w:rFonts w:cs="David"/>
          <w:sz w:val="24"/>
          <w:szCs w:val="24"/>
          <w:rtl/>
        </w:rPr>
        <w:t>כלפי צד שלישי גוף ורכוש, בכל תחומי מדינת ישראל והשטחים המוחזקים</w:t>
      </w:r>
      <w:r w:rsidRPr="00817C22">
        <w:rPr>
          <w:rFonts w:cs="David" w:hint="cs"/>
          <w:sz w:val="24"/>
          <w:szCs w:val="24"/>
          <w:rtl/>
        </w:rPr>
        <w:t xml:space="preserve">. </w:t>
      </w:r>
    </w:p>
    <w:p w:rsidR="008F3DC4" w:rsidRPr="008F3DC4" w:rsidRDefault="008F3DC4" w:rsidP="00CF6B7A">
      <w:pPr>
        <w:pStyle w:val="aff1"/>
        <w:numPr>
          <w:ilvl w:val="0"/>
          <w:numId w:val="50"/>
        </w:numPr>
        <w:ind w:left="368" w:hanging="284"/>
        <w:rPr>
          <w:rFonts w:cs="David"/>
          <w:sz w:val="24"/>
          <w:szCs w:val="24"/>
          <w:rtl/>
        </w:rPr>
      </w:pPr>
      <w:r w:rsidRPr="008F3DC4">
        <w:rPr>
          <w:rFonts w:cs="David"/>
          <w:sz w:val="24"/>
          <w:szCs w:val="24"/>
          <w:rtl/>
        </w:rPr>
        <w:t xml:space="preserve">גבול האחריות לא יפחת מסך  </w:t>
      </w:r>
      <w:r w:rsidRPr="008F3DC4">
        <w:rPr>
          <w:rFonts w:cs="David" w:hint="cs"/>
          <w:sz w:val="24"/>
          <w:szCs w:val="24"/>
          <w:rtl/>
        </w:rPr>
        <w:t>250</w:t>
      </w:r>
      <w:r w:rsidRPr="008F3DC4">
        <w:rPr>
          <w:rFonts w:cs="David"/>
          <w:sz w:val="24"/>
          <w:szCs w:val="24"/>
          <w:rtl/>
        </w:rPr>
        <w:t>,000 דולר ארה"ב למקרה ולתקופת ביטוח (שנה)</w:t>
      </w:r>
      <w:r w:rsidRPr="008F3DC4">
        <w:rPr>
          <w:rFonts w:cs="David" w:hint="cs"/>
          <w:sz w:val="24"/>
          <w:szCs w:val="24"/>
          <w:rtl/>
        </w:rPr>
        <w:t xml:space="preserve">. </w:t>
      </w:r>
    </w:p>
    <w:p w:rsidR="008F3DC4" w:rsidRPr="008F3DC4" w:rsidRDefault="008F3DC4" w:rsidP="00CF6B7A">
      <w:pPr>
        <w:pStyle w:val="aff1"/>
        <w:numPr>
          <w:ilvl w:val="0"/>
          <w:numId w:val="50"/>
        </w:numPr>
        <w:ind w:left="368" w:hanging="284"/>
        <w:rPr>
          <w:rFonts w:cs="David"/>
          <w:sz w:val="24"/>
          <w:szCs w:val="24"/>
          <w:rtl/>
        </w:rPr>
      </w:pPr>
      <w:r w:rsidRPr="008F3DC4">
        <w:rPr>
          <w:rFonts w:cs="David"/>
          <w:sz w:val="24"/>
          <w:szCs w:val="24"/>
          <w:rtl/>
        </w:rPr>
        <w:t xml:space="preserve">בפוליסה </w:t>
      </w:r>
      <w:r w:rsidRPr="008F3DC4">
        <w:rPr>
          <w:rFonts w:cs="David" w:hint="cs"/>
          <w:sz w:val="24"/>
          <w:szCs w:val="24"/>
          <w:rtl/>
        </w:rPr>
        <w:t>נ</w:t>
      </w:r>
      <w:r w:rsidRPr="008F3DC4">
        <w:rPr>
          <w:rFonts w:cs="David"/>
          <w:sz w:val="24"/>
          <w:szCs w:val="24"/>
          <w:rtl/>
        </w:rPr>
        <w:t xml:space="preserve">כלל סעיף אחריות צולבת - </w:t>
      </w:r>
      <w:r w:rsidRPr="008F3DC4">
        <w:rPr>
          <w:rFonts w:cs="David"/>
          <w:sz w:val="24"/>
          <w:szCs w:val="24"/>
        </w:rPr>
        <w:t>Cross  Liability</w:t>
      </w:r>
      <w:r w:rsidRPr="008F3DC4">
        <w:rPr>
          <w:rFonts w:cs="David" w:hint="cs"/>
          <w:sz w:val="24"/>
          <w:szCs w:val="24"/>
          <w:rtl/>
        </w:rPr>
        <w:t xml:space="preserve">. </w:t>
      </w:r>
    </w:p>
    <w:p w:rsidR="008F3DC4" w:rsidRPr="00817C22" w:rsidRDefault="008F3DC4" w:rsidP="00CF6B7A">
      <w:pPr>
        <w:pStyle w:val="aff1"/>
        <w:numPr>
          <w:ilvl w:val="0"/>
          <w:numId w:val="50"/>
        </w:numPr>
        <w:ind w:left="368" w:hanging="284"/>
        <w:rPr>
          <w:rFonts w:cs="David"/>
          <w:sz w:val="24"/>
          <w:szCs w:val="24"/>
          <w:rtl/>
        </w:rPr>
      </w:pPr>
      <w:r w:rsidRPr="008F3DC4">
        <w:rPr>
          <w:rFonts w:cs="David"/>
          <w:sz w:val="24"/>
          <w:szCs w:val="24"/>
          <w:rtl/>
        </w:rPr>
        <w:t xml:space="preserve">הביטוח על פי הפוליסה </w:t>
      </w:r>
      <w:r w:rsidRPr="008F3DC4">
        <w:rPr>
          <w:rFonts w:cs="David" w:hint="cs"/>
          <w:sz w:val="24"/>
          <w:szCs w:val="24"/>
          <w:rtl/>
        </w:rPr>
        <w:t>מורחב</w:t>
      </w:r>
      <w:r w:rsidRPr="008F3DC4">
        <w:rPr>
          <w:rFonts w:cs="David"/>
          <w:sz w:val="24"/>
          <w:szCs w:val="24"/>
          <w:rtl/>
        </w:rPr>
        <w:t xml:space="preserve"> לשפות את מדינת ישראל –  משרד הכלכלה והתעשייה, </w:t>
      </w:r>
      <w:r w:rsidRPr="00817C22">
        <w:rPr>
          <w:rFonts w:cs="David"/>
          <w:sz w:val="24"/>
          <w:szCs w:val="24"/>
          <w:rtl/>
        </w:rPr>
        <w:t xml:space="preserve">ככל שייחשבו אחראים  למעשי ו/או  מחדלי  </w:t>
      </w:r>
      <w:r w:rsidRPr="00817C22">
        <w:rPr>
          <w:rFonts w:cs="David" w:hint="cs"/>
          <w:sz w:val="24"/>
          <w:szCs w:val="24"/>
          <w:rtl/>
        </w:rPr>
        <w:t xml:space="preserve">נותן השירותים </w:t>
      </w:r>
      <w:r w:rsidRPr="00817C22">
        <w:rPr>
          <w:rFonts w:cs="David"/>
          <w:sz w:val="24"/>
          <w:szCs w:val="24"/>
          <w:rtl/>
        </w:rPr>
        <w:t xml:space="preserve">וכל הפועלים מטעמו.   </w:t>
      </w:r>
    </w:p>
    <w:p w:rsidR="008F3DC4" w:rsidRPr="008F3DC4" w:rsidRDefault="008F3DC4" w:rsidP="008F3DC4">
      <w:pPr>
        <w:spacing w:after="0" w:line="240" w:lineRule="auto"/>
        <w:rPr>
          <w:rFonts w:ascii="Times New Roman" w:hAnsi="Times New Roman" w:cs="David"/>
          <w:color w:val="FF0000"/>
          <w:sz w:val="24"/>
          <w:szCs w:val="24"/>
          <w:rtl/>
        </w:rPr>
      </w:pPr>
    </w:p>
    <w:p w:rsidR="008F3DC4" w:rsidRPr="008F3DC4" w:rsidRDefault="008F3DC4" w:rsidP="008F3DC4">
      <w:pPr>
        <w:spacing w:after="0" w:line="240" w:lineRule="auto"/>
        <w:rPr>
          <w:rFonts w:ascii="Times New Roman" w:hAnsi="Times New Roman" w:cs="David"/>
          <w:b/>
          <w:bCs/>
          <w:sz w:val="28"/>
          <w:szCs w:val="28"/>
          <w:u w:val="single"/>
          <w:rtl/>
        </w:rPr>
      </w:pPr>
      <w:r w:rsidRPr="008F3DC4">
        <w:rPr>
          <w:rFonts w:ascii="Times New Roman" w:hAnsi="Times New Roman" w:cs="David"/>
          <w:b/>
          <w:bCs/>
          <w:sz w:val="28"/>
          <w:szCs w:val="28"/>
          <w:u w:val="single"/>
          <w:rtl/>
        </w:rPr>
        <w:t>ביטוח אחריות מקצועית</w:t>
      </w:r>
      <w:r w:rsidRPr="008F3DC4">
        <w:rPr>
          <w:rFonts w:ascii="Times New Roman" w:hAnsi="Times New Roman" w:cs="David" w:hint="cs"/>
          <w:b/>
          <w:bCs/>
          <w:sz w:val="28"/>
          <w:szCs w:val="28"/>
          <w:u w:val="single"/>
          <w:rtl/>
        </w:rPr>
        <w:t>, פוליסה מס':______________</w:t>
      </w:r>
    </w:p>
    <w:p w:rsidR="008F3DC4" w:rsidRPr="008F3DC4" w:rsidRDefault="008F3DC4" w:rsidP="008F3DC4">
      <w:pPr>
        <w:spacing w:after="0" w:line="240" w:lineRule="auto"/>
        <w:rPr>
          <w:rFonts w:ascii="Times New Roman" w:hAnsi="Times New Roman" w:cs="David"/>
          <w:sz w:val="24"/>
          <w:szCs w:val="24"/>
          <w:rtl/>
        </w:rPr>
      </w:pPr>
      <w:r w:rsidRPr="008F3DC4">
        <w:rPr>
          <w:rFonts w:ascii="Times New Roman" w:hAnsi="Times New Roman" w:cs="David"/>
          <w:sz w:val="24"/>
          <w:szCs w:val="24"/>
          <w:rtl/>
        </w:rPr>
        <w:t xml:space="preserve">   </w:t>
      </w:r>
    </w:p>
    <w:p w:rsidR="008F3DC4" w:rsidRPr="00817C22" w:rsidRDefault="008F3DC4" w:rsidP="00CF6B7A">
      <w:pPr>
        <w:pStyle w:val="aff1"/>
        <w:numPr>
          <w:ilvl w:val="0"/>
          <w:numId w:val="51"/>
        </w:numPr>
        <w:ind w:left="368" w:hanging="284"/>
        <w:rPr>
          <w:rFonts w:cs="David"/>
          <w:sz w:val="24"/>
          <w:szCs w:val="24"/>
          <w:rtl/>
        </w:rPr>
      </w:pPr>
      <w:r w:rsidRPr="008F3DC4">
        <w:rPr>
          <w:rFonts w:cs="David"/>
          <w:sz w:val="24"/>
          <w:szCs w:val="24"/>
          <w:rtl/>
        </w:rPr>
        <w:t xml:space="preserve">הפוליסה </w:t>
      </w:r>
      <w:r w:rsidRPr="008F3DC4">
        <w:rPr>
          <w:rFonts w:cs="David" w:hint="cs"/>
          <w:sz w:val="24"/>
          <w:szCs w:val="24"/>
          <w:rtl/>
        </w:rPr>
        <w:t>מ</w:t>
      </w:r>
      <w:r w:rsidRPr="008F3DC4">
        <w:rPr>
          <w:rFonts w:cs="David"/>
          <w:sz w:val="24"/>
          <w:szCs w:val="24"/>
          <w:rtl/>
        </w:rPr>
        <w:t xml:space="preserve">כסה נזק מהפרת חובה מקצועית של </w:t>
      </w:r>
      <w:r w:rsidRPr="008F3DC4">
        <w:rPr>
          <w:rFonts w:cs="David" w:hint="cs"/>
          <w:sz w:val="24"/>
          <w:szCs w:val="24"/>
          <w:rtl/>
        </w:rPr>
        <w:t>נותן השירותים</w:t>
      </w:r>
      <w:r w:rsidRPr="008F3DC4">
        <w:rPr>
          <w:rFonts w:cs="David"/>
          <w:sz w:val="24"/>
          <w:szCs w:val="24"/>
          <w:rtl/>
        </w:rPr>
        <w:t xml:space="preserve">, עובדיו ובגין כל </w:t>
      </w:r>
      <w:r w:rsidRPr="00817C22">
        <w:rPr>
          <w:rFonts w:cs="David"/>
          <w:sz w:val="24"/>
          <w:szCs w:val="24"/>
          <w:rtl/>
        </w:rPr>
        <w:t xml:space="preserve">הפועלים מטעמו ואשר אירע כתוצאה ממעשה, רשלנות, לרבות מחדל, טעות או השמטה, מצג בלתי נכון, הצהרה רשלנית שנעשו בתום לב, שייגרמו בקשר למתן שירותי </w:t>
      </w:r>
      <w:r w:rsidRPr="00817C22">
        <w:rPr>
          <w:rFonts w:cs="David" w:hint="cs"/>
          <w:sz w:val="24"/>
          <w:szCs w:val="24"/>
          <w:rtl/>
        </w:rPr>
        <w:t>בדיקה ומתן המלצה ו</w:t>
      </w:r>
      <w:r w:rsidRPr="00817C22">
        <w:rPr>
          <w:rFonts w:cs="David"/>
          <w:sz w:val="24"/>
          <w:szCs w:val="24"/>
          <w:rtl/>
        </w:rPr>
        <w:t xml:space="preserve">ייעוץ </w:t>
      </w:r>
      <w:r w:rsidRPr="00817C22">
        <w:rPr>
          <w:rFonts w:cs="David" w:hint="cs"/>
          <w:sz w:val="24"/>
          <w:szCs w:val="24"/>
          <w:rtl/>
        </w:rPr>
        <w:t>ל</w:t>
      </w:r>
      <w:r w:rsidRPr="00817C22">
        <w:rPr>
          <w:rFonts w:cs="David"/>
          <w:sz w:val="24"/>
          <w:szCs w:val="24"/>
          <w:rtl/>
        </w:rPr>
        <w:t>מתן פטור מאישור תקן</w:t>
      </w:r>
      <w:r w:rsidRPr="00817C22">
        <w:rPr>
          <w:rFonts w:cs="David" w:hint="cs"/>
          <w:sz w:val="24"/>
          <w:szCs w:val="24"/>
          <w:rtl/>
        </w:rPr>
        <w:t xml:space="preserve"> </w:t>
      </w:r>
      <w:r w:rsidRPr="00817C22">
        <w:rPr>
          <w:rFonts w:cs="David"/>
          <w:sz w:val="24"/>
          <w:szCs w:val="24"/>
          <w:rtl/>
        </w:rPr>
        <w:t>רשמי למוצרים מיובאים</w:t>
      </w:r>
      <w:r w:rsidRPr="00817C22">
        <w:rPr>
          <w:rFonts w:cs="David" w:hint="cs"/>
          <w:sz w:val="24"/>
          <w:szCs w:val="24"/>
          <w:rtl/>
        </w:rPr>
        <w:t xml:space="preserve"> בתחום:</w:t>
      </w:r>
    </w:p>
    <w:p w:rsidR="00D36833" w:rsidRDefault="008F3DC4" w:rsidP="00CF6B7A">
      <w:pPr>
        <w:pStyle w:val="aff1"/>
        <w:numPr>
          <w:ilvl w:val="1"/>
          <w:numId w:val="51"/>
        </w:numPr>
        <w:rPr>
          <w:rFonts w:cs="David"/>
          <w:sz w:val="24"/>
          <w:szCs w:val="24"/>
        </w:rPr>
      </w:pPr>
      <w:r w:rsidRPr="008F3DC4">
        <w:rPr>
          <w:rFonts w:cs="David"/>
          <w:sz w:val="24"/>
          <w:szCs w:val="24"/>
          <w:rtl/>
        </w:rPr>
        <w:t>החשמל</w:t>
      </w:r>
      <w:r w:rsidR="00BF3653">
        <w:rPr>
          <w:rFonts w:cs="David" w:hint="cs"/>
          <w:sz w:val="24"/>
          <w:szCs w:val="24"/>
          <w:rtl/>
        </w:rPr>
        <w:t xml:space="preserve"> ו</w:t>
      </w:r>
      <w:r w:rsidRPr="008F3DC4">
        <w:rPr>
          <w:rFonts w:cs="David"/>
          <w:sz w:val="24"/>
          <w:szCs w:val="24"/>
          <w:rtl/>
        </w:rPr>
        <w:t>האלקטרוניקה</w:t>
      </w:r>
      <w:r w:rsidRPr="008F3DC4">
        <w:rPr>
          <w:rFonts w:cs="David" w:hint="cs"/>
          <w:sz w:val="24"/>
          <w:szCs w:val="24"/>
          <w:rtl/>
        </w:rPr>
        <w:t>/</w:t>
      </w:r>
      <w:r w:rsidRPr="008F3DC4">
        <w:rPr>
          <w:rFonts w:cs="David"/>
          <w:sz w:val="24"/>
          <w:szCs w:val="24"/>
          <w:rtl/>
        </w:rPr>
        <w:t>המכניקה</w:t>
      </w:r>
      <w:r w:rsidRPr="008F3DC4">
        <w:rPr>
          <w:rFonts w:cs="David" w:hint="cs"/>
          <w:sz w:val="24"/>
          <w:szCs w:val="24"/>
          <w:rtl/>
        </w:rPr>
        <w:t>/ הכימיה ואיכות הסביבה/הבניין, (אנא מחק את המיותר)</w:t>
      </w:r>
    </w:p>
    <w:p w:rsidR="008F3DC4" w:rsidRPr="00D36833" w:rsidRDefault="008F3DC4" w:rsidP="00CF6B7A">
      <w:pPr>
        <w:pStyle w:val="aff1"/>
        <w:numPr>
          <w:ilvl w:val="1"/>
          <w:numId w:val="51"/>
        </w:numPr>
        <w:rPr>
          <w:rFonts w:cs="David"/>
          <w:sz w:val="24"/>
          <w:szCs w:val="24"/>
          <w:rtl/>
        </w:rPr>
      </w:pPr>
      <w:r w:rsidRPr="00D36833">
        <w:rPr>
          <w:rFonts w:cs="David"/>
          <w:sz w:val="24"/>
          <w:szCs w:val="24"/>
          <w:rtl/>
        </w:rPr>
        <w:t xml:space="preserve">בהתאם למכרז והסכם עם מדינת ישראל – משרד הכלכלה והתעשייה;   </w:t>
      </w:r>
    </w:p>
    <w:p w:rsidR="008F3DC4" w:rsidRPr="008F3DC4" w:rsidRDefault="008F3DC4" w:rsidP="00CF6B7A">
      <w:pPr>
        <w:pStyle w:val="aff1"/>
        <w:numPr>
          <w:ilvl w:val="0"/>
          <w:numId w:val="51"/>
        </w:numPr>
        <w:ind w:left="368" w:hanging="284"/>
        <w:rPr>
          <w:rFonts w:cs="David"/>
          <w:sz w:val="24"/>
          <w:szCs w:val="24"/>
          <w:rtl/>
        </w:rPr>
      </w:pPr>
      <w:r w:rsidRPr="008F3DC4">
        <w:rPr>
          <w:rFonts w:cs="David"/>
          <w:sz w:val="24"/>
          <w:szCs w:val="24"/>
          <w:rtl/>
        </w:rPr>
        <w:t>גבול האחריות לא יפחת מ:___________________דולר ארה"ב,  למקרה ולתקופת הביטוח (שנה)</w:t>
      </w:r>
    </w:p>
    <w:p w:rsidR="008F3DC4" w:rsidRPr="008F3DC4" w:rsidRDefault="008F3DC4" w:rsidP="00D36833">
      <w:pPr>
        <w:pStyle w:val="aff1"/>
        <w:ind w:left="368"/>
        <w:rPr>
          <w:rFonts w:cs="David"/>
          <w:sz w:val="24"/>
          <w:szCs w:val="24"/>
          <w:rtl/>
        </w:rPr>
      </w:pPr>
      <w:r w:rsidRPr="008F3DC4">
        <w:rPr>
          <w:rFonts w:cs="David"/>
          <w:sz w:val="24"/>
          <w:szCs w:val="24"/>
          <w:rtl/>
        </w:rPr>
        <w:t xml:space="preserve">להלן גבולות האחריות </w:t>
      </w:r>
      <w:r w:rsidRPr="008F3DC4">
        <w:rPr>
          <w:rFonts w:cs="David" w:hint="cs"/>
          <w:sz w:val="24"/>
          <w:szCs w:val="24"/>
          <w:rtl/>
        </w:rPr>
        <w:t xml:space="preserve">הנדרשים </w:t>
      </w:r>
      <w:r w:rsidRPr="008F3DC4">
        <w:rPr>
          <w:rFonts w:cs="David"/>
          <w:sz w:val="24"/>
          <w:szCs w:val="24"/>
          <w:rtl/>
        </w:rPr>
        <w:t xml:space="preserve">לגבי כ"א </w:t>
      </w:r>
      <w:r w:rsidRPr="008F3DC4">
        <w:rPr>
          <w:rFonts w:cs="David" w:hint="cs"/>
          <w:sz w:val="24"/>
          <w:szCs w:val="24"/>
          <w:rtl/>
        </w:rPr>
        <w:t>מסוגי נותני השירותים</w:t>
      </w:r>
      <w:r w:rsidRPr="008F3DC4">
        <w:rPr>
          <w:rFonts w:cs="David"/>
          <w:sz w:val="24"/>
          <w:szCs w:val="24"/>
          <w:rtl/>
        </w:rPr>
        <w:t>:</w:t>
      </w:r>
    </w:p>
    <w:p w:rsidR="008F3DC4" w:rsidRPr="00D36833" w:rsidRDefault="008F3DC4" w:rsidP="00CF6B7A">
      <w:pPr>
        <w:pStyle w:val="aff1"/>
        <w:numPr>
          <w:ilvl w:val="1"/>
          <w:numId w:val="51"/>
        </w:numPr>
        <w:rPr>
          <w:rFonts w:cs="David"/>
          <w:sz w:val="24"/>
          <w:szCs w:val="24"/>
          <w:rtl/>
        </w:rPr>
      </w:pPr>
      <w:r w:rsidRPr="008F3DC4">
        <w:rPr>
          <w:rFonts w:cs="David" w:hint="cs"/>
          <w:sz w:val="24"/>
          <w:szCs w:val="24"/>
          <w:rtl/>
        </w:rPr>
        <w:lastRenderedPageBreak/>
        <w:t>מהנדס חשמל</w:t>
      </w:r>
      <w:r w:rsidRPr="008F3DC4">
        <w:rPr>
          <w:rFonts w:cs="David"/>
          <w:sz w:val="24"/>
          <w:szCs w:val="24"/>
          <w:rtl/>
        </w:rPr>
        <w:t xml:space="preserve"> – גבול האחריות לא יפחת מסך של </w:t>
      </w:r>
      <w:r w:rsidRPr="008F3DC4">
        <w:rPr>
          <w:rFonts w:cs="David" w:hint="cs"/>
          <w:sz w:val="24"/>
          <w:szCs w:val="24"/>
          <w:rtl/>
        </w:rPr>
        <w:t>250</w:t>
      </w:r>
      <w:r w:rsidRPr="008F3DC4">
        <w:rPr>
          <w:rFonts w:cs="David"/>
          <w:sz w:val="24"/>
          <w:szCs w:val="24"/>
          <w:rtl/>
        </w:rPr>
        <w:t xml:space="preserve">,000 דולר ארה"ב למקרה ולתקופת ביטוח </w:t>
      </w:r>
      <w:r w:rsidRPr="00D36833">
        <w:rPr>
          <w:rFonts w:cs="David"/>
          <w:sz w:val="24"/>
          <w:szCs w:val="24"/>
          <w:rtl/>
        </w:rPr>
        <w:t xml:space="preserve">(שנה).    </w:t>
      </w:r>
    </w:p>
    <w:p w:rsidR="008F3DC4" w:rsidRPr="00D36833" w:rsidRDefault="008F3DC4" w:rsidP="00CF6B7A">
      <w:pPr>
        <w:pStyle w:val="aff1"/>
        <w:numPr>
          <w:ilvl w:val="1"/>
          <w:numId w:val="51"/>
        </w:numPr>
        <w:rPr>
          <w:rFonts w:cs="David"/>
          <w:sz w:val="24"/>
          <w:szCs w:val="24"/>
          <w:rtl/>
        </w:rPr>
      </w:pPr>
      <w:r w:rsidRPr="008F3DC4">
        <w:rPr>
          <w:rFonts w:cs="David" w:hint="cs"/>
          <w:sz w:val="24"/>
          <w:szCs w:val="24"/>
          <w:rtl/>
        </w:rPr>
        <w:t>מהנדס אלקטרוניקה</w:t>
      </w:r>
      <w:r w:rsidRPr="008F3DC4">
        <w:rPr>
          <w:rFonts w:cs="David"/>
          <w:sz w:val="24"/>
          <w:szCs w:val="24"/>
          <w:rtl/>
        </w:rPr>
        <w:t xml:space="preserve"> – גבול האחריות לא יפחת מסך של </w:t>
      </w:r>
      <w:r w:rsidRPr="008F3DC4">
        <w:rPr>
          <w:rFonts w:cs="David" w:hint="cs"/>
          <w:sz w:val="24"/>
          <w:szCs w:val="24"/>
          <w:rtl/>
        </w:rPr>
        <w:t>250</w:t>
      </w:r>
      <w:r w:rsidRPr="008F3DC4">
        <w:rPr>
          <w:rFonts w:cs="David"/>
          <w:sz w:val="24"/>
          <w:szCs w:val="24"/>
          <w:rtl/>
        </w:rPr>
        <w:t xml:space="preserve">,000 דולר ארה"ב למקרה ולתקופת </w:t>
      </w:r>
      <w:r w:rsidRPr="00D36833">
        <w:rPr>
          <w:rFonts w:cs="David"/>
          <w:sz w:val="24"/>
          <w:szCs w:val="24"/>
          <w:rtl/>
        </w:rPr>
        <w:t xml:space="preserve">ביטוח (שנה).  </w:t>
      </w:r>
      <w:r w:rsidRPr="00D36833">
        <w:rPr>
          <w:rFonts w:cs="David" w:hint="cs"/>
          <w:sz w:val="24"/>
          <w:szCs w:val="24"/>
          <w:rtl/>
        </w:rPr>
        <w:t xml:space="preserve">   </w:t>
      </w:r>
    </w:p>
    <w:p w:rsidR="008F3DC4" w:rsidRPr="00D36833" w:rsidRDefault="008F3DC4" w:rsidP="00CF6B7A">
      <w:pPr>
        <w:pStyle w:val="aff1"/>
        <w:numPr>
          <w:ilvl w:val="1"/>
          <w:numId w:val="51"/>
        </w:numPr>
        <w:rPr>
          <w:rFonts w:cs="David"/>
          <w:sz w:val="24"/>
          <w:szCs w:val="24"/>
          <w:rtl/>
        </w:rPr>
      </w:pPr>
      <w:r w:rsidRPr="008F3DC4">
        <w:rPr>
          <w:rFonts w:cs="David" w:hint="cs"/>
          <w:sz w:val="24"/>
          <w:szCs w:val="24"/>
          <w:rtl/>
        </w:rPr>
        <w:t xml:space="preserve">מהנדס מכניקה </w:t>
      </w:r>
      <w:r w:rsidRPr="008F3DC4">
        <w:rPr>
          <w:rFonts w:cs="David"/>
          <w:sz w:val="24"/>
          <w:szCs w:val="24"/>
          <w:rtl/>
        </w:rPr>
        <w:t xml:space="preserve"> -  גבול האחריות לא יפחת מסך של </w:t>
      </w:r>
      <w:r w:rsidRPr="008F3DC4">
        <w:rPr>
          <w:rFonts w:cs="David" w:hint="cs"/>
          <w:sz w:val="24"/>
          <w:szCs w:val="24"/>
          <w:rtl/>
        </w:rPr>
        <w:t>250,000</w:t>
      </w:r>
      <w:r w:rsidRPr="008F3DC4">
        <w:rPr>
          <w:rFonts w:cs="David"/>
          <w:sz w:val="24"/>
          <w:szCs w:val="24"/>
          <w:rtl/>
        </w:rPr>
        <w:t xml:space="preserve"> דולר ארה"ב למקרה ולתקופת ביטוח </w:t>
      </w:r>
      <w:r w:rsidRPr="00D36833">
        <w:rPr>
          <w:rFonts w:cs="David"/>
          <w:sz w:val="24"/>
          <w:szCs w:val="24"/>
          <w:rtl/>
        </w:rPr>
        <w:t xml:space="preserve">(שנה).      </w:t>
      </w:r>
    </w:p>
    <w:p w:rsidR="008F3DC4" w:rsidRPr="00D36833" w:rsidRDefault="008F3DC4" w:rsidP="00CF6B7A">
      <w:pPr>
        <w:pStyle w:val="aff1"/>
        <w:numPr>
          <w:ilvl w:val="1"/>
          <w:numId w:val="51"/>
        </w:numPr>
        <w:rPr>
          <w:rFonts w:cs="David"/>
          <w:sz w:val="24"/>
          <w:szCs w:val="24"/>
          <w:rtl/>
        </w:rPr>
      </w:pPr>
      <w:r w:rsidRPr="008F3DC4">
        <w:rPr>
          <w:rFonts w:cs="David" w:hint="cs"/>
          <w:sz w:val="24"/>
          <w:szCs w:val="24"/>
          <w:rtl/>
        </w:rPr>
        <w:t xml:space="preserve">מהנדס כימיה </w:t>
      </w:r>
      <w:r w:rsidRPr="008F3DC4">
        <w:rPr>
          <w:rFonts w:cs="David"/>
          <w:sz w:val="24"/>
          <w:szCs w:val="24"/>
          <w:rtl/>
        </w:rPr>
        <w:t xml:space="preserve"> -  גבול האחריות לא יפחת מסך של </w:t>
      </w:r>
      <w:r w:rsidRPr="008F3DC4">
        <w:rPr>
          <w:rFonts w:cs="David" w:hint="cs"/>
          <w:sz w:val="24"/>
          <w:szCs w:val="24"/>
          <w:rtl/>
        </w:rPr>
        <w:t>250,000</w:t>
      </w:r>
      <w:r w:rsidRPr="008F3DC4">
        <w:rPr>
          <w:rFonts w:cs="David"/>
          <w:sz w:val="24"/>
          <w:szCs w:val="24"/>
          <w:rtl/>
        </w:rPr>
        <w:t xml:space="preserve"> דולר ארה"ב למקרה ולתקופת ביטוח </w:t>
      </w:r>
      <w:r w:rsidRPr="00D36833">
        <w:rPr>
          <w:rFonts w:cs="David" w:hint="cs"/>
          <w:sz w:val="24"/>
          <w:szCs w:val="24"/>
          <w:rtl/>
        </w:rPr>
        <w:t xml:space="preserve"> </w:t>
      </w:r>
      <w:r w:rsidRPr="00D36833">
        <w:rPr>
          <w:rFonts w:cs="David"/>
          <w:sz w:val="24"/>
          <w:szCs w:val="24"/>
          <w:rtl/>
        </w:rPr>
        <w:t xml:space="preserve">(שנה).      </w:t>
      </w:r>
    </w:p>
    <w:p w:rsidR="008F3DC4" w:rsidRPr="00D36833" w:rsidRDefault="008F3DC4" w:rsidP="00CF6B7A">
      <w:pPr>
        <w:pStyle w:val="aff1"/>
        <w:numPr>
          <w:ilvl w:val="1"/>
          <w:numId w:val="51"/>
        </w:numPr>
        <w:rPr>
          <w:rFonts w:cs="David"/>
          <w:sz w:val="24"/>
          <w:szCs w:val="24"/>
          <w:rtl/>
        </w:rPr>
      </w:pPr>
      <w:r w:rsidRPr="008F3DC4">
        <w:rPr>
          <w:rFonts w:cs="David" w:hint="cs"/>
          <w:sz w:val="24"/>
          <w:szCs w:val="24"/>
          <w:rtl/>
        </w:rPr>
        <w:t xml:space="preserve">מהנדס בניין </w:t>
      </w:r>
      <w:r w:rsidRPr="008F3DC4">
        <w:rPr>
          <w:rFonts w:cs="David"/>
          <w:sz w:val="24"/>
          <w:szCs w:val="24"/>
          <w:rtl/>
        </w:rPr>
        <w:t xml:space="preserve"> -  גבול האחריות לא יפחת מסך של </w:t>
      </w:r>
      <w:r w:rsidRPr="008F3DC4">
        <w:rPr>
          <w:rFonts w:cs="David" w:hint="cs"/>
          <w:sz w:val="24"/>
          <w:szCs w:val="24"/>
          <w:rtl/>
        </w:rPr>
        <w:t>500,000</w:t>
      </w:r>
      <w:r w:rsidRPr="008F3DC4">
        <w:rPr>
          <w:rFonts w:cs="David"/>
          <w:sz w:val="24"/>
          <w:szCs w:val="24"/>
          <w:rtl/>
        </w:rPr>
        <w:t xml:space="preserve"> דולר ארה"ב למקרה ולתקופת ביטוח </w:t>
      </w:r>
      <w:r w:rsidRPr="00D36833">
        <w:rPr>
          <w:rFonts w:cs="David"/>
          <w:sz w:val="24"/>
          <w:szCs w:val="24"/>
          <w:rtl/>
        </w:rPr>
        <w:t xml:space="preserve">(שנה).      </w:t>
      </w:r>
    </w:p>
    <w:p w:rsidR="008F3DC4" w:rsidRPr="008F3DC4" w:rsidRDefault="008F3DC4" w:rsidP="00CF6B7A">
      <w:pPr>
        <w:pStyle w:val="aff1"/>
        <w:numPr>
          <w:ilvl w:val="0"/>
          <w:numId w:val="51"/>
        </w:numPr>
        <w:ind w:left="368" w:hanging="284"/>
        <w:rPr>
          <w:rFonts w:cs="David"/>
          <w:sz w:val="24"/>
          <w:szCs w:val="24"/>
          <w:rtl/>
        </w:rPr>
      </w:pPr>
      <w:r w:rsidRPr="008F3DC4">
        <w:rPr>
          <w:rFonts w:cs="David"/>
          <w:sz w:val="24"/>
          <w:szCs w:val="24"/>
          <w:rtl/>
        </w:rPr>
        <w:t xml:space="preserve">הכיסוי על פי הפוליסה </w:t>
      </w:r>
      <w:r w:rsidRPr="008F3DC4">
        <w:rPr>
          <w:rFonts w:cs="David" w:hint="cs"/>
          <w:sz w:val="24"/>
          <w:szCs w:val="24"/>
          <w:rtl/>
        </w:rPr>
        <w:t>מ</w:t>
      </w:r>
      <w:r w:rsidR="00D36833">
        <w:rPr>
          <w:rFonts w:cs="David"/>
          <w:sz w:val="24"/>
          <w:szCs w:val="24"/>
          <w:rtl/>
        </w:rPr>
        <w:t>ורחב לכלול את ההרחבות הבאות:</w:t>
      </w:r>
    </w:p>
    <w:p w:rsidR="008F3DC4" w:rsidRPr="008F3DC4" w:rsidRDefault="008F3DC4" w:rsidP="00CF6B7A">
      <w:pPr>
        <w:pStyle w:val="aff1"/>
        <w:numPr>
          <w:ilvl w:val="0"/>
          <w:numId w:val="52"/>
        </w:numPr>
        <w:rPr>
          <w:rFonts w:cs="David"/>
          <w:sz w:val="24"/>
          <w:szCs w:val="24"/>
          <w:rtl/>
        </w:rPr>
      </w:pPr>
      <w:r w:rsidRPr="008F3DC4">
        <w:rPr>
          <w:rFonts w:cs="David"/>
          <w:sz w:val="24"/>
          <w:szCs w:val="24"/>
          <w:rtl/>
        </w:rPr>
        <w:t>מרמה ואי יושר של עובדים;</w:t>
      </w:r>
    </w:p>
    <w:p w:rsidR="008F3DC4" w:rsidRPr="008F3DC4" w:rsidRDefault="008F3DC4" w:rsidP="00CF6B7A">
      <w:pPr>
        <w:pStyle w:val="aff1"/>
        <w:numPr>
          <w:ilvl w:val="0"/>
          <w:numId w:val="52"/>
        </w:numPr>
        <w:rPr>
          <w:rFonts w:cs="David"/>
          <w:sz w:val="24"/>
          <w:szCs w:val="24"/>
          <w:rtl/>
        </w:rPr>
      </w:pPr>
      <w:r w:rsidRPr="008F3DC4">
        <w:rPr>
          <w:rFonts w:cs="David"/>
          <w:sz w:val="24"/>
          <w:szCs w:val="24"/>
          <w:rtl/>
        </w:rPr>
        <w:t>אובדן מסמכים, לרבות אובדן השימוש ו/או העיכוב עקב מקרה ביטוח;</w:t>
      </w:r>
    </w:p>
    <w:p w:rsidR="008F3DC4" w:rsidRPr="00D36833" w:rsidRDefault="008F3DC4" w:rsidP="00CF6B7A">
      <w:pPr>
        <w:pStyle w:val="aff1"/>
        <w:numPr>
          <w:ilvl w:val="0"/>
          <w:numId w:val="52"/>
        </w:numPr>
        <w:rPr>
          <w:rFonts w:cs="David"/>
          <w:sz w:val="24"/>
          <w:szCs w:val="24"/>
          <w:rtl/>
        </w:rPr>
      </w:pPr>
      <w:r w:rsidRPr="008F3DC4">
        <w:rPr>
          <w:rFonts w:cs="David"/>
          <w:sz w:val="24"/>
          <w:szCs w:val="24"/>
          <w:rtl/>
        </w:rPr>
        <w:t xml:space="preserve">אחריות צולבת, אולם הכיסוי לא יחול על תביעות </w:t>
      </w:r>
      <w:r w:rsidRPr="008F3DC4">
        <w:rPr>
          <w:rFonts w:cs="David" w:hint="cs"/>
          <w:sz w:val="24"/>
          <w:szCs w:val="24"/>
          <w:rtl/>
        </w:rPr>
        <w:t xml:space="preserve">נותן השירותים </w:t>
      </w:r>
      <w:r w:rsidRPr="008F3DC4">
        <w:rPr>
          <w:rFonts w:cs="David"/>
          <w:sz w:val="24"/>
          <w:szCs w:val="24"/>
          <w:rtl/>
        </w:rPr>
        <w:t>כנג</w:t>
      </w:r>
      <w:r w:rsidR="00D36833">
        <w:rPr>
          <w:rFonts w:cs="David"/>
          <w:sz w:val="24"/>
          <w:szCs w:val="24"/>
          <w:rtl/>
        </w:rPr>
        <w:t>ד מדינת ישראל –</w:t>
      </w:r>
      <w:r w:rsidRPr="008F3DC4">
        <w:rPr>
          <w:rFonts w:cs="David"/>
          <w:sz w:val="24"/>
          <w:szCs w:val="24"/>
          <w:rtl/>
        </w:rPr>
        <w:t xml:space="preserve">משרד </w:t>
      </w:r>
      <w:r w:rsidRPr="00D36833">
        <w:rPr>
          <w:rFonts w:cs="David"/>
          <w:sz w:val="24"/>
          <w:szCs w:val="24"/>
          <w:rtl/>
        </w:rPr>
        <w:t>הכלכלה והתעשייה;</w:t>
      </w:r>
    </w:p>
    <w:p w:rsidR="008F3DC4" w:rsidRPr="008F3DC4" w:rsidRDefault="008F3DC4" w:rsidP="00CF6B7A">
      <w:pPr>
        <w:pStyle w:val="aff1"/>
        <w:numPr>
          <w:ilvl w:val="0"/>
          <w:numId w:val="52"/>
        </w:numPr>
        <w:rPr>
          <w:rFonts w:cs="David"/>
          <w:sz w:val="24"/>
          <w:szCs w:val="24"/>
          <w:rtl/>
        </w:rPr>
      </w:pPr>
      <w:r w:rsidRPr="008F3DC4">
        <w:rPr>
          <w:rFonts w:cs="David"/>
          <w:sz w:val="24"/>
          <w:szCs w:val="24"/>
          <w:rtl/>
        </w:rPr>
        <w:t>הארכת תקופת הגילוי לפחות 6 חודשים ;</w:t>
      </w:r>
    </w:p>
    <w:p w:rsidR="008F3DC4" w:rsidRPr="00D36833" w:rsidRDefault="008F3DC4" w:rsidP="00CF6B7A">
      <w:pPr>
        <w:pStyle w:val="aff1"/>
        <w:numPr>
          <w:ilvl w:val="0"/>
          <w:numId w:val="51"/>
        </w:numPr>
        <w:ind w:left="368" w:hanging="284"/>
        <w:rPr>
          <w:rFonts w:cs="David"/>
          <w:sz w:val="24"/>
          <w:szCs w:val="24"/>
          <w:rtl/>
        </w:rPr>
      </w:pPr>
      <w:r w:rsidRPr="008F3DC4">
        <w:rPr>
          <w:rFonts w:cs="David"/>
          <w:sz w:val="24"/>
          <w:szCs w:val="24"/>
          <w:rtl/>
        </w:rPr>
        <w:t xml:space="preserve">הביטוח על פי הפוליסה </w:t>
      </w:r>
      <w:r w:rsidRPr="008F3DC4">
        <w:rPr>
          <w:rFonts w:cs="David" w:hint="cs"/>
          <w:sz w:val="24"/>
          <w:szCs w:val="24"/>
          <w:rtl/>
        </w:rPr>
        <w:t>מורחב</w:t>
      </w:r>
      <w:r w:rsidRPr="008F3DC4">
        <w:rPr>
          <w:rFonts w:cs="David"/>
          <w:sz w:val="24"/>
          <w:szCs w:val="24"/>
          <w:rtl/>
        </w:rPr>
        <w:t xml:space="preserve"> לשפות את מדינת ישראל –  משרד הכלכלה והתעשייה, </w:t>
      </w:r>
      <w:r w:rsidR="00D36833">
        <w:rPr>
          <w:rFonts w:cs="David" w:hint="cs"/>
          <w:sz w:val="24"/>
          <w:szCs w:val="24"/>
          <w:rtl/>
        </w:rPr>
        <w:t xml:space="preserve"> </w:t>
      </w:r>
      <w:r w:rsidRPr="00D36833">
        <w:rPr>
          <w:rFonts w:cs="David"/>
          <w:sz w:val="24"/>
          <w:szCs w:val="24"/>
          <w:rtl/>
        </w:rPr>
        <w:t xml:space="preserve">ככל שייחשבו אחראים  למעשי ו/או  מחדלי  </w:t>
      </w:r>
      <w:r w:rsidRPr="00D36833">
        <w:rPr>
          <w:rFonts w:cs="David" w:hint="cs"/>
          <w:sz w:val="24"/>
          <w:szCs w:val="24"/>
          <w:rtl/>
        </w:rPr>
        <w:t xml:space="preserve">נותן השירותים </w:t>
      </w:r>
      <w:r w:rsidRPr="00D36833">
        <w:rPr>
          <w:rFonts w:cs="David"/>
          <w:sz w:val="24"/>
          <w:szCs w:val="24"/>
          <w:rtl/>
        </w:rPr>
        <w:t>וכל הפועלים מטעמו.</w:t>
      </w:r>
    </w:p>
    <w:p w:rsidR="008F3DC4" w:rsidRPr="008F3DC4" w:rsidRDefault="008F3DC4" w:rsidP="008F3DC4">
      <w:pPr>
        <w:spacing w:after="0" w:line="240" w:lineRule="auto"/>
        <w:rPr>
          <w:rFonts w:ascii="Times New Roman" w:hAnsi="Times New Roman" w:cs="David"/>
          <w:color w:val="FF0000"/>
          <w:sz w:val="24"/>
          <w:szCs w:val="24"/>
          <w:rtl/>
        </w:rPr>
      </w:pPr>
      <w:r w:rsidRPr="008F3DC4">
        <w:rPr>
          <w:rFonts w:ascii="Times New Roman" w:hAnsi="Times New Roman" w:cs="David"/>
          <w:sz w:val="24"/>
          <w:szCs w:val="24"/>
          <w:rtl/>
        </w:rPr>
        <w:t xml:space="preserve">        </w:t>
      </w:r>
    </w:p>
    <w:p w:rsidR="008F3DC4" w:rsidRPr="008F3DC4" w:rsidRDefault="008F3DC4" w:rsidP="008F3DC4">
      <w:pPr>
        <w:spacing w:after="0" w:line="240" w:lineRule="auto"/>
        <w:rPr>
          <w:rFonts w:ascii="Times New Roman" w:hAnsi="Times New Roman" w:cs="David"/>
          <w:b/>
          <w:bCs/>
          <w:sz w:val="28"/>
          <w:szCs w:val="28"/>
          <w:u w:val="single"/>
          <w:rtl/>
        </w:rPr>
      </w:pPr>
    </w:p>
    <w:p w:rsidR="008F3DC4" w:rsidRPr="008F3DC4" w:rsidRDefault="008F3DC4" w:rsidP="008F3DC4">
      <w:pPr>
        <w:spacing w:after="0" w:line="240" w:lineRule="auto"/>
        <w:rPr>
          <w:rFonts w:ascii="Times New Roman" w:hAnsi="Times New Roman" w:cs="David"/>
          <w:b/>
          <w:bCs/>
          <w:sz w:val="28"/>
          <w:szCs w:val="28"/>
          <w:u w:val="single"/>
          <w:rtl/>
        </w:rPr>
      </w:pPr>
      <w:r w:rsidRPr="008F3DC4">
        <w:rPr>
          <w:rFonts w:ascii="Times New Roman" w:hAnsi="Times New Roman" w:cs="David"/>
          <w:b/>
          <w:bCs/>
          <w:sz w:val="28"/>
          <w:szCs w:val="28"/>
          <w:u w:val="single"/>
          <w:rtl/>
        </w:rPr>
        <w:t>כללי</w:t>
      </w:r>
    </w:p>
    <w:p w:rsidR="008F3DC4" w:rsidRPr="008F3DC4" w:rsidRDefault="008F3DC4" w:rsidP="008F3DC4">
      <w:pPr>
        <w:spacing w:after="0" w:line="240" w:lineRule="auto"/>
        <w:rPr>
          <w:rFonts w:ascii="Times New Roman" w:hAnsi="Times New Roman" w:cs="David"/>
          <w:sz w:val="24"/>
          <w:szCs w:val="24"/>
          <w:rtl/>
        </w:rPr>
      </w:pPr>
    </w:p>
    <w:p w:rsidR="008F3DC4" w:rsidRPr="008F3DC4" w:rsidRDefault="008F3DC4" w:rsidP="008F3DC4">
      <w:pPr>
        <w:spacing w:after="0" w:line="240" w:lineRule="auto"/>
        <w:rPr>
          <w:rFonts w:ascii="Times New Roman" w:hAnsi="Times New Roman" w:cs="David"/>
          <w:sz w:val="24"/>
          <w:szCs w:val="24"/>
          <w:rtl/>
        </w:rPr>
      </w:pPr>
      <w:r w:rsidRPr="008F3DC4">
        <w:rPr>
          <w:rFonts w:ascii="Times New Roman" w:hAnsi="Times New Roman" w:cs="David"/>
          <w:sz w:val="24"/>
          <w:szCs w:val="24"/>
          <w:rtl/>
        </w:rPr>
        <w:t>בפוליסות הביטוח הנ"ל נכללו התנאים הבאים:</w:t>
      </w:r>
    </w:p>
    <w:p w:rsidR="008F3DC4" w:rsidRPr="008319A6" w:rsidRDefault="008F3DC4" w:rsidP="008319A6">
      <w:pPr>
        <w:pStyle w:val="aff1"/>
        <w:numPr>
          <w:ilvl w:val="3"/>
          <w:numId w:val="2"/>
        </w:numPr>
        <w:rPr>
          <w:rFonts w:cs="David"/>
          <w:b/>
          <w:bCs/>
          <w:sz w:val="24"/>
          <w:szCs w:val="24"/>
          <w:rtl/>
        </w:rPr>
      </w:pPr>
      <w:r w:rsidRPr="008319A6">
        <w:rPr>
          <w:rFonts w:cs="David"/>
          <w:sz w:val="24"/>
          <w:szCs w:val="24"/>
          <w:rtl/>
        </w:rPr>
        <w:t xml:space="preserve">לשם המבוטח </w:t>
      </w:r>
      <w:r w:rsidRPr="008319A6">
        <w:rPr>
          <w:rFonts w:cs="David" w:hint="cs"/>
          <w:sz w:val="24"/>
          <w:szCs w:val="24"/>
          <w:rtl/>
        </w:rPr>
        <w:t>ה</w:t>
      </w:r>
      <w:r w:rsidRPr="008319A6">
        <w:rPr>
          <w:rFonts w:cs="David"/>
          <w:sz w:val="24"/>
          <w:szCs w:val="24"/>
          <w:rtl/>
        </w:rPr>
        <w:t xml:space="preserve">תווספו כמבוטחים נוספים : </w:t>
      </w:r>
      <w:r w:rsidRPr="008319A6">
        <w:rPr>
          <w:rFonts w:cs="David"/>
          <w:b/>
          <w:bCs/>
          <w:sz w:val="24"/>
          <w:szCs w:val="24"/>
          <w:rtl/>
        </w:rPr>
        <w:t>מדינת ישראל – משרד הכלכלה והתעשייה</w:t>
      </w:r>
      <w:r w:rsidRPr="008319A6">
        <w:rPr>
          <w:rFonts w:cs="David" w:hint="cs"/>
          <w:b/>
          <w:bCs/>
          <w:sz w:val="24"/>
          <w:szCs w:val="24"/>
          <w:rtl/>
        </w:rPr>
        <w:t>,</w:t>
      </w:r>
      <w:r w:rsidR="008319A6">
        <w:rPr>
          <w:rFonts w:cs="David" w:hint="cs"/>
          <w:b/>
          <w:bCs/>
          <w:sz w:val="24"/>
          <w:szCs w:val="24"/>
          <w:rtl/>
        </w:rPr>
        <w:t xml:space="preserve"> </w:t>
      </w:r>
      <w:r w:rsidRPr="008319A6">
        <w:rPr>
          <w:rFonts w:cs="David" w:hint="cs"/>
          <w:sz w:val="24"/>
          <w:szCs w:val="24"/>
          <w:rtl/>
        </w:rPr>
        <w:t xml:space="preserve">בכפוף </w:t>
      </w:r>
      <w:proofErr w:type="spellStart"/>
      <w:r w:rsidRPr="008319A6">
        <w:rPr>
          <w:rFonts w:cs="David" w:hint="cs"/>
          <w:sz w:val="24"/>
          <w:szCs w:val="24"/>
          <w:rtl/>
        </w:rPr>
        <w:t>להרחבי</w:t>
      </w:r>
      <w:proofErr w:type="spellEnd"/>
      <w:r w:rsidRPr="008319A6">
        <w:rPr>
          <w:rFonts w:cs="David" w:hint="cs"/>
          <w:sz w:val="24"/>
          <w:szCs w:val="24"/>
          <w:rtl/>
        </w:rPr>
        <w:t xml:space="preserve"> השיפוי</w:t>
      </w:r>
      <w:r w:rsidRPr="008319A6">
        <w:rPr>
          <w:rFonts w:cs="David"/>
          <w:sz w:val="24"/>
          <w:szCs w:val="24"/>
          <w:rtl/>
        </w:rPr>
        <w:t xml:space="preserve"> כמפורט לעיל.</w:t>
      </w:r>
    </w:p>
    <w:p w:rsidR="008F3DC4" w:rsidRPr="008319A6" w:rsidRDefault="008F3DC4" w:rsidP="008319A6">
      <w:pPr>
        <w:pStyle w:val="aff1"/>
        <w:numPr>
          <w:ilvl w:val="3"/>
          <w:numId w:val="2"/>
        </w:numPr>
        <w:rPr>
          <w:rFonts w:cs="David"/>
          <w:sz w:val="24"/>
          <w:szCs w:val="24"/>
          <w:rtl/>
        </w:rPr>
      </w:pPr>
      <w:r w:rsidRPr="008319A6">
        <w:rPr>
          <w:rFonts w:cs="David"/>
          <w:sz w:val="24"/>
          <w:szCs w:val="24"/>
          <w:rtl/>
        </w:rPr>
        <w:t>בכל מקרה של צמצום או ביטול הביטוח ע"י אחד הצדדים לא יהיה להם כל תוקף אלא  אם ניתנה על ידינו הודעה מוקדמת של 60 יום לפחות במכתב רשום לחשב משרד הכלכלה והתעשייה</w:t>
      </w:r>
      <w:r w:rsidRPr="008319A6">
        <w:rPr>
          <w:rFonts w:cs="David" w:hint="cs"/>
          <w:sz w:val="24"/>
          <w:szCs w:val="24"/>
          <w:rtl/>
        </w:rPr>
        <w:t>.</w:t>
      </w:r>
    </w:p>
    <w:p w:rsidR="008F3DC4" w:rsidRPr="008319A6" w:rsidRDefault="008F3DC4" w:rsidP="008319A6">
      <w:pPr>
        <w:pStyle w:val="aff1"/>
        <w:numPr>
          <w:ilvl w:val="3"/>
          <w:numId w:val="2"/>
        </w:numPr>
        <w:rPr>
          <w:rFonts w:cs="David"/>
          <w:sz w:val="24"/>
          <w:szCs w:val="24"/>
          <w:rtl/>
        </w:rPr>
      </w:pPr>
      <w:r w:rsidRPr="008319A6">
        <w:rPr>
          <w:rFonts w:cs="David"/>
          <w:sz w:val="24"/>
          <w:szCs w:val="24"/>
          <w:rtl/>
        </w:rPr>
        <w:t xml:space="preserve">אנו מוותרים  על כל זכות תחלוף/שיבוב, תביעה, השתתפות או חזרה כלפי מדינת ישראל – </w:t>
      </w:r>
      <w:r w:rsidRPr="008319A6">
        <w:rPr>
          <w:rFonts w:cs="David" w:hint="cs"/>
          <w:sz w:val="24"/>
          <w:szCs w:val="24"/>
          <w:rtl/>
        </w:rPr>
        <w:t>משרד</w:t>
      </w:r>
      <w:r w:rsidRPr="008319A6">
        <w:rPr>
          <w:rFonts w:cs="David"/>
          <w:sz w:val="24"/>
          <w:szCs w:val="24"/>
          <w:rtl/>
        </w:rPr>
        <w:t xml:space="preserve"> </w:t>
      </w:r>
      <w:r w:rsidRPr="008319A6">
        <w:rPr>
          <w:rFonts w:cs="David" w:hint="cs"/>
          <w:sz w:val="24"/>
          <w:szCs w:val="24"/>
          <w:rtl/>
        </w:rPr>
        <w:t>הכלכלה והתעשייה</w:t>
      </w:r>
      <w:r w:rsidRPr="008319A6">
        <w:rPr>
          <w:rFonts w:cs="David"/>
          <w:sz w:val="24"/>
          <w:szCs w:val="24"/>
          <w:rtl/>
        </w:rPr>
        <w:t xml:space="preserve"> ועובדיהם</w:t>
      </w:r>
      <w:r w:rsidRPr="008319A6">
        <w:rPr>
          <w:rFonts w:cs="David" w:hint="cs"/>
          <w:sz w:val="24"/>
          <w:szCs w:val="24"/>
          <w:rtl/>
        </w:rPr>
        <w:t>,</w:t>
      </w:r>
      <w:r w:rsidRPr="008319A6">
        <w:rPr>
          <w:rFonts w:cs="David"/>
          <w:sz w:val="24"/>
          <w:szCs w:val="24"/>
          <w:rtl/>
        </w:rPr>
        <w:t xml:space="preserve"> ובלבד שהוויתור לא יחול לטובת אדם שגרם לנזק מתוך כוונת זדון.</w:t>
      </w:r>
    </w:p>
    <w:p w:rsidR="008F3DC4" w:rsidRPr="008319A6" w:rsidRDefault="008F3DC4" w:rsidP="008319A6">
      <w:pPr>
        <w:pStyle w:val="aff1"/>
        <w:numPr>
          <w:ilvl w:val="3"/>
          <w:numId w:val="2"/>
        </w:numPr>
        <w:rPr>
          <w:rFonts w:cs="David"/>
          <w:sz w:val="24"/>
          <w:szCs w:val="24"/>
          <w:rtl/>
        </w:rPr>
      </w:pPr>
      <w:r w:rsidRPr="008319A6">
        <w:rPr>
          <w:rFonts w:cs="David" w:hint="cs"/>
          <w:sz w:val="24"/>
          <w:szCs w:val="24"/>
          <w:rtl/>
        </w:rPr>
        <w:t xml:space="preserve">נותן השירותים </w:t>
      </w:r>
      <w:r w:rsidRPr="008319A6">
        <w:rPr>
          <w:rFonts w:cs="David"/>
          <w:sz w:val="24"/>
          <w:szCs w:val="24"/>
          <w:rtl/>
        </w:rPr>
        <w:t xml:space="preserve">אחראי בלעדית כלפינו המבטח לתשלום דמי הביטוח עבור כל הפוליסות </w:t>
      </w:r>
    </w:p>
    <w:p w:rsidR="008F3DC4" w:rsidRPr="008319A6" w:rsidRDefault="008F3DC4" w:rsidP="008319A6">
      <w:pPr>
        <w:pStyle w:val="aff1"/>
        <w:rPr>
          <w:rFonts w:cs="David"/>
          <w:sz w:val="24"/>
          <w:szCs w:val="24"/>
          <w:rtl/>
        </w:rPr>
      </w:pPr>
      <w:r w:rsidRPr="008319A6">
        <w:rPr>
          <w:rFonts w:cs="David"/>
          <w:sz w:val="24"/>
          <w:szCs w:val="24"/>
          <w:rtl/>
        </w:rPr>
        <w:t xml:space="preserve">ולמילוי כל החובות המוטלות על המבוטח על פי תנאי הפוליסות. </w:t>
      </w:r>
    </w:p>
    <w:p w:rsidR="008F3DC4" w:rsidRPr="008319A6" w:rsidRDefault="008F3DC4" w:rsidP="008319A6">
      <w:pPr>
        <w:pStyle w:val="aff1"/>
        <w:numPr>
          <w:ilvl w:val="3"/>
          <w:numId w:val="2"/>
        </w:numPr>
        <w:rPr>
          <w:rFonts w:cs="David"/>
          <w:sz w:val="24"/>
          <w:szCs w:val="24"/>
          <w:rtl/>
        </w:rPr>
      </w:pPr>
      <w:r w:rsidRPr="008319A6">
        <w:rPr>
          <w:rFonts w:cs="David"/>
          <w:sz w:val="24"/>
          <w:szCs w:val="24"/>
          <w:rtl/>
        </w:rPr>
        <w:t xml:space="preserve">ההשתתפויות העצמיות הנקובות בכל פוליסה ופוליסה תחולנה בלעדית על </w:t>
      </w:r>
      <w:r w:rsidRPr="008319A6">
        <w:rPr>
          <w:rFonts w:cs="David" w:hint="cs"/>
          <w:sz w:val="24"/>
          <w:szCs w:val="24"/>
          <w:rtl/>
        </w:rPr>
        <w:t>נותן השירותים.</w:t>
      </w:r>
    </w:p>
    <w:p w:rsidR="008F3DC4" w:rsidRPr="008319A6" w:rsidRDefault="008F3DC4" w:rsidP="008319A6">
      <w:pPr>
        <w:pStyle w:val="aff1"/>
        <w:numPr>
          <w:ilvl w:val="3"/>
          <w:numId w:val="2"/>
        </w:numPr>
        <w:rPr>
          <w:rFonts w:cs="David"/>
          <w:sz w:val="24"/>
          <w:szCs w:val="24"/>
          <w:rtl/>
        </w:rPr>
      </w:pPr>
      <w:r w:rsidRPr="008319A6">
        <w:rPr>
          <w:rFonts w:cs="David"/>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8F3DC4" w:rsidRPr="008319A6" w:rsidRDefault="008F3DC4" w:rsidP="008319A6">
      <w:pPr>
        <w:pStyle w:val="aff1"/>
        <w:numPr>
          <w:ilvl w:val="3"/>
          <w:numId w:val="2"/>
        </w:numPr>
        <w:rPr>
          <w:rFonts w:cs="David"/>
          <w:sz w:val="24"/>
          <w:szCs w:val="24"/>
          <w:rtl/>
        </w:rPr>
      </w:pPr>
      <w:r w:rsidRPr="008319A6">
        <w:rPr>
          <w:rFonts w:cs="David" w:hint="cs"/>
          <w:sz w:val="24"/>
          <w:szCs w:val="24"/>
          <w:rtl/>
        </w:rPr>
        <w:t>חריג כוונה ו/או רשלנות רבתי מבוטל ככל שקיים בכל הפוליסות המבוטחות.</w:t>
      </w:r>
    </w:p>
    <w:p w:rsidR="008F3DC4" w:rsidRPr="008F3DC4" w:rsidRDefault="008F3DC4" w:rsidP="008F3DC4">
      <w:pPr>
        <w:spacing w:after="0" w:line="240" w:lineRule="auto"/>
        <w:rPr>
          <w:rFonts w:ascii="Times New Roman" w:hAnsi="Times New Roman" w:cs="David"/>
          <w:sz w:val="24"/>
          <w:szCs w:val="24"/>
          <w:rtl/>
        </w:rPr>
      </w:pPr>
    </w:p>
    <w:p w:rsidR="008F3DC4" w:rsidRPr="008F3DC4" w:rsidRDefault="008F3DC4" w:rsidP="008F3DC4">
      <w:pPr>
        <w:spacing w:after="0" w:line="240" w:lineRule="auto"/>
        <w:rPr>
          <w:rFonts w:ascii="Times New Roman" w:hAnsi="Times New Roman" w:cs="David"/>
          <w:sz w:val="24"/>
          <w:szCs w:val="24"/>
          <w:rtl/>
        </w:rPr>
      </w:pPr>
    </w:p>
    <w:p w:rsidR="008F3DC4" w:rsidRPr="008F3DC4" w:rsidRDefault="008F3DC4" w:rsidP="008F3DC4">
      <w:pPr>
        <w:spacing w:after="0" w:line="240" w:lineRule="auto"/>
        <w:rPr>
          <w:rFonts w:ascii="Times New Roman" w:hAnsi="Times New Roman" w:cs="David"/>
          <w:b/>
          <w:bCs/>
          <w:sz w:val="24"/>
          <w:szCs w:val="24"/>
          <w:rtl/>
        </w:rPr>
      </w:pPr>
      <w:r w:rsidRPr="008F3DC4">
        <w:rPr>
          <w:rFonts w:ascii="Times New Roman" w:hAnsi="Times New Roman" w:cs="David"/>
          <w:b/>
          <w:bCs/>
          <w:sz w:val="24"/>
          <w:szCs w:val="24"/>
          <w:rtl/>
        </w:rPr>
        <w:t>בכפוף לתנאי וסייגי הפוליסות המקוריות עד כמה שלא שונו במפורש על פי האמור באישור זה.</w:t>
      </w:r>
    </w:p>
    <w:p w:rsidR="008F3DC4" w:rsidRPr="008F3DC4" w:rsidRDefault="008F3DC4" w:rsidP="008F3DC4">
      <w:pPr>
        <w:spacing w:after="0" w:line="240" w:lineRule="auto"/>
        <w:rPr>
          <w:rFonts w:ascii="Times New Roman" w:hAnsi="Times New Roman" w:cs="David"/>
          <w:sz w:val="24"/>
          <w:szCs w:val="24"/>
          <w:rtl/>
        </w:rPr>
      </w:pPr>
    </w:p>
    <w:p w:rsidR="008F3DC4" w:rsidRPr="008F3DC4" w:rsidRDefault="008F3DC4" w:rsidP="008F3DC4">
      <w:pPr>
        <w:spacing w:after="0" w:line="240" w:lineRule="auto"/>
        <w:rPr>
          <w:rFonts w:ascii="Times New Roman" w:hAnsi="Times New Roman" w:cs="David"/>
          <w:sz w:val="24"/>
          <w:szCs w:val="24"/>
          <w:rtl/>
        </w:rPr>
      </w:pPr>
    </w:p>
    <w:p w:rsidR="008F3DC4" w:rsidRPr="008F3DC4" w:rsidRDefault="008F3DC4" w:rsidP="008F3DC4">
      <w:pPr>
        <w:spacing w:after="0" w:line="240" w:lineRule="auto"/>
        <w:rPr>
          <w:rFonts w:ascii="Times New Roman" w:hAnsi="Times New Roman" w:cs="David"/>
          <w:sz w:val="24"/>
          <w:szCs w:val="24"/>
          <w:rtl/>
        </w:rPr>
      </w:pPr>
    </w:p>
    <w:p w:rsidR="008F3DC4" w:rsidRPr="008F3DC4" w:rsidRDefault="008F3DC4" w:rsidP="008F3DC4">
      <w:pPr>
        <w:spacing w:after="0" w:line="240" w:lineRule="auto"/>
        <w:rPr>
          <w:rFonts w:ascii="Times New Roman" w:hAnsi="Times New Roman" w:cs="David"/>
          <w:sz w:val="24"/>
          <w:szCs w:val="24"/>
          <w:rtl/>
        </w:rPr>
      </w:pPr>
    </w:p>
    <w:p w:rsidR="008F3DC4" w:rsidRPr="008F3DC4" w:rsidRDefault="008F3DC4" w:rsidP="008F3DC4">
      <w:pPr>
        <w:spacing w:after="0" w:line="240" w:lineRule="auto"/>
        <w:rPr>
          <w:rFonts w:ascii="Times New Roman" w:hAnsi="Times New Roman" w:cs="David"/>
          <w:sz w:val="24"/>
          <w:szCs w:val="24"/>
          <w:rtl/>
        </w:rPr>
      </w:pPr>
      <w:r w:rsidRPr="008F3DC4">
        <w:rPr>
          <w:rFonts w:ascii="Times New Roman" w:hAnsi="Times New Roman" w:cs="David"/>
          <w:sz w:val="24"/>
          <w:szCs w:val="24"/>
          <w:rtl/>
        </w:rPr>
        <w:t xml:space="preserve">                                                                                     בכבוד רב,                  </w:t>
      </w:r>
    </w:p>
    <w:p w:rsidR="008F3DC4" w:rsidRPr="008F3DC4" w:rsidRDefault="008F3DC4" w:rsidP="008F3DC4">
      <w:pPr>
        <w:spacing w:after="0" w:line="240" w:lineRule="auto"/>
        <w:rPr>
          <w:rFonts w:ascii="Times New Roman" w:hAnsi="Times New Roman" w:cs="David"/>
          <w:sz w:val="24"/>
          <w:szCs w:val="24"/>
          <w:rtl/>
        </w:rPr>
      </w:pPr>
      <w:r w:rsidRPr="008F3DC4">
        <w:rPr>
          <w:rFonts w:ascii="Times New Roman" w:hAnsi="Times New Roman" w:cs="David"/>
          <w:sz w:val="24"/>
          <w:szCs w:val="24"/>
          <w:rtl/>
        </w:rPr>
        <w:t xml:space="preserve">                                                            </w:t>
      </w:r>
    </w:p>
    <w:p w:rsidR="008F3DC4" w:rsidRPr="008F3DC4" w:rsidRDefault="008F3DC4" w:rsidP="008F3DC4">
      <w:pPr>
        <w:spacing w:after="0" w:line="240" w:lineRule="auto"/>
        <w:rPr>
          <w:rFonts w:ascii="Times New Roman" w:hAnsi="Times New Roman" w:cs="David"/>
          <w:sz w:val="24"/>
          <w:szCs w:val="24"/>
          <w:rtl/>
        </w:rPr>
      </w:pPr>
    </w:p>
    <w:p w:rsidR="008F3DC4" w:rsidRPr="008F3DC4" w:rsidRDefault="008F3DC4" w:rsidP="008F3DC4">
      <w:pPr>
        <w:spacing w:after="0" w:line="240" w:lineRule="auto"/>
        <w:rPr>
          <w:rFonts w:ascii="Times New Roman" w:hAnsi="Times New Roman" w:cs="David"/>
          <w:sz w:val="24"/>
          <w:szCs w:val="24"/>
          <w:rtl/>
        </w:rPr>
      </w:pPr>
      <w:r w:rsidRPr="008F3DC4">
        <w:rPr>
          <w:rFonts w:ascii="Times New Roman" w:hAnsi="Times New Roman" w:cs="David"/>
          <w:sz w:val="24"/>
          <w:szCs w:val="24"/>
          <w:rtl/>
        </w:rPr>
        <w:t xml:space="preserve">                                                                    ___________________________</w:t>
      </w:r>
    </w:p>
    <w:p w:rsidR="00C272EF" w:rsidRDefault="008F3DC4" w:rsidP="008F3DC4">
      <w:pPr>
        <w:spacing w:after="0" w:line="240" w:lineRule="auto"/>
        <w:rPr>
          <w:rFonts w:ascii="Times New Roman" w:hAnsi="Times New Roman" w:cs="David"/>
          <w:sz w:val="24"/>
          <w:szCs w:val="24"/>
          <w:rtl/>
        </w:rPr>
      </w:pPr>
      <w:r w:rsidRPr="008F3DC4">
        <w:rPr>
          <w:rFonts w:ascii="Times New Roman" w:hAnsi="Times New Roman" w:cs="David"/>
          <w:sz w:val="24"/>
          <w:szCs w:val="24"/>
          <w:rtl/>
        </w:rPr>
        <w:t>תאריך______________                        חתימת מורשה המבטח  וחותמת המבטח</w:t>
      </w:r>
    </w:p>
    <w:p w:rsidR="00C272EF" w:rsidRDefault="00C272EF">
      <w:pPr>
        <w:bidi w:val="0"/>
        <w:rPr>
          <w:rFonts w:ascii="Times New Roman" w:hAnsi="Times New Roman" w:cs="David"/>
          <w:sz w:val="24"/>
          <w:szCs w:val="24"/>
          <w:rtl/>
        </w:rPr>
      </w:pPr>
      <w:r>
        <w:rPr>
          <w:rFonts w:ascii="Times New Roman" w:hAnsi="Times New Roman" w:cs="David"/>
          <w:sz w:val="24"/>
          <w:szCs w:val="24"/>
          <w:rtl/>
        </w:rPr>
        <w:br w:type="page"/>
      </w:r>
    </w:p>
    <w:p w:rsidR="001E294B" w:rsidRPr="001E294B" w:rsidRDefault="001E294B" w:rsidP="00F262A6">
      <w:pPr>
        <w:jc w:val="right"/>
        <w:outlineLvl w:val="0"/>
        <w:rPr>
          <w:rFonts w:asciiTheme="minorHAnsi" w:eastAsiaTheme="minorHAnsi" w:hAnsiTheme="minorHAnsi" w:cs="David"/>
          <w:b/>
          <w:bCs/>
          <w:sz w:val="24"/>
          <w:szCs w:val="24"/>
          <w:u w:val="single"/>
          <w:rtl/>
        </w:rPr>
      </w:pPr>
      <w:r w:rsidRPr="001E294B">
        <w:rPr>
          <w:rFonts w:asciiTheme="minorHAnsi" w:eastAsiaTheme="minorHAnsi" w:hAnsiTheme="minorHAnsi" w:cs="David" w:hint="cs"/>
          <w:b/>
          <w:bCs/>
          <w:sz w:val="24"/>
          <w:szCs w:val="24"/>
          <w:u w:val="single"/>
          <w:rtl/>
        </w:rPr>
        <w:lastRenderedPageBreak/>
        <w:t>נספח</w:t>
      </w:r>
      <w:r w:rsidRPr="001E294B">
        <w:rPr>
          <w:rFonts w:asciiTheme="minorHAnsi" w:eastAsiaTheme="minorHAnsi" w:hAnsiTheme="minorHAnsi" w:cs="David"/>
          <w:b/>
          <w:bCs/>
          <w:sz w:val="24"/>
          <w:szCs w:val="24"/>
          <w:u w:val="single"/>
          <w:rtl/>
        </w:rPr>
        <w:t xml:space="preserve"> </w:t>
      </w:r>
      <w:r>
        <w:rPr>
          <w:rFonts w:asciiTheme="minorHAnsi" w:eastAsiaTheme="minorHAnsi" w:hAnsiTheme="minorHAnsi" w:cs="David" w:hint="cs"/>
          <w:b/>
          <w:bCs/>
          <w:sz w:val="24"/>
          <w:szCs w:val="24"/>
          <w:u w:val="single"/>
          <w:rtl/>
        </w:rPr>
        <w:t>י</w:t>
      </w:r>
      <w:r w:rsidRPr="001E294B">
        <w:rPr>
          <w:rFonts w:asciiTheme="minorHAnsi" w:eastAsiaTheme="minorHAnsi" w:hAnsiTheme="minorHAnsi" w:cs="David"/>
          <w:b/>
          <w:bCs/>
          <w:sz w:val="24"/>
          <w:szCs w:val="24"/>
          <w:u w:val="single"/>
          <w:rtl/>
        </w:rPr>
        <w:t xml:space="preserve"> </w:t>
      </w:r>
      <w:r w:rsidRPr="001E294B">
        <w:rPr>
          <w:rFonts w:asciiTheme="minorHAnsi" w:eastAsiaTheme="minorHAnsi" w:hAnsiTheme="minorHAnsi" w:cs="David" w:hint="cs"/>
          <w:b/>
          <w:bCs/>
          <w:sz w:val="24"/>
          <w:szCs w:val="24"/>
          <w:u w:val="single"/>
          <w:rtl/>
        </w:rPr>
        <w:t>למכרז</w:t>
      </w:r>
    </w:p>
    <w:p w:rsidR="001E294B" w:rsidRPr="001E294B" w:rsidRDefault="001E294B" w:rsidP="001E294B">
      <w:pPr>
        <w:jc w:val="center"/>
        <w:outlineLvl w:val="3"/>
        <w:rPr>
          <w:rFonts w:asciiTheme="minorHAnsi" w:eastAsiaTheme="minorHAnsi" w:hAnsiTheme="minorHAnsi" w:cs="David"/>
          <w:b/>
          <w:bCs/>
          <w:sz w:val="24"/>
          <w:szCs w:val="24"/>
          <w:rtl/>
        </w:rPr>
      </w:pPr>
      <w:r w:rsidRPr="001E294B">
        <w:rPr>
          <w:rFonts w:asciiTheme="minorHAnsi" w:eastAsiaTheme="minorHAnsi" w:hAnsiTheme="minorHAnsi" w:cs="David" w:hint="cs"/>
          <w:b/>
          <w:bCs/>
          <w:sz w:val="24"/>
          <w:szCs w:val="24"/>
          <w:rtl/>
        </w:rPr>
        <w:t>התחייבות</w:t>
      </w:r>
      <w:r w:rsidRPr="001E294B">
        <w:rPr>
          <w:rFonts w:asciiTheme="minorHAnsi" w:eastAsiaTheme="minorHAnsi" w:hAnsiTheme="minorHAnsi" w:cs="David"/>
          <w:b/>
          <w:bCs/>
          <w:sz w:val="24"/>
          <w:szCs w:val="24"/>
          <w:rtl/>
        </w:rPr>
        <w:t xml:space="preserve"> </w:t>
      </w:r>
      <w:r w:rsidRPr="001E294B">
        <w:rPr>
          <w:rFonts w:asciiTheme="minorHAnsi" w:eastAsiaTheme="minorHAnsi" w:hAnsiTheme="minorHAnsi" w:cs="David" w:hint="cs"/>
          <w:b/>
          <w:bCs/>
          <w:sz w:val="24"/>
          <w:szCs w:val="24"/>
          <w:rtl/>
        </w:rPr>
        <w:t>להעמדת</w:t>
      </w:r>
      <w:r w:rsidRPr="001E294B">
        <w:rPr>
          <w:rFonts w:asciiTheme="minorHAnsi" w:eastAsiaTheme="minorHAnsi" w:hAnsiTheme="minorHAnsi" w:cs="David"/>
          <w:b/>
          <w:bCs/>
          <w:sz w:val="24"/>
          <w:szCs w:val="24"/>
          <w:rtl/>
        </w:rPr>
        <w:t xml:space="preserve"> </w:t>
      </w:r>
      <w:r w:rsidRPr="001E294B">
        <w:rPr>
          <w:rFonts w:asciiTheme="minorHAnsi" w:eastAsiaTheme="minorHAnsi" w:hAnsiTheme="minorHAnsi" w:cs="David" w:hint="cs"/>
          <w:b/>
          <w:bCs/>
          <w:sz w:val="24"/>
          <w:szCs w:val="24"/>
          <w:rtl/>
        </w:rPr>
        <w:t>ציוד</w:t>
      </w:r>
      <w:r w:rsidRPr="001E294B">
        <w:rPr>
          <w:rFonts w:asciiTheme="minorHAnsi" w:eastAsiaTheme="minorHAnsi" w:hAnsiTheme="minorHAnsi" w:cs="David"/>
          <w:b/>
          <w:bCs/>
          <w:sz w:val="24"/>
          <w:szCs w:val="24"/>
          <w:rtl/>
        </w:rPr>
        <w:t xml:space="preserve"> </w:t>
      </w:r>
    </w:p>
    <w:p w:rsidR="001E294B" w:rsidRPr="001E294B" w:rsidRDefault="001E294B" w:rsidP="001E294B">
      <w:pPr>
        <w:rPr>
          <w:rFonts w:asciiTheme="minorHAnsi" w:eastAsiaTheme="minorHAnsi" w:hAnsiTheme="minorHAnsi" w:cs="David"/>
          <w:sz w:val="24"/>
          <w:szCs w:val="24"/>
          <w:rtl/>
        </w:rPr>
      </w:pPr>
    </w:p>
    <w:p w:rsidR="001E294B" w:rsidRPr="001E294B" w:rsidRDefault="001E294B" w:rsidP="001E294B">
      <w:pPr>
        <w:rPr>
          <w:rFonts w:asciiTheme="minorHAnsi" w:eastAsiaTheme="minorHAnsi" w:hAnsiTheme="minorHAnsi" w:cs="David"/>
          <w:sz w:val="24"/>
          <w:szCs w:val="24"/>
          <w:rtl/>
        </w:rPr>
      </w:pPr>
      <w:r w:rsidRPr="001E294B">
        <w:rPr>
          <w:rFonts w:asciiTheme="minorHAnsi" w:eastAsiaTheme="minorHAnsi" w:hAnsiTheme="minorHAnsi" w:cs="David" w:hint="cs"/>
          <w:sz w:val="24"/>
          <w:szCs w:val="24"/>
          <w:rtl/>
        </w:rPr>
        <w:t>אני</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הח</w:t>
      </w:r>
      <w:r w:rsidRPr="001E294B">
        <w:rPr>
          <w:rFonts w:asciiTheme="minorHAnsi" w:eastAsiaTheme="minorHAnsi" w:hAnsiTheme="minorHAnsi" w:cs="David"/>
          <w:sz w:val="24"/>
          <w:szCs w:val="24"/>
          <w:rtl/>
        </w:rPr>
        <w:t>"</w:t>
      </w:r>
      <w:r w:rsidRPr="001E294B">
        <w:rPr>
          <w:rFonts w:asciiTheme="minorHAnsi" w:eastAsiaTheme="minorHAnsi" w:hAnsiTheme="minorHAnsi" w:cs="David" w:hint="cs"/>
          <w:sz w:val="24"/>
          <w:szCs w:val="24"/>
          <w:rtl/>
        </w:rPr>
        <w:t xml:space="preserve">מ </w:t>
      </w:r>
      <w:r w:rsidRPr="001E294B">
        <w:rPr>
          <w:rFonts w:asciiTheme="minorHAnsi" w:eastAsiaTheme="minorHAnsi" w:hAnsiTheme="minorHAnsi" w:cs="David"/>
          <w:sz w:val="24"/>
          <w:szCs w:val="24"/>
          <w:u w:val="single"/>
          <w:rtl/>
        </w:rPr>
        <w:fldChar w:fldCharType="begin">
          <w:ffData>
            <w:name w:val=""/>
            <w:enabled/>
            <w:calcOnExit w:val="0"/>
            <w:statusText w:type="text" w:val="שם המציע"/>
            <w:textInput/>
          </w:ffData>
        </w:fldChar>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Pr>
        <w:instrText>FORMTEXT</w:instrText>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tl/>
        </w:rPr>
      </w:r>
      <w:r w:rsidRPr="001E294B">
        <w:rPr>
          <w:rFonts w:asciiTheme="minorHAnsi" w:eastAsiaTheme="minorHAnsi" w:hAnsiTheme="minorHAnsi" w:cs="David"/>
          <w:sz w:val="24"/>
          <w:szCs w:val="24"/>
          <w:u w:val="single"/>
          <w:rtl/>
        </w:rPr>
        <w:fldChar w:fldCharType="separate"/>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hint="cs"/>
          <w:noProof/>
          <w:sz w:val="24"/>
          <w:szCs w:val="24"/>
          <w:u w:val="single"/>
          <w:rtl/>
        </w:rPr>
        <w:t xml:space="preserve">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sz w:val="24"/>
          <w:szCs w:val="24"/>
          <w:u w:val="single"/>
          <w:rtl/>
        </w:rPr>
        <w:fldChar w:fldCharType="end"/>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נושא</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ת</w:t>
      </w:r>
      <w:r w:rsidRPr="001E294B">
        <w:rPr>
          <w:rFonts w:asciiTheme="minorHAnsi" w:eastAsiaTheme="minorHAnsi" w:hAnsiTheme="minorHAnsi" w:cs="David"/>
          <w:sz w:val="24"/>
          <w:szCs w:val="24"/>
          <w:rtl/>
        </w:rPr>
        <w:t>.</w:t>
      </w:r>
      <w:r w:rsidRPr="001E294B">
        <w:rPr>
          <w:rFonts w:asciiTheme="minorHAnsi" w:eastAsiaTheme="minorHAnsi" w:hAnsiTheme="minorHAnsi" w:cs="David" w:hint="cs"/>
          <w:sz w:val="24"/>
          <w:szCs w:val="24"/>
          <w:rtl/>
        </w:rPr>
        <w:t>ז</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מס</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sz w:val="24"/>
          <w:szCs w:val="24"/>
          <w:u w:val="single"/>
          <w:rtl/>
        </w:rPr>
        <w:fldChar w:fldCharType="begin">
          <w:ffData>
            <w:name w:val=""/>
            <w:enabled/>
            <w:calcOnExit w:val="0"/>
            <w:statusText w:type="text" w:val="מספר תעודת זהות"/>
            <w:textInput/>
          </w:ffData>
        </w:fldChar>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Pr>
        <w:instrText>FORMTEXT</w:instrText>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tl/>
        </w:rPr>
      </w:r>
      <w:r w:rsidRPr="001E294B">
        <w:rPr>
          <w:rFonts w:asciiTheme="minorHAnsi" w:eastAsiaTheme="minorHAnsi" w:hAnsiTheme="minorHAnsi" w:cs="David"/>
          <w:sz w:val="24"/>
          <w:szCs w:val="24"/>
          <w:u w:val="single"/>
          <w:rtl/>
        </w:rPr>
        <w:fldChar w:fldCharType="separate"/>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hint="cs"/>
          <w:noProof/>
          <w:sz w:val="24"/>
          <w:szCs w:val="24"/>
          <w:u w:val="single"/>
          <w:rtl/>
        </w:rPr>
        <w:t xml:space="preserve">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sz w:val="24"/>
          <w:szCs w:val="24"/>
          <w:u w:val="single"/>
          <w:rtl/>
        </w:rPr>
        <w:fldChar w:fldCharType="end"/>
      </w:r>
      <w:r w:rsidRPr="001E294B">
        <w:rPr>
          <w:rFonts w:asciiTheme="minorHAnsi" w:eastAsiaTheme="minorHAnsi" w:hAnsiTheme="minorHAnsi" w:cs="David" w:hint="cs"/>
          <w:sz w:val="24"/>
          <w:szCs w:val="24"/>
          <w:rtl/>
        </w:rPr>
        <w:t xml:space="preserve"> (להלן</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המציע</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מצהיר</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בזאת</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בכתב</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כדלקמן</w:t>
      </w:r>
      <w:r w:rsidRPr="001E294B">
        <w:rPr>
          <w:rFonts w:asciiTheme="minorHAnsi" w:eastAsiaTheme="minorHAnsi" w:hAnsiTheme="minorHAnsi" w:cs="David"/>
          <w:sz w:val="24"/>
          <w:szCs w:val="24"/>
          <w:rtl/>
        </w:rPr>
        <w:t xml:space="preserve">: </w:t>
      </w:r>
    </w:p>
    <w:p w:rsidR="001E294B" w:rsidRPr="001E294B" w:rsidRDefault="001E294B" w:rsidP="001E294B">
      <w:pPr>
        <w:rPr>
          <w:rFonts w:asciiTheme="minorHAnsi" w:eastAsiaTheme="minorHAnsi" w:hAnsiTheme="minorHAnsi" w:cs="David"/>
          <w:sz w:val="24"/>
          <w:szCs w:val="24"/>
          <w:rtl/>
        </w:rPr>
      </w:pPr>
    </w:p>
    <w:p w:rsidR="001E294B" w:rsidRPr="001E294B" w:rsidRDefault="001E294B" w:rsidP="001E294B">
      <w:pPr>
        <w:rPr>
          <w:rFonts w:asciiTheme="minorHAnsi" w:eastAsiaTheme="minorHAnsi" w:hAnsiTheme="minorHAnsi" w:cs="David"/>
          <w:sz w:val="24"/>
          <w:szCs w:val="24"/>
          <w:rtl/>
        </w:rPr>
      </w:pPr>
      <w:r w:rsidRPr="001E294B">
        <w:rPr>
          <w:rFonts w:asciiTheme="minorHAnsi" w:eastAsiaTheme="minorHAnsi" w:hAnsiTheme="minorHAnsi" w:cs="David" w:hint="cs"/>
          <w:sz w:val="24"/>
          <w:szCs w:val="24"/>
          <w:rtl/>
        </w:rPr>
        <w:t>הנני</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מתחייב</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להעמיד</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את</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מלא</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הציוד</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הנדרש</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כשהוא</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במצב</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ראוי</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תקין</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ושמיש</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לצורך</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מתן</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השירותים</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נשוא</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מכרז</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זה</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בהתאם</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להוראות</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המכרז</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על</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כל</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נספחיו</w:t>
      </w:r>
      <w:r w:rsidRPr="001E294B">
        <w:rPr>
          <w:rFonts w:asciiTheme="minorHAnsi" w:eastAsiaTheme="minorHAnsi" w:hAnsiTheme="minorHAnsi" w:cs="David"/>
          <w:sz w:val="24"/>
          <w:szCs w:val="24"/>
          <w:rtl/>
        </w:rPr>
        <w:t xml:space="preserve">, </w:t>
      </w:r>
      <w:proofErr w:type="spellStart"/>
      <w:r w:rsidRPr="001E294B">
        <w:rPr>
          <w:rFonts w:asciiTheme="minorHAnsi" w:eastAsiaTheme="minorHAnsi" w:hAnsiTheme="minorHAnsi" w:cs="David" w:hint="cs"/>
          <w:sz w:val="24"/>
          <w:szCs w:val="24"/>
          <w:rtl/>
        </w:rPr>
        <w:t>הכל</w:t>
      </w:r>
      <w:proofErr w:type="spellEnd"/>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בתוך</w:t>
      </w:r>
      <w:r w:rsidRPr="001E294B">
        <w:rPr>
          <w:rFonts w:asciiTheme="minorHAnsi" w:eastAsiaTheme="minorHAnsi" w:hAnsiTheme="minorHAnsi" w:cs="David"/>
          <w:sz w:val="24"/>
          <w:szCs w:val="24"/>
          <w:rtl/>
        </w:rPr>
        <w:t xml:space="preserve"> </w:t>
      </w:r>
      <w:r>
        <w:rPr>
          <w:rFonts w:asciiTheme="minorHAnsi" w:eastAsiaTheme="minorHAnsi" w:hAnsiTheme="minorHAnsi" w:cs="David" w:hint="cs"/>
          <w:sz w:val="24"/>
          <w:szCs w:val="24"/>
          <w:u w:val="single"/>
          <w:rtl/>
        </w:rPr>
        <w:t xml:space="preserve">14 </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ימים</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ממועד</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קבלת</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הודעה</w:t>
      </w:r>
      <w:r w:rsidRPr="001E294B">
        <w:rPr>
          <w:rFonts w:asciiTheme="minorHAnsi" w:eastAsiaTheme="minorHAnsi" w:hAnsiTheme="minorHAnsi" w:cs="David"/>
          <w:sz w:val="24"/>
          <w:szCs w:val="24"/>
          <w:rtl/>
        </w:rPr>
        <w:t xml:space="preserve"> </w:t>
      </w:r>
      <w:r>
        <w:rPr>
          <w:rFonts w:asciiTheme="minorHAnsi" w:eastAsiaTheme="minorHAnsi" w:hAnsiTheme="minorHAnsi" w:cs="David" w:hint="cs"/>
          <w:sz w:val="24"/>
          <w:szCs w:val="24"/>
          <w:rtl/>
        </w:rPr>
        <w:t>על זכיה במכרז</w:t>
      </w:r>
      <w:r w:rsidRPr="001E294B">
        <w:rPr>
          <w:rFonts w:asciiTheme="minorHAnsi" w:eastAsiaTheme="minorHAnsi" w:hAnsiTheme="minorHAnsi" w:cs="David"/>
          <w:sz w:val="24"/>
          <w:szCs w:val="24"/>
          <w:rtl/>
        </w:rPr>
        <w:t>.</w:t>
      </w:r>
    </w:p>
    <w:p w:rsidR="001E294B" w:rsidRPr="001E294B" w:rsidRDefault="001E294B" w:rsidP="001E294B">
      <w:pPr>
        <w:rPr>
          <w:rFonts w:asciiTheme="minorHAnsi" w:eastAsiaTheme="minorHAnsi" w:hAnsiTheme="minorHAnsi" w:cs="David"/>
          <w:sz w:val="24"/>
          <w:szCs w:val="24"/>
          <w:rtl/>
        </w:rPr>
      </w:pPr>
    </w:p>
    <w:p w:rsidR="001E294B" w:rsidRPr="001E294B" w:rsidRDefault="001E294B" w:rsidP="001E294B">
      <w:pPr>
        <w:rPr>
          <w:rFonts w:asciiTheme="minorHAnsi" w:eastAsiaTheme="minorHAnsi" w:hAnsiTheme="minorHAnsi" w:cs="David"/>
          <w:sz w:val="24"/>
          <w:szCs w:val="24"/>
          <w:rtl/>
        </w:rPr>
      </w:pPr>
    </w:p>
    <w:tbl>
      <w:tblPr>
        <w:tblStyle w:val="af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1E294B" w:rsidRPr="001E294B" w:rsidTr="00780777">
        <w:trPr>
          <w:jc w:val="center"/>
        </w:trPr>
        <w:tc>
          <w:tcPr>
            <w:tcW w:w="4261" w:type="dxa"/>
          </w:tcPr>
          <w:p w:rsidR="001E294B" w:rsidRPr="001E294B" w:rsidRDefault="001E294B" w:rsidP="001E294B">
            <w:pPr>
              <w:jc w:val="center"/>
              <w:rPr>
                <w:rFonts w:asciiTheme="minorHAnsi" w:eastAsiaTheme="minorHAnsi" w:hAnsiTheme="minorHAnsi" w:cs="David"/>
                <w:sz w:val="24"/>
                <w:szCs w:val="24"/>
                <w:rtl/>
              </w:rPr>
            </w:pPr>
            <w:r w:rsidRPr="001E294B">
              <w:rPr>
                <w:rFonts w:asciiTheme="minorHAnsi" w:eastAsiaTheme="minorHAnsi" w:hAnsiTheme="minorHAnsi" w:cs="David"/>
                <w:sz w:val="24"/>
                <w:szCs w:val="24"/>
                <w:u w:val="single"/>
                <w:rtl/>
              </w:rPr>
              <w:fldChar w:fldCharType="begin">
                <w:ffData>
                  <w:name w:val=""/>
                  <w:enabled/>
                  <w:calcOnExit w:val="0"/>
                  <w:statusText w:type="text" w:val="תאריך"/>
                  <w:textInput/>
                </w:ffData>
              </w:fldChar>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Pr>
              <w:instrText>FORMTEXT</w:instrText>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tl/>
              </w:rPr>
            </w:r>
            <w:r w:rsidRPr="001E294B">
              <w:rPr>
                <w:rFonts w:asciiTheme="minorHAnsi" w:eastAsiaTheme="minorHAnsi" w:hAnsiTheme="minorHAnsi" w:cs="David"/>
                <w:sz w:val="24"/>
                <w:szCs w:val="24"/>
                <w:u w:val="single"/>
                <w:rtl/>
              </w:rPr>
              <w:fldChar w:fldCharType="separate"/>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hint="cs"/>
                <w:noProof/>
                <w:sz w:val="24"/>
                <w:szCs w:val="24"/>
                <w:u w:val="single"/>
                <w:rtl/>
              </w:rPr>
              <w:t xml:space="preserve">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sz w:val="24"/>
                <w:szCs w:val="24"/>
                <w:u w:val="single"/>
                <w:rtl/>
              </w:rPr>
              <w:fldChar w:fldCharType="end"/>
            </w:r>
          </w:p>
        </w:tc>
        <w:tc>
          <w:tcPr>
            <w:tcW w:w="4261" w:type="dxa"/>
          </w:tcPr>
          <w:p w:rsidR="001E294B" w:rsidRPr="001E294B" w:rsidRDefault="001E294B" w:rsidP="001E294B">
            <w:pPr>
              <w:jc w:val="center"/>
              <w:rPr>
                <w:rFonts w:asciiTheme="minorHAnsi" w:eastAsiaTheme="minorHAnsi" w:hAnsiTheme="minorHAnsi" w:cs="David"/>
                <w:sz w:val="24"/>
                <w:szCs w:val="24"/>
                <w:rtl/>
              </w:rPr>
            </w:pPr>
            <w:r w:rsidRPr="001E294B">
              <w:rPr>
                <w:rFonts w:asciiTheme="minorHAnsi" w:eastAsiaTheme="minorHAnsi" w:hAnsiTheme="minorHAnsi" w:cs="David"/>
                <w:sz w:val="24"/>
                <w:szCs w:val="24"/>
                <w:u w:val="single"/>
                <w:rtl/>
              </w:rPr>
              <w:fldChar w:fldCharType="begin">
                <w:ffData>
                  <w:name w:val=""/>
                  <w:enabled/>
                  <w:calcOnExit w:val="0"/>
                  <w:statusText w:type="text" w:val="חתימה"/>
                  <w:textInput/>
                </w:ffData>
              </w:fldChar>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Pr>
              <w:instrText>FORMTEXT</w:instrText>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tl/>
              </w:rPr>
            </w:r>
            <w:r w:rsidRPr="001E294B">
              <w:rPr>
                <w:rFonts w:asciiTheme="minorHAnsi" w:eastAsiaTheme="minorHAnsi" w:hAnsiTheme="minorHAnsi" w:cs="David"/>
                <w:sz w:val="24"/>
                <w:szCs w:val="24"/>
                <w:u w:val="single"/>
                <w:rtl/>
              </w:rPr>
              <w:fldChar w:fldCharType="separate"/>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Pr>
              <w:t xml:space="preserve">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sz w:val="24"/>
                <w:szCs w:val="24"/>
                <w:u w:val="single"/>
                <w:rtl/>
              </w:rPr>
              <w:fldChar w:fldCharType="end"/>
            </w:r>
          </w:p>
        </w:tc>
      </w:tr>
      <w:tr w:rsidR="001E294B" w:rsidRPr="001E294B" w:rsidTr="00780777">
        <w:trPr>
          <w:jc w:val="center"/>
        </w:trPr>
        <w:tc>
          <w:tcPr>
            <w:tcW w:w="4261" w:type="dxa"/>
          </w:tcPr>
          <w:p w:rsidR="001E294B" w:rsidRPr="001E294B" w:rsidRDefault="001E294B" w:rsidP="001E294B">
            <w:pPr>
              <w:tabs>
                <w:tab w:val="center" w:pos="2022"/>
                <w:tab w:val="right" w:pos="4045"/>
              </w:tabs>
              <w:rPr>
                <w:rFonts w:asciiTheme="minorHAnsi" w:eastAsiaTheme="minorHAnsi" w:hAnsiTheme="minorHAnsi" w:cs="David"/>
                <w:sz w:val="24"/>
                <w:szCs w:val="24"/>
                <w:rtl/>
              </w:rPr>
            </w:pPr>
            <w:r w:rsidRPr="001E294B">
              <w:rPr>
                <w:rFonts w:asciiTheme="minorHAnsi" w:eastAsiaTheme="minorHAnsi" w:hAnsiTheme="minorHAnsi" w:cs="David"/>
                <w:sz w:val="24"/>
                <w:szCs w:val="24"/>
                <w:rtl/>
              </w:rPr>
              <w:tab/>
            </w:r>
            <w:r w:rsidRPr="001E294B">
              <w:rPr>
                <w:rFonts w:asciiTheme="minorHAnsi" w:eastAsiaTheme="minorHAnsi" w:hAnsiTheme="minorHAnsi" w:cs="David" w:hint="cs"/>
                <w:sz w:val="24"/>
                <w:szCs w:val="24"/>
                <w:rtl/>
              </w:rPr>
              <w:t>תאריך</w:t>
            </w:r>
            <w:r w:rsidRPr="001E294B">
              <w:rPr>
                <w:rFonts w:asciiTheme="minorHAnsi" w:eastAsiaTheme="minorHAnsi" w:hAnsiTheme="minorHAnsi" w:cs="David"/>
                <w:sz w:val="24"/>
                <w:szCs w:val="24"/>
                <w:rtl/>
              </w:rPr>
              <w:tab/>
            </w:r>
          </w:p>
        </w:tc>
        <w:tc>
          <w:tcPr>
            <w:tcW w:w="4261" w:type="dxa"/>
          </w:tcPr>
          <w:p w:rsidR="001E294B" w:rsidRPr="001E294B" w:rsidRDefault="001E294B" w:rsidP="001E294B">
            <w:pPr>
              <w:jc w:val="center"/>
              <w:rPr>
                <w:rFonts w:asciiTheme="minorHAnsi" w:eastAsiaTheme="minorHAnsi" w:hAnsiTheme="minorHAnsi" w:cs="David"/>
                <w:sz w:val="24"/>
                <w:szCs w:val="24"/>
                <w:rtl/>
              </w:rPr>
            </w:pPr>
            <w:r w:rsidRPr="001E294B">
              <w:rPr>
                <w:rFonts w:asciiTheme="minorHAnsi" w:eastAsiaTheme="minorHAnsi" w:hAnsiTheme="minorHAnsi" w:cs="David" w:hint="cs"/>
                <w:sz w:val="24"/>
                <w:szCs w:val="24"/>
                <w:rtl/>
              </w:rPr>
              <w:t>חתימה</w:t>
            </w:r>
          </w:p>
        </w:tc>
      </w:tr>
    </w:tbl>
    <w:p w:rsidR="001E294B" w:rsidRPr="001E294B" w:rsidRDefault="001E294B" w:rsidP="001E294B">
      <w:pPr>
        <w:rPr>
          <w:rFonts w:asciiTheme="minorHAnsi" w:eastAsiaTheme="minorHAnsi" w:hAnsiTheme="minorHAnsi" w:cs="David"/>
          <w:sz w:val="24"/>
          <w:szCs w:val="24"/>
          <w:rtl/>
        </w:rPr>
      </w:pPr>
    </w:p>
    <w:p w:rsidR="001E294B" w:rsidRPr="001E294B" w:rsidRDefault="001E294B" w:rsidP="001E294B">
      <w:pPr>
        <w:rPr>
          <w:rFonts w:asciiTheme="minorHAnsi" w:eastAsiaTheme="minorHAnsi" w:hAnsiTheme="minorHAnsi" w:cs="David"/>
          <w:sz w:val="24"/>
          <w:szCs w:val="24"/>
          <w:rtl/>
        </w:rPr>
      </w:pPr>
    </w:p>
    <w:p w:rsidR="001E294B" w:rsidRPr="001E294B" w:rsidRDefault="001E294B" w:rsidP="001E294B">
      <w:pPr>
        <w:rPr>
          <w:rFonts w:asciiTheme="minorHAnsi" w:eastAsiaTheme="minorHAnsi" w:hAnsiTheme="minorHAnsi" w:cs="David"/>
          <w:sz w:val="24"/>
          <w:szCs w:val="24"/>
          <w:rtl/>
        </w:rPr>
      </w:pPr>
    </w:p>
    <w:p w:rsidR="001E294B" w:rsidRPr="001E294B" w:rsidRDefault="001E294B" w:rsidP="001E294B">
      <w:pPr>
        <w:jc w:val="center"/>
        <w:outlineLvl w:val="3"/>
        <w:rPr>
          <w:rFonts w:asciiTheme="minorHAnsi" w:eastAsiaTheme="minorHAnsi" w:hAnsiTheme="minorHAnsi" w:cs="David"/>
          <w:b/>
          <w:bCs/>
          <w:sz w:val="24"/>
          <w:szCs w:val="24"/>
          <w:rtl/>
        </w:rPr>
      </w:pPr>
      <w:r w:rsidRPr="001E294B">
        <w:rPr>
          <w:rFonts w:asciiTheme="minorHAnsi" w:eastAsiaTheme="minorHAnsi" w:hAnsiTheme="minorHAnsi" w:cs="David" w:hint="cs"/>
          <w:b/>
          <w:bCs/>
          <w:sz w:val="24"/>
          <w:szCs w:val="24"/>
          <w:rtl/>
        </w:rPr>
        <w:t>אימות</w:t>
      </w:r>
      <w:r w:rsidRPr="001E294B">
        <w:rPr>
          <w:rFonts w:asciiTheme="minorHAnsi" w:eastAsiaTheme="minorHAnsi" w:hAnsiTheme="minorHAnsi" w:cs="David"/>
          <w:b/>
          <w:bCs/>
          <w:sz w:val="24"/>
          <w:szCs w:val="24"/>
          <w:rtl/>
        </w:rPr>
        <w:t xml:space="preserve"> </w:t>
      </w:r>
      <w:r w:rsidRPr="001E294B">
        <w:rPr>
          <w:rFonts w:asciiTheme="minorHAnsi" w:eastAsiaTheme="minorHAnsi" w:hAnsiTheme="minorHAnsi" w:cs="David" w:hint="cs"/>
          <w:b/>
          <w:bCs/>
          <w:sz w:val="24"/>
          <w:szCs w:val="24"/>
          <w:rtl/>
        </w:rPr>
        <w:t>חתימה</w:t>
      </w:r>
    </w:p>
    <w:p w:rsidR="001E294B" w:rsidRPr="001E294B" w:rsidRDefault="001E294B" w:rsidP="001E294B">
      <w:pPr>
        <w:rPr>
          <w:rFonts w:asciiTheme="minorHAnsi" w:eastAsiaTheme="minorHAnsi" w:hAnsiTheme="minorHAnsi" w:cs="David"/>
          <w:sz w:val="24"/>
          <w:szCs w:val="24"/>
          <w:rtl/>
        </w:rPr>
      </w:pPr>
      <w:r w:rsidRPr="001E294B">
        <w:rPr>
          <w:rFonts w:asciiTheme="minorHAnsi" w:eastAsiaTheme="minorHAnsi" w:hAnsiTheme="minorHAnsi" w:cs="David" w:hint="cs"/>
          <w:sz w:val="24"/>
          <w:szCs w:val="24"/>
          <w:rtl/>
        </w:rPr>
        <w:t>אני</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הח</w:t>
      </w:r>
      <w:r w:rsidRPr="001E294B">
        <w:rPr>
          <w:rFonts w:asciiTheme="minorHAnsi" w:eastAsiaTheme="minorHAnsi" w:hAnsiTheme="minorHAnsi" w:cs="David"/>
          <w:sz w:val="24"/>
          <w:szCs w:val="24"/>
          <w:rtl/>
        </w:rPr>
        <w:t>"</w:t>
      </w:r>
      <w:r w:rsidRPr="001E294B">
        <w:rPr>
          <w:rFonts w:asciiTheme="minorHAnsi" w:eastAsiaTheme="minorHAnsi" w:hAnsiTheme="minorHAnsi" w:cs="David" w:hint="cs"/>
          <w:sz w:val="24"/>
          <w:szCs w:val="24"/>
          <w:rtl/>
        </w:rPr>
        <w:t>מ</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עו</w:t>
      </w:r>
      <w:r w:rsidRPr="001E294B">
        <w:rPr>
          <w:rFonts w:asciiTheme="minorHAnsi" w:eastAsiaTheme="minorHAnsi" w:hAnsiTheme="minorHAnsi" w:cs="David"/>
          <w:sz w:val="24"/>
          <w:szCs w:val="24"/>
          <w:rtl/>
        </w:rPr>
        <w:t>"</w:t>
      </w:r>
      <w:r w:rsidRPr="001E294B">
        <w:rPr>
          <w:rFonts w:asciiTheme="minorHAnsi" w:eastAsiaTheme="minorHAnsi" w:hAnsiTheme="minorHAnsi" w:cs="David" w:hint="cs"/>
          <w:sz w:val="24"/>
          <w:szCs w:val="24"/>
          <w:rtl/>
        </w:rPr>
        <w:t xml:space="preserve">ד </w:t>
      </w:r>
      <w:r w:rsidRPr="001E294B">
        <w:rPr>
          <w:rFonts w:asciiTheme="minorHAnsi" w:eastAsiaTheme="minorHAnsi" w:hAnsiTheme="minorHAnsi" w:cs="David"/>
          <w:sz w:val="24"/>
          <w:szCs w:val="24"/>
          <w:u w:val="single"/>
          <w:rtl/>
        </w:rPr>
        <w:fldChar w:fldCharType="begin">
          <w:ffData>
            <w:name w:val=""/>
            <w:enabled/>
            <w:calcOnExit w:val="0"/>
            <w:statusText w:type="text" w:val="שם עורך דין"/>
            <w:textInput/>
          </w:ffData>
        </w:fldChar>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Pr>
        <w:instrText>FORMTEXT</w:instrText>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tl/>
        </w:rPr>
      </w:r>
      <w:r w:rsidRPr="001E294B">
        <w:rPr>
          <w:rFonts w:asciiTheme="minorHAnsi" w:eastAsiaTheme="minorHAnsi" w:hAnsiTheme="minorHAnsi" w:cs="David"/>
          <w:sz w:val="24"/>
          <w:szCs w:val="24"/>
          <w:u w:val="single"/>
          <w:rtl/>
        </w:rPr>
        <w:fldChar w:fldCharType="separate"/>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hint="cs"/>
          <w:noProof/>
          <w:sz w:val="24"/>
          <w:szCs w:val="24"/>
          <w:u w:val="single"/>
          <w:rtl/>
        </w:rPr>
        <w:t xml:space="preserve">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hint="cs"/>
          <w:noProof/>
          <w:sz w:val="24"/>
          <w:szCs w:val="24"/>
          <w:u w:val="single"/>
          <w:rtl/>
        </w:rPr>
        <w:t xml:space="preserve">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sz w:val="24"/>
          <w:szCs w:val="24"/>
          <w:u w:val="single"/>
          <w:rtl/>
        </w:rPr>
        <w:fldChar w:fldCharType="end"/>
      </w:r>
      <w:r w:rsidRPr="001E294B">
        <w:rPr>
          <w:rFonts w:asciiTheme="minorHAnsi" w:eastAsiaTheme="minorHAnsi" w:hAnsiTheme="minorHAnsi" w:cs="David" w:hint="cs"/>
          <w:sz w:val="24"/>
          <w:szCs w:val="24"/>
          <w:rtl/>
        </w:rPr>
        <w:t xml:space="preserve"> </w:t>
      </w:r>
      <w:proofErr w:type="spellStart"/>
      <w:r w:rsidRPr="001E294B">
        <w:rPr>
          <w:rFonts w:asciiTheme="minorHAnsi" w:eastAsiaTheme="minorHAnsi" w:hAnsiTheme="minorHAnsi" w:cs="David" w:hint="cs"/>
          <w:sz w:val="24"/>
          <w:szCs w:val="24"/>
          <w:rtl/>
        </w:rPr>
        <w:t>מ</w:t>
      </w:r>
      <w:r w:rsidRPr="001E294B">
        <w:rPr>
          <w:rFonts w:asciiTheme="minorHAnsi" w:eastAsiaTheme="minorHAnsi" w:hAnsiTheme="minorHAnsi" w:cs="David"/>
          <w:sz w:val="24"/>
          <w:szCs w:val="24"/>
          <w:rtl/>
        </w:rPr>
        <w:t>.</w:t>
      </w:r>
      <w:r w:rsidRPr="001E294B">
        <w:rPr>
          <w:rFonts w:asciiTheme="minorHAnsi" w:eastAsiaTheme="minorHAnsi" w:hAnsiTheme="minorHAnsi" w:cs="David" w:hint="cs"/>
          <w:sz w:val="24"/>
          <w:szCs w:val="24"/>
          <w:rtl/>
        </w:rPr>
        <w:t>ר</w:t>
      </w:r>
      <w:proofErr w:type="spellEnd"/>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sz w:val="24"/>
          <w:szCs w:val="24"/>
          <w:u w:val="single"/>
          <w:rtl/>
        </w:rPr>
        <w:fldChar w:fldCharType="begin">
          <w:ffData>
            <w:name w:val=""/>
            <w:enabled/>
            <w:calcOnExit w:val="0"/>
            <w:statusText w:type="text" w:val="מספר רישיון"/>
            <w:textInput/>
          </w:ffData>
        </w:fldChar>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Pr>
        <w:instrText>FORMTEXT</w:instrText>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tl/>
        </w:rPr>
      </w:r>
      <w:r w:rsidRPr="001E294B">
        <w:rPr>
          <w:rFonts w:asciiTheme="minorHAnsi" w:eastAsiaTheme="minorHAnsi" w:hAnsiTheme="minorHAnsi" w:cs="David"/>
          <w:sz w:val="24"/>
          <w:szCs w:val="24"/>
          <w:u w:val="single"/>
          <w:rtl/>
        </w:rPr>
        <w:fldChar w:fldCharType="separate"/>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hint="cs"/>
          <w:noProof/>
          <w:sz w:val="24"/>
          <w:szCs w:val="24"/>
          <w:u w:val="single"/>
          <w:rtl/>
        </w:rPr>
        <w:t xml:space="preserve">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sz w:val="24"/>
          <w:szCs w:val="24"/>
          <w:u w:val="single"/>
          <w:rtl/>
        </w:rPr>
        <w:fldChar w:fldCharType="end"/>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מאשר</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בזאת</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כי</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ביום</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sz w:val="24"/>
          <w:szCs w:val="24"/>
          <w:u w:val="single"/>
          <w:rtl/>
        </w:rPr>
        <w:fldChar w:fldCharType="begin">
          <w:ffData>
            <w:name w:val=""/>
            <w:enabled/>
            <w:calcOnExit w:val="0"/>
            <w:statusText w:type="text" w:val="תאריך"/>
            <w:textInput/>
          </w:ffData>
        </w:fldChar>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Pr>
        <w:instrText>FORMTEXT</w:instrText>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tl/>
        </w:rPr>
      </w:r>
      <w:r w:rsidRPr="001E294B">
        <w:rPr>
          <w:rFonts w:asciiTheme="minorHAnsi" w:eastAsiaTheme="minorHAnsi" w:hAnsiTheme="minorHAnsi" w:cs="David"/>
          <w:sz w:val="24"/>
          <w:szCs w:val="24"/>
          <w:u w:val="single"/>
          <w:rtl/>
        </w:rPr>
        <w:fldChar w:fldCharType="separate"/>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hint="cs"/>
          <w:noProof/>
          <w:sz w:val="24"/>
          <w:szCs w:val="24"/>
          <w:u w:val="single"/>
          <w:rtl/>
        </w:rPr>
        <w:t xml:space="preserve">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sz w:val="24"/>
          <w:szCs w:val="24"/>
          <w:u w:val="single"/>
          <w:rtl/>
        </w:rPr>
        <w:fldChar w:fldCharType="end"/>
      </w:r>
      <w:r w:rsidRPr="001E294B">
        <w:rPr>
          <w:rFonts w:asciiTheme="minorHAnsi" w:eastAsiaTheme="minorHAnsi" w:hAnsiTheme="minorHAnsi" w:cs="David" w:hint="cs"/>
          <w:sz w:val="24"/>
          <w:szCs w:val="24"/>
          <w:rtl/>
        </w:rPr>
        <w:t xml:space="preserve"> הופיע</w:t>
      </w:r>
      <w:r w:rsidRPr="001E294B">
        <w:rPr>
          <w:rFonts w:asciiTheme="minorHAnsi" w:eastAsiaTheme="minorHAnsi" w:hAnsiTheme="minorHAnsi" w:cs="David"/>
          <w:sz w:val="24"/>
          <w:szCs w:val="24"/>
          <w:rtl/>
        </w:rPr>
        <w:t>/</w:t>
      </w:r>
      <w:r w:rsidRPr="001E294B">
        <w:rPr>
          <w:rFonts w:asciiTheme="minorHAnsi" w:eastAsiaTheme="minorHAnsi" w:hAnsiTheme="minorHAnsi" w:cs="David" w:hint="cs"/>
          <w:sz w:val="24"/>
          <w:szCs w:val="24"/>
          <w:rtl/>
        </w:rPr>
        <w:t>ה</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בפני</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במשרדי</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מר</w:t>
      </w:r>
      <w:r w:rsidRPr="001E294B">
        <w:rPr>
          <w:rFonts w:asciiTheme="minorHAnsi" w:eastAsiaTheme="minorHAnsi" w:hAnsiTheme="minorHAnsi" w:cs="David"/>
          <w:sz w:val="24"/>
          <w:szCs w:val="24"/>
          <w:rtl/>
        </w:rPr>
        <w:t>/</w:t>
      </w:r>
      <w:r w:rsidRPr="001E294B">
        <w:rPr>
          <w:rFonts w:asciiTheme="minorHAnsi" w:eastAsiaTheme="minorHAnsi" w:hAnsiTheme="minorHAnsi" w:cs="David" w:hint="cs"/>
          <w:sz w:val="24"/>
          <w:szCs w:val="24"/>
          <w:rtl/>
        </w:rPr>
        <w:t>גב</w:t>
      </w:r>
      <w:r w:rsidRPr="001E294B">
        <w:rPr>
          <w:rFonts w:asciiTheme="minorHAnsi" w:eastAsiaTheme="minorHAnsi" w:hAnsiTheme="minorHAnsi" w:cs="David"/>
          <w:sz w:val="24"/>
          <w:szCs w:val="24"/>
          <w:rtl/>
        </w:rPr>
        <w:t>'</w:t>
      </w:r>
      <w:r w:rsidRPr="001E294B">
        <w:rPr>
          <w:rFonts w:asciiTheme="minorHAnsi" w:eastAsiaTheme="minorHAnsi" w:hAnsiTheme="minorHAnsi" w:cs="David" w:hint="cs"/>
          <w:sz w:val="24"/>
          <w:szCs w:val="24"/>
          <w:rtl/>
        </w:rPr>
        <w:t xml:space="preserve"> </w:t>
      </w:r>
      <w:r w:rsidRPr="001E294B">
        <w:rPr>
          <w:rFonts w:asciiTheme="minorHAnsi" w:eastAsiaTheme="minorHAnsi" w:hAnsiTheme="minorHAnsi" w:cs="David"/>
          <w:sz w:val="24"/>
          <w:szCs w:val="24"/>
          <w:u w:val="single"/>
          <w:rtl/>
        </w:rPr>
        <w:fldChar w:fldCharType="begin">
          <w:ffData>
            <w:name w:val=""/>
            <w:enabled/>
            <w:calcOnExit w:val="0"/>
            <w:statusText w:type="text" w:val="שם המציע"/>
            <w:textInput/>
          </w:ffData>
        </w:fldChar>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Pr>
        <w:instrText>FORMTEXT</w:instrText>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tl/>
        </w:rPr>
      </w:r>
      <w:r w:rsidRPr="001E294B">
        <w:rPr>
          <w:rFonts w:asciiTheme="minorHAnsi" w:eastAsiaTheme="minorHAnsi" w:hAnsiTheme="minorHAnsi" w:cs="David"/>
          <w:sz w:val="24"/>
          <w:szCs w:val="24"/>
          <w:u w:val="single"/>
          <w:rtl/>
        </w:rPr>
        <w:fldChar w:fldCharType="separate"/>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hint="cs"/>
          <w:noProof/>
          <w:sz w:val="24"/>
          <w:szCs w:val="24"/>
          <w:u w:val="single"/>
          <w:rtl/>
        </w:rPr>
        <w:t xml:space="preserve">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sz w:val="24"/>
          <w:szCs w:val="24"/>
          <w:u w:val="single"/>
          <w:rtl/>
        </w:rPr>
        <w:fldChar w:fldCharType="end"/>
      </w:r>
      <w:r w:rsidRPr="001E294B">
        <w:rPr>
          <w:rFonts w:asciiTheme="minorHAnsi" w:eastAsiaTheme="minorHAnsi" w:hAnsiTheme="minorHAnsi" w:cs="David" w:hint="cs"/>
          <w:sz w:val="24"/>
          <w:szCs w:val="24"/>
          <w:rtl/>
        </w:rPr>
        <w:t xml:space="preserve"> אשר</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זיהה</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את</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עצמו</w:t>
      </w:r>
      <w:r w:rsidRPr="001E294B">
        <w:rPr>
          <w:rFonts w:asciiTheme="minorHAnsi" w:eastAsiaTheme="minorHAnsi" w:hAnsiTheme="minorHAnsi" w:cs="David"/>
          <w:sz w:val="24"/>
          <w:szCs w:val="24"/>
          <w:rtl/>
        </w:rPr>
        <w:t>/</w:t>
      </w:r>
      <w:r w:rsidRPr="001E294B">
        <w:rPr>
          <w:rFonts w:asciiTheme="minorHAnsi" w:eastAsiaTheme="minorHAnsi" w:hAnsiTheme="minorHAnsi" w:cs="David" w:hint="cs"/>
          <w:sz w:val="24"/>
          <w:szCs w:val="24"/>
          <w:rtl/>
        </w:rPr>
        <w:t>ה</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באמצעות</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ת</w:t>
      </w:r>
      <w:r w:rsidRPr="001E294B">
        <w:rPr>
          <w:rFonts w:asciiTheme="minorHAnsi" w:eastAsiaTheme="minorHAnsi" w:hAnsiTheme="minorHAnsi" w:cs="David"/>
          <w:sz w:val="24"/>
          <w:szCs w:val="24"/>
          <w:rtl/>
        </w:rPr>
        <w:t>.</w:t>
      </w:r>
      <w:r w:rsidRPr="001E294B">
        <w:rPr>
          <w:rFonts w:asciiTheme="minorHAnsi" w:eastAsiaTheme="minorHAnsi" w:hAnsiTheme="minorHAnsi" w:cs="David" w:hint="cs"/>
          <w:sz w:val="24"/>
          <w:szCs w:val="24"/>
          <w:rtl/>
        </w:rPr>
        <w:t>ז</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מס</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sz w:val="24"/>
          <w:szCs w:val="24"/>
          <w:u w:val="single"/>
          <w:rtl/>
        </w:rPr>
        <w:fldChar w:fldCharType="begin">
          <w:ffData>
            <w:name w:val=""/>
            <w:enabled/>
            <w:calcOnExit w:val="0"/>
            <w:statusText w:type="text" w:val="מספר תעודת זהות"/>
            <w:textInput/>
          </w:ffData>
        </w:fldChar>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Pr>
        <w:instrText>FORMTEXT</w:instrText>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tl/>
        </w:rPr>
      </w:r>
      <w:r w:rsidRPr="001E294B">
        <w:rPr>
          <w:rFonts w:asciiTheme="minorHAnsi" w:eastAsiaTheme="minorHAnsi" w:hAnsiTheme="minorHAnsi" w:cs="David"/>
          <w:sz w:val="24"/>
          <w:szCs w:val="24"/>
          <w:u w:val="single"/>
          <w:rtl/>
        </w:rPr>
        <w:fldChar w:fldCharType="separate"/>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hint="cs"/>
          <w:noProof/>
          <w:sz w:val="24"/>
          <w:szCs w:val="24"/>
          <w:u w:val="single"/>
          <w:rtl/>
        </w:rPr>
        <w:t xml:space="preserve">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sz w:val="24"/>
          <w:szCs w:val="24"/>
          <w:u w:val="single"/>
          <w:rtl/>
        </w:rPr>
        <w:fldChar w:fldCharType="end"/>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חתם</w:t>
      </w:r>
      <w:r w:rsidRPr="001E294B">
        <w:rPr>
          <w:rFonts w:asciiTheme="minorHAnsi" w:eastAsiaTheme="minorHAnsi" w:hAnsiTheme="minorHAnsi" w:cs="David"/>
          <w:sz w:val="24"/>
          <w:szCs w:val="24"/>
          <w:rtl/>
        </w:rPr>
        <w:t>/</w:t>
      </w:r>
      <w:r w:rsidRPr="001E294B">
        <w:rPr>
          <w:rFonts w:asciiTheme="minorHAnsi" w:eastAsiaTheme="minorHAnsi" w:hAnsiTheme="minorHAnsi" w:cs="David" w:hint="cs"/>
          <w:sz w:val="24"/>
          <w:szCs w:val="24"/>
          <w:rtl/>
        </w:rPr>
        <w:t>ה</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על</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הצהרה</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זו</w:t>
      </w:r>
      <w:r w:rsidRPr="001E294B">
        <w:rPr>
          <w:rFonts w:asciiTheme="minorHAnsi" w:eastAsiaTheme="minorHAnsi" w:hAnsiTheme="minorHAnsi" w:cs="David"/>
          <w:sz w:val="24"/>
          <w:szCs w:val="24"/>
          <w:rtl/>
        </w:rPr>
        <w:t xml:space="preserve"> </w:t>
      </w:r>
      <w:r w:rsidRPr="001E294B">
        <w:rPr>
          <w:rFonts w:asciiTheme="minorHAnsi" w:eastAsiaTheme="minorHAnsi" w:hAnsiTheme="minorHAnsi" w:cs="David" w:hint="cs"/>
          <w:sz w:val="24"/>
          <w:szCs w:val="24"/>
          <w:rtl/>
        </w:rPr>
        <w:t>בפני</w:t>
      </w:r>
      <w:r w:rsidRPr="001E294B">
        <w:rPr>
          <w:rFonts w:asciiTheme="minorHAnsi" w:eastAsiaTheme="minorHAnsi" w:hAnsiTheme="minorHAnsi" w:cs="David"/>
          <w:sz w:val="24"/>
          <w:szCs w:val="24"/>
          <w:rtl/>
        </w:rPr>
        <w:t>.</w:t>
      </w:r>
    </w:p>
    <w:p w:rsidR="001E294B" w:rsidRPr="001E294B" w:rsidRDefault="001E294B" w:rsidP="001E294B">
      <w:pPr>
        <w:rPr>
          <w:rFonts w:asciiTheme="minorHAnsi" w:eastAsiaTheme="minorHAnsi" w:hAnsiTheme="minorHAnsi" w:cs="David"/>
          <w:sz w:val="24"/>
          <w:szCs w:val="24"/>
          <w:rtl/>
        </w:rPr>
      </w:pPr>
    </w:p>
    <w:tbl>
      <w:tblPr>
        <w:tblStyle w:val="af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1E294B" w:rsidRPr="001E294B" w:rsidTr="00780777">
        <w:tc>
          <w:tcPr>
            <w:tcW w:w="2840" w:type="dxa"/>
          </w:tcPr>
          <w:p w:rsidR="001E294B" w:rsidRPr="001E294B" w:rsidRDefault="001E294B" w:rsidP="001E294B">
            <w:pPr>
              <w:jc w:val="center"/>
              <w:rPr>
                <w:rFonts w:asciiTheme="minorHAnsi" w:eastAsiaTheme="minorHAnsi" w:hAnsiTheme="minorHAnsi" w:cs="David"/>
                <w:sz w:val="24"/>
                <w:szCs w:val="24"/>
                <w:rtl/>
              </w:rPr>
            </w:pPr>
            <w:r w:rsidRPr="001E294B">
              <w:rPr>
                <w:rFonts w:asciiTheme="minorHAnsi" w:eastAsiaTheme="minorHAnsi" w:hAnsiTheme="minorHAnsi" w:cs="David"/>
                <w:sz w:val="24"/>
                <w:szCs w:val="24"/>
                <w:u w:val="single"/>
                <w:rtl/>
              </w:rPr>
              <w:fldChar w:fldCharType="begin">
                <w:ffData>
                  <w:name w:val=""/>
                  <w:enabled/>
                  <w:calcOnExit w:val="0"/>
                  <w:statusText w:type="text" w:val="שם"/>
                  <w:textInput/>
                </w:ffData>
              </w:fldChar>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Pr>
              <w:instrText>FORMTEXT</w:instrText>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tl/>
              </w:rPr>
            </w:r>
            <w:r w:rsidRPr="001E294B">
              <w:rPr>
                <w:rFonts w:asciiTheme="minorHAnsi" w:eastAsiaTheme="minorHAnsi" w:hAnsiTheme="minorHAnsi" w:cs="David"/>
                <w:sz w:val="24"/>
                <w:szCs w:val="24"/>
                <w:u w:val="single"/>
                <w:rtl/>
              </w:rPr>
              <w:fldChar w:fldCharType="separate"/>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hint="cs"/>
                <w:noProof/>
                <w:sz w:val="24"/>
                <w:szCs w:val="24"/>
                <w:u w:val="single"/>
                <w:rtl/>
              </w:rPr>
              <w:t xml:space="preserve">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sz w:val="24"/>
                <w:szCs w:val="24"/>
                <w:u w:val="single"/>
                <w:rtl/>
              </w:rPr>
              <w:fldChar w:fldCharType="end"/>
            </w:r>
          </w:p>
        </w:tc>
        <w:tc>
          <w:tcPr>
            <w:tcW w:w="2841" w:type="dxa"/>
          </w:tcPr>
          <w:p w:rsidR="001E294B" w:rsidRPr="001E294B" w:rsidRDefault="001E294B" w:rsidP="001E294B">
            <w:pPr>
              <w:jc w:val="center"/>
              <w:rPr>
                <w:rFonts w:asciiTheme="minorHAnsi" w:eastAsiaTheme="minorHAnsi" w:hAnsiTheme="minorHAnsi" w:cs="David"/>
                <w:sz w:val="24"/>
                <w:szCs w:val="24"/>
                <w:rtl/>
              </w:rPr>
            </w:pPr>
            <w:r w:rsidRPr="001E294B">
              <w:rPr>
                <w:rFonts w:asciiTheme="minorHAnsi" w:eastAsiaTheme="minorHAnsi" w:hAnsiTheme="minorHAnsi" w:cs="David"/>
                <w:sz w:val="24"/>
                <w:szCs w:val="24"/>
                <w:u w:val="single"/>
                <w:rtl/>
              </w:rPr>
              <w:fldChar w:fldCharType="begin">
                <w:ffData>
                  <w:name w:val=""/>
                  <w:enabled/>
                  <w:calcOnExit w:val="0"/>
                  <w:statusText w:type="text" w:val="חותמת וחתימה"/>
                  <w:textInput/>
                </w:ffData>
              </w:fldChar>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Pr>
              <w:instrText>FORMTEXT</w:instrText>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tl/>
              </w:rPr>
            </w:r>
            <w:r w:rsidRPr="001E294B">
              <w:rPr>
                <w:rFonts w:asciiTheme="minorHAnsi" w:eastAsiaTheme="minorHAnsi" w:hAnsiTheme="minorHAnsi" w:cs="David"/>
                <w:sz w:val="24"/>
                <w:szCs w:val="24"/>
                <w:u w:val="single"/>
                <w:rtl/>
              </w:rPr>
              <w:fldChar w:fldCharType="separate"/>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hint="cs"/>
                <w:noProof/>
                <w:sz w:val="24"/>
                <w:szCs w:val="24"/>
                <w:u w:val="single"/>
                <w:rtl/>
              </w:rPr>
              <w:t xml:space="preserve">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sz w:val="24"/>
                <w:szCs w:val="24"/>
                <w:u w:val="single"/>
                <w:rtl/>
              </w:rPr>
              <w:fldChar w:fldCharType="end"/>
            </w:r>
          </w:p>
        </w:tc>
        <w:tc>
          <w:tcPr>
            <w:tcW w:w="2841" w:type="dxa"/>
          </w:tcPr>
          <w:p w:rsidR="001E294B" w:rsidRPr="001E294B" w:rsidRDefault="001E294B" w:rsidP="001E294B">
            <w:pPr>
              <w:jc w:val="center"/>
              <w:rPr>
                <w:rFonts w:asciiTheme="minorHAnsi" w:eastAsiaTheme="minorHAnsi" w:hAnsiTheme="minorHAnsi" w:cs="David"/>
                <w:sz w:val="24"/>
                <w:szCs w:val="24"/>
                <w:rtl/>
              </w:rPr>
            </w:pPr>
            <w:r w:rsidRPr="001E294B">
              <w:rPr>
                <w:rFonts w:asciiTheme="minorHAnsi" w:eastAsiaTheme="minorHAnsi" w:hAnsiTheme="minorHAnsi" w:cs="David"/>
                <w:sz w:val="24"/>
                <w:szCs w:val="24"/>
                <w:u w:val="single"/>
                <w:rtl/>
              </w:rPr>
              <w:fldChar w:fldCharType="begin">
                <w:ffData>
                  <w:name w:val=""/>
                  <w:enabled/>
                  <w:calcOnExit w:val="0"/>
                  <w:statusText w:type="text" w:val="תאריך"/>
                  <w:textInput/>
                </w:ffData>
              </w:fldChar>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Pr>
              <w:instrText>FORMTEXT</w:instrText>
            </w:r>
            <w:r w:rsidRPr="001E294B">
              <w:rPr>
                <w:rFonts w:asciiTheme="minorHAnsi" w:eastAsiaTheme="minorHAnsi" w:hAnsiTheme="minorHAnsi" w:cs="David"/>
                <w:sz w:val="24"/>
                <w:szCs w:val="24"/>
                <w:u w:val="single"/>
                <w:rtl/>
              </w:rPr>
              <w:instrText xml:space="preserve"> </w:instrText>
            </w:r>
            <w:r w:rsidRPr="001E294B">
              <w:rPr>
                <w:rFonts w:asciiTheme="minorHAnsi" w:eastAsiaTheme="minorHAnsi" w:hAnsiTheme="minorHAnsi" w:cs="David"/>
                <w:sz w:val="24"/>
                <w:szCs w:val="24"/>
                <w:u w:val="single"/>
                <w:rtl/>
              </w:rPr>
            </w:r>
            <w:r w:rsidRPr="001E294B">
              <w:rPr>
                <w:rFonts w:asciiTheme="minorHAnsi" w:eastAsiaTheme="minorHAnsi" w:hAnsiTheme="minorHAnsi" w:cs="David"/>
                <w:sz w:val="24"/>
                <w:szCs w:val="24"/>
                <w:u w:val="single"/>
                <w:rtl/>
              </w:rPr>
              <w:fldChar w:fldCharType="separate"/>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hint="cs"/>
                <w:noProof/>
                <w:sz w:val="24"/>
                <w:szCs w:val="24"/>
                <w:u w:val="single"/>
                <w:rtl/>
              </w:rPr>
              <w:t xml:space="preserve">             </w:t>
            </w:r>
            <w:r w:rsidRPr="001E294B">
              <w:rPr>
                <w:rFonts w:asciiTheme="minorHAnsi" w:eastAsiaTheme="minorHAnsi" w:hAnsiTheme="minorHAnsi" w:cs="David"/>
                <w:noProof/>
                <w:sz w:val="24"/>
                <w:szCs w:val="24"/>
                <w:u w:val="single"/>
                <w:rtl/>
              </w:rPr>
              <w:t> </w:t>
            </w:r>
            <w:r w:rsidRPr="001E294B">
              <w:rPr>
                <w:rFonts w:asciiTheme="minorHAnsi" w:eastAsiaTheme="minorHAnsi" w:hAnsiTheme="minorHAnsi" w:cs="David"/>
                <w:sz w:val="24"/>
                <w:szCs w:val="24"/>
                <w:u w:val="single"/>
                <w:rtl/>
              </w:rPr>
              <w:fldChar w:fldCharType="end"/>
            </w:r>
          </w:p>
        </w:tc>
      </w:tr>
      <w:tr w:rsidR="001E294B" w:rsidRPr="001E294B" w:rsidTr="00780777">
        <w:tc>
          <w:tcPr>
            <w:tcW w:w="2840" w:type="dxa"/>
          </w:tcPr>
          <w:p w:rsidR="001E294B" w:rsidRPr="001E294B" w:rsidRDefault="001E294B" w:rsidP="001E294B">
            <w:pPr>
              <w:jc w:val="center"/>
              <w:rPr>
                <w:rFonts w:asciiTheme="minorHAnsi" w:eastAsiaTheme="minorHAnsi" w:hAnsiTheme="minorHAnsi" w:cs="David"/>
                <w:sz w:val="24"/>
                <w:szCs w:val="24"/>
                <w:rtl/>
              </w:rPr>
            </w:pPr>
            <w:r w:rsidRPr="001E294B">
              <w:rPr>
                <w:rFonts w:asciiTheme="minorHAnsi" w:eastAsiaTheme="minorHAnsi" w:hAnsiTheme="minorHAnsi" w:cs="David" w:hint="cs"/>
                <w:sz w:val="24"/>
                <w:szCs w:val="24"/>
                <w:rtl/>
              </w:rPr>
              <w:t>שם</w:t>
            </w:r>
          </w:p>
        </w:tc>
        <w:tc>
          <w:tcPr>
            <w:tcW w:w="2841" w:type="dxa"/>
          </w:tcPr>
          <w:p w:rsidR="001E294B" w:rsidRPr="001E294B" w:rsidRDefault="001E294B" w:rsidP="001E294B">
            <w:pPr>
              <w:jc w:val="center"/>
              <w:rPr>
                <w:rFonts w:asciiTheme="minorHAnsi" w:eastAsiaTheme="minorHAnsi" w:hAnsiTheme="minorHAnsi" w:cs="David"/>
                <w:sz w:val="24"/>
                <w:szCs w:val="24"/>
                <w:rtl/>
              </w:rPr>
            </w:pPr>
            <w:r w:rsidRPr="001E294B">
              <w:rPr>
                <w:rFonts w:asciiTheme="minorHAnsi" w:eastAsiaTheme="minorHAnsi" w:hAnsiTheme="minorHAnsi" w:cs="David" w:hint="cs"/>
                <w:sz w:val="24"/>
                <w:szCs w:val="24"/>
                <w:rtl/>
              </w:rPr>
              <w:t>חותמת וחתימה</w:t>
            </w:r>
          </w:p>
        </w:tc>
        <w:tc>
          <w:tcPr>
            <w:tcW w:w="2841" w:type="dxa"/>
          </w:tcPr>
          <w:p w:rsidR="001E294B" w:rsidRPr="001E294B" w:rsidRDefault="001E294B" w:rsidP="001E294B">
            <w:pPr>
              <w:jc w:val="center"/>
              <w:rPr>
                <w:rFonts w:asciiTheme="minorHAnsi" w:eastAsiaTheme="minorHAnsi" w:hAnsiTheme="minorHAnsi" w:cs="David"/>
                <w:sz w:val="24"/>
                <w:szCs w:val="24"/>
                <w:rtl/>
              </w:rPr>
            </w:pPr>
            <w:r w:rsidRPr="001E294B">
              <w:rPr>
                <w:rFonts w:asciiTheme="minorHAnsi" w:eastAsiaTheme="minorHAnsi" w:hAnsiTheme="minorHAnsi" w:cs="David" w:hint="cs"/>
                <w:sz w:val="24"/>
                <w:szCs w:val="24"/>
                <w:rtl/>
              </w:rPr>
              <w:t>תאריך</w:t>
            </w:r>
          </w:p>
        </w:tc>
      </w:tr>
    </w:tbl>
    <w:p w:rsidR="00685677" w:rsidRPr="007000A7" w:rsidRDefault="00685677" w:rsidP="007000A7">
      <w:pPr>
        <w:bidi w:val="0"/>
        <w:rPr>
          <w:rFonts w:asciiTheme="minorHAnsi" w:eastAsiaTheme="minorHAnsi" w:hAnsiTheme="minorHAnsi" w:cs="David"/>
          <w:b/>
          <w:bCs/>
          <w:sz w:val="24"/>
          <w:szCs w:val="24"/>
          <w:u w:val="single"/>
        </w:rPr>
      </w:pPr>
    </w:p>
    <w:sectPr w:rsidR="00685677" w:rsidRPr="007000A7" w:rsidSect="00D3766D">
      <w:headerReference w:type="default" r:id="rId15"/>
      <w:footerReference w:type="default" r:id="rId16"/>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0B95" w:rsidRDefault="00560B95">
      <w:pPr>
        <w:spacing w:after="0" w:line="240" w:lineRule="auto"/>
      </w:pPr>
      <w:r>
        <w:separator/>
      </w:r>
    </w:p>
  </w:endnote>
  <w:endnote w:type="continuationSeparator" w:id="0">
    <w:p w:rsidR="00560B95" w:rsidRDefault="00560B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mbria Math">
    <w:panose1 w:val="02040503050406030204"/>
    <w:charset w:val="00"/>
    <w:family w:val="roman"/>
    <w:pitch w:val="variable"/>
    <w:sig w:usb0="E00002FF" w:usb1="420024FF" w:usb2="0000000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0B95" w:rsidRDefault="00560B95">
    <w:pPr>
      <w:pStyle w:val="a8"/>
      <w:jc w:val="center"/>
      <w:rPr>
        <w:rStyle w:val="ae"/>
      </w:rPr>
    </w:pPr>
  </w:p>
  <w:p w:rsidR="00560B95" w:rsidRDefault="00560B95">
    <w:pPr>
      <w:pStyle w:val="a8"/>
      <w:jc w:val="center"/>
      <w:rPr>
        <w:rtl/>
      </w:rPr>
    </w:pPr>
    <w:r>
      <w:rPr>
        <w:rStyle w:val="ae"/>
      </w:rPr>
      <w:fldChar w:fldCharType="begin"/>
    </w:r>
    <w:r>
      <w:rPr>
        <w:rStyle w:val="ae"/>
      </w:rPr>
      <w:instrText xml:space="preserve"> PAGE </w:instrText>
    </w:r>
    <w:r>
      <w:rPr>
        <w:rStyle w:val="ae"/>
      </w:rPr>
      <w:fldChar w:fldCharType="separate"/>
    </w:r>
    <w:r w:rsidR="00DD02E4">
      <w:rPr>
        <w:rStyle w:val="ae"/>
        <w:noProof/>
        <w:rtl/>
      </w:rPr>
      <w:t>32</w:t>
    </w:r>
    <w:r>
      <w:rPr>
        <w:rStyle w:val="ae"/>
      </w:rPr>
      <w:fldChar w:fldCharType="end"/>
    </w:r>
  </w:p>
  <w:p w:rsidR="00560B95" w:rsidRDefault="00560B95">
    <w:pPr>
      <w:pStyle w:val="a8"/>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02E4" w:rsidRDefault="00DD02E4">
    <w:pPr>
      <w:pStyle w:val="a8"/>
      <w:jc w:val="center"/>
      <w:rPr>
        <w:rStyle w:val="ae"/>
      </w:rPr>
    </w:pPr>
  </w:p>
  <w:p w:rsidR="00DD02E4" w:rsidRDefault="00DD02E4">
    <w:pPr>
      <w:pStyle w:val="a8"/>
      <w:jc w:val="center"/>
      <w:rPr>
        <w:rtl/>
      </w:rPr>
    </w:pPr>
    <w:r>
      <w:rPr>
        <w:rStyle w:val="ae"/>
      </w:rPr>
      <w:fldChar w:fldCharType="begin"/>
    </w:r>
    <w:r>
      <w:rPr>
        <w:rStyle w:val="ae"/>
      </w:rPr>
      <w:instrText xml:space="preserve"> PAGE </w:instrText>
    </w:r>
    <w:r>
      <w:rPr>
        <w:rStyle w:val="ae"/>
      </w:rPr>
      <w:fldChar w:fldCharType="separate"/>
    </w:r>
    <w:r>
      <w:rPr>
        <w:rStyle w:val="ae"/>
        <w:noProof/>
        <w:rtl/>
      </w:rPr>
      <w:t>52</w:t>
    </w:r>
    <w:r>
      <w:rPr>
        <w:rStyle w:val="ae"/>
      </w:rPr>
      <w:fldChar w:fldCharType="end"/>
    </w:r>
  </w:p>
  <w:p w:rsidR="00DD02E4" w:rsidRDefault="00DD02E4">
    <w:pPr>
      <w:pStyle w:val="a8"/>
      <w:jc w:val="right"/>
      <w:rPr>
        <w:rtl/>
      </w:rPr>
    </w:pPr>
    <w:r>
      <w:rPr>
        <w:rFonts w:hint="cs"/>
        <w:rtl/>
      </w:rPr>
      <w:t>חתימת נותן השירותים בראשי תיבות: _______________</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02E4" w:rsidRDefault="00DD02E4">
    <w:pPr>
      <w:pStyle w:val="a8"/>
      <w:jc w:val="center"/>
      <w:rPr>
        <w:rStyle w:val="ae"/>
      </w:rPr>
    </w:pPr>
  </w:p>
  <w:p w:rsidR="00DD02E4" w:rsidRDefault="00DD02E4">
    <w:pPr>
      <w:pStyle w:val="a8"/>
      <w:jc w:val="center"/>
      <w:rPr>
        <w:rtl/>
      </w:rPr>
    </w:pPr>
    <w:r>
      <w:rPr>
        <w:rStyle w:val="ae"/>
      </w:rPr>
      <w:fldChar w:fldCharType="begin"/>
    </w:r>
    <w:r>
      <w:rPr>
        <w:rStyle w:val="ae"/>
      </w:rPr>
      <w:instrText xml:space="preserve"> PAGE </w:instrText>
    </w:r>
    <w:r>
      <w:rPr>
        <w:rStyle w:val="ae"/>
      </w:rPr>
      <w:fldChar w:fldCharType="separate"/>
    </w:r>
    <w:r>
      <w:rPr>
        <w:rStyle w:val="ae"/>
        <w:noProof/>
        <w:rtl/>
      </w:rPr>
      <w:t>54</w:t>
    </w:r>
    <w:r>
      <w:rPr>
        <w:rStyle w:val="ae"/>
      </w:rPr>
      <w:fldChar w:fldCharType="end"/>
    </w:r>
  </w:p>
  <w:p w:rsidR="00DD02E4" w:rsidRDefault="00DD02E4">
    <w:pPr>
      <w:pStyle w:val="a8"/>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0B95" w:rsidRDefault="00560B95">
      <w:pPr>
        <w:spacing w:after="0" w:line="240" w:lineRule="auto"/>
      </w:pPr>
      <w:r>
        <w:separator/>
      </w:r>
    </w:p>
  </w:footnote>
  <w:footnote w:type="continuationSeparator" w:id="0">
    <w:p w:rsidR="00560B95" w:rsidRDefault="00560B9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0B95" w:rsidRDefault="00560B95" w:rsidP="00D3766D">
    <w:pPr>
      <w:pStyle w:val="a6"/>
      <w:tabs>
        <w:tab w:val="clear" w:pos="8306"/>
      </w:tabs>
      <w:ind w:left="-58" w:right="-1800" w:hanging="1701"/>
    </w:pPr>
  </w:p>
  <w:p w:rsidR="00560B95" w:rsidRDefault="00560B95">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61EE3"/>
    <w:multiLevelType w:val="hybridMultilevel"/>
    <w:tmpl w:val="4D8C5786"/>
    <w:lvl w:ilvl="0" w:tplc="0409000F">
      <w:start w:val="1"/>
      <w:numFmt w:val="decimal"/>
      <w:lvlText w:val="%1."/>
      <w:lvlJc w:val="left"/>
      <w:pPr>
        <w:ind w:left="288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2">
    <w:nsid w:val="04BA7AB7"/>
    <w:multiLevelType w:val="hybridMultilevel"/>
    <w:tmpl w:val="6E6C7E0C"/>
    <w:lvl w:ilvl="0" w:tplc="2D20A7CE">
      <w:start w:val="1"/>
      <w:numFmt w:val="hebrew1"/>
      <w:lvlText w:val="%1."/>
      <w:lvlJc w:val="left"/>
      <w:pPr>
        <w:ind w:left="720" w:hanging="360"/>
      </w:pPr>
      <w:rPr>
        <w:rFonts w:ascii="Times New Roman" w:hAnsi="Times New Roman" w:cs="David" w:hint="default"/>
        <w:b w:val="0"/>
        <w:bCs w:val="0"/>
        <w:i w:val="0"/>
        <w:iCs w:val="0"/>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269484F6">
      <w:start w:val="1"/>
      <w:numFmt w:val="decimal"/>
      <w:lvlText w:val="(%6)"/>
      <w:lvlJc w:val="left"/>
      <w:pPr>
        <w:ind w:left="4500" w:hanging="360"/>
      </w:pPr>
      <w:rPr>
        <w:rFonts w:hint="default"/>
      </w:rPr>
    </w:lvl>
    <w:lvl w:ilvl="6" w:tplc="08446824">
      <w:start w:val="1"/>
      <w:numFmt w:val="bullet"/>
      <w:lvlText w:val="-"/>
      <w:lvlJc w:val="left"/>
      <w:pPr>
        <w:ind w:left="5040" w:hanging="360"/>
      </w:pPr>
      <w:rPr>
        <w:rFonts w:ascii="Times New Roman" w:eastAsia="Times New Roman" w:hAnsi="Times New Roman" w:cs="David" w:hint="default"/>
      </w:r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90667F6"/>
    <w:multiLevelType w:val="hybridMultilevel"/>
    <w:tmpl w:val="33906A26"/>
    <w:lvl w:ilvl="0" w:tplc="0AA4A0E6">
      <w:start w:val="1"/>
      <w:numFmt w:val="decimal"/>
      <w:lvlText w:val="%1."/>
      <w:lvlJc w:val="left"/>
      <w:pPr>
        <w:ind w:left="720" w:hanging="360"/>
      </w:pPr>
      <w:rPr>
        <w:rFonts w:ascii="Times New Roman" w:hAnsi="Times New Roman"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99410BA"/>
    <w:multiLevelType w:val="hybridMultilevel"/>
    <w:tmpl w:val="37FA00F2"/>
    <w:lvl w:ilvl="0" w:tplc="0409000F">
      <w:start w:val="1"/>
      <w:numFmt w:val="decimal"/>
      <w:lvlText w:val="%1."/>
      <w:lvlJc w:val="left"/>
      <w:pPr>
        <w:ind w:left="2880" w:hanging="360"/>
      </w:pPr>
    </w:lvl>
    <w:lvl w:ilvl="1" w:tplc="2D20A7CE">
      <w:start w:val="1"/>
      <w:numFmt w:val="hebrew1"/>
      <w:lvlText w:val="%2."/>
      <w:lvlJc w:val="left"/>
      <w:pPr>
        <w:ind w:left="1440" w:hanging="360"/>
      </w:pPr>
      <w:rPr>
        <w:rFonts w:ascii="Times New Roman" w:hAnsi="Times New Roman" w:cs="David" w:hint="default"/>
        <w:b w:val="0"/>
        <w:bCs w:val="0"/>
        <w:i w:val="0"/>
        <w:iCs w:val="0"/>
        <w:sz w:val="24"/>
        <w:szCs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CBD6064"/>
    <w:multiLevelType w:val="multilevel"/>
    <w:tmpl w:val="AE520A72"/>
    <w:lvl w:ilvl="0">
      <w:start w:val="1"/>
      <w:numFmt w:val="decimal"/>
      <w:pStyle w:val="-1"/>
      <w:lvlText w:val="%1."/>
      <w:lvlJc w:val="left"/>
      <w:pPr>
        <w:ind w:left="360" w:hanging="360"/>
      </w:pPr>
    </w:lvl>
    <w:lvl w:ilvl="1">
      <w:start w:val="1"/>
      <w:numFmt w:val="decimal"/>
      <w:pStyle w:val="-2"/>
      <w:lvlText w:val="%1.%2."/>
      <w:lvlJc w:val="left"/>
      <w:pPr>
        <w:ind w:left="792"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7">
    <w:nsid w:val="10AA7FEA"/>
    <w:multiLevelType w:val="hybridMultilevel"/>
    <w:tmpl w:val="FB2A209C"/>
    <w:lvl w:ilvl="0" w:tplc="9684B482">
      <w:start w:val="1"/>
      <w:numFmt w:val="hebrew1"/>
      <w:lvlText w:val="%1."/>
      <w:lvlJc w:val="center"/>
      <w:pPr>
        <w:tabs>
          <w:tab w:val="num" w:pos="1222"/>
        </w:tabs>
        <w:ind w:left="1222" w:hanging="360"/>
      </w:pPr>
      <w:rPr>
        <w:rFonts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9">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10">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1">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2">
    <w:nsid w:val="212258B9"/>
    <w:multiLevelType w:val="multilevel"/>
    <w:tmpl w:val="CE88EDEC"/>
    <w:lvl w:ilvl="0">
      <w:start w:val="19"/>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13">
    <w:nsid w:val="231936FA"/>
    <w:multiLevelType w:val="hybridMultilevel"/>
    <w:tmpl w:val="B94E60E6"/>
    <w:lvl w:ilvl="0" w:tplc="0AA4A0E6">
      <w:start w:val="1"/>
      <w:numFmt w:val="decimal"/>
      <w:lvlText w:val="%1."/>
      <w:lvlJc w:val="left"/>
      <w:pPr>
        <w:ind w:left="720" w:hanging="360"/>
      </w:pPr>
      <w:rPr>
        <w:rFonts w:ascii="Times New Roman" w:hAnsi="Times New Roman"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4406F6D"/>
    <w:multiLevelType w:val="hybridMultilevel"/>
    <w:tmpl w:val="CA88388A"/>
    <w:lvl w:ilvl="0" w:tplc="9684B482">
      <w:start w:val="1"/>
      <w:numFmt w:val="hebrew1"/>
      <w:lvlText w:val="%1."/>
      <w:lvlJc w:val="center"/>
      <w:pPr>
        <w:tabs>
          <w:tab w:val="num" w:pos="1222"/>
        </w:tabs>
        <w:ind w:left="1222" w:hanging="360"/>
      </w:pPr>
      <w:rPr>
        <w:rFonts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nsid w:val="2F661120"/>
    <w:multiLevelType w:val="multilevel"/>
    <w:tmpl w:val="6186DA3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34B41319"/>
    <w:multiLevelType w:val="multilevel"/>
    <w:tmpl w:val="AB241D04"/>
    <w:lvl w:ilvl="0">
      <w:start w:val="1"/>
      <w:numFmt w:val="decimal"/>
      <w:lvlText w:val="%1."/>
      <w:lvlJc w:val="left"/>
      <w:pPr>
        <w:ind w:left="360" w:hanging="360"/>
      </w:p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06"/>
        </w:tabs>
        <w:ind w:left="1506"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20">
    <w:nsid w:val="3DCF7E86"/>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1">
    <w:nsid w:val="3DF11A85"/>
    <w:multiLevelType w:val="hybridMultilevel"/>
    <w:tmpl w:val="55E47958"/>
    <w:lvl w:ilvl="0" w:tplc="2D20A7CE">
      <w:start w:val="1"/>
      <w:numFmt w:val="hebrew1"/>
      <w:lvlText w:val="%1."/>
      <w:lvlJc w:val="left"/>
      <w:pPr>
        <w:ind w:left="720" w:hanging="360"/>
      </w:pPr>
      <w:rPr>
        <w:rFonts w:ascii="Times New Roman" w:hAnsi="Times New Roman" w:cs="David" w:hint="default"/>
        <w:b w:val="0"/>
        <w:bCs w:val="0"/>
        <w:i w:val="0"/>
        <w:iCs w:val="0"/>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3">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4">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5">
    <w:nsid w:val="406221AE"/>
    <w:multiLevelType w:val="hybridMultilevel"/>
    <w:tmpl w:val="ADDC860A"/>
    <w:lvl w:ilvl="0" w:tplc="08446824">
      <w:start w:val="1"/>
      <w:numFmt w:val="bullet"/>
      <w:lvlText w:val="-"/>
      <w:lvlJc w:val="left"/>
      <w:pPr>
        <w:ind w:left="1088" w:hanging="360"/>
      </w:pPr>
      <w:rPr>
        <w:rFonts w:ascii="Times New Roman" w:eastAsia="Times New Roman" w:hAnsi="Times New Roman" w:cs="David" w:hint="default"/>
      </w:rPr>
    </w:lvl>
    <w:lvl w:ilvl="1" w:tplc="04090003">
      <w:start w:val="1"/>
      <w:numFmt w:val="bullet"/>
      <w:lvlText w:val="o"/>
      <w:lvlJc w:val="left"/>
      <w:pPr>
        <w:ind w:left="1808" w:hanging="360"/>
      </w:pPr>
      <w:rPr>
        <w:rFonts w:ascii="Courier New" w:hAnsi="Courier New" w:cs="Courier New" w:hint="default"/>
      </w:rPr>
    </w:lvl>
    <w:lvl w:ilvl="2" w:tplc="04090005">
      <w:start w:val="1"/>
      <w:numFmt w:val="bullet"/>
      <w:lvlText w:val=""/>
      <w:lvlJc w:val="left"/>
      <w:pPr>
        <w:ind w:left="2528" w:hanging="360"/>
      </w:pPr>
      <w:rPr>
        <w:rFonts w:ascii="Wingdings" w:hAnsi="Wingdings" w:hint="default"/>
      </w:rPr>
    </w:lvl>
    <w:lvl w:ilvl="3" w:tplc="04090001">
      <w:start w:val="1"/>
      <w:numFmt w:val="bullet"/>
      <w:lvlText w:val=""/>
      <w:lvlJc w:val="left"/>
      <w:pPr>
        <w:ind w:left="3248" w:hanging="360"/>
      </w:pPr>
      <w:rPr>
        <w:rFonts w:ascii="Symbol" w:hAnsi="Symbol" w:hint="default"/>
      </w:rPr>
    </w:lvl>
    <w:lvl w:ilvl="4" w:tplc="04090003">
      <w:start w:val="1"/>
      <w:numFmt w:val="bullet"/>
      <w:lvlText w:val="o"/>
      <w:lvlJc w:val="left"/>
      <w:pPr>
        <w:ind w:left="3968" w:hanging="360"/>
      </w:pPr>
      <w:rPr>
        <w:rFonts w:ascii="Courier New" w:hAnsi="Courier New" w:cs="Courier New" w:hint="default"/>
      </w:rPr>
    </w:lvl>
    <w:lvl w:ilvl="5" w:tplc="04090005">
      <w:start w:val="1"/>
      <w:numFmt w:val="bullet"/>
      <w:lvlText w:val=""/>
      <w:lvlJc w:val="left"/>
      <w:pPr>
        <w:ind w:left="4688" w:hanging="360"/>
      </w:pPr>
      <w:rPr>
        <w:rFonts w:ascii="Wingdings" w:hAnsi="Wingdings" w:hint="default"/>
      </w:rPr>
    </w:lvl>
    <w:lvl w:ilvl="6" w:tplc="04090001">
      <w:start w:val="1"/>
      <w:numFmt w:val="bullet"/>
      <w:lvlText w:val=""/>
      <w:lvlJc w:val="left"/>
      <w:pPr>
        <w:ind w:left="5408" w:hanging="360"/>
      </w:pPr>
      <w:rPr>
        <w:rFonts w:ascii="Symbol" w:hAnsi="Symbol" w:hint="default"/>
      </w:rPr>
    </w:lvl>
    <w:lvl w:ilvl="7" w:tplc="04090003" w:tentative="1">
      <w:start w:val="1"/>
      <w:numFmt w:val="bullet"/>
      <w:lvlText w:val="o"/>
      <w:lvlJc w:val="left"/>
      <w:pPr>
        <w:ind w:left="6128" w:hanging="360"/>
      </w:pPr>
      <w:rPr>
        <w:rFonts w:ascii="Courier New" w:hAnsi="Courier New" w:cs="Courier New" w:hint="default"/>
      </w:rPr>
    </w:lvl>
    <w:lvl w:ilvl="8" w:tplc="04090005" w:tentative="1">
      <w:start w:val="1"/>
      <w:numFmt w:val="bullet"/>
      <w:lvlText w:val=""/>
      <w:lvlJc w:val="left"/>
      <w:pPr>
        <w:ind w:left="6848" w:hanging="360"/>
      </w:pPr>
      <w:rPr>
        <w:rFonts w:ascii="Wingdings" w:hAnsi="Wingdings" w:hint="default"/>
      </w:rPr>
    </w:lvl>
  </w:abstractNum>
  <w:abstractNum w:abstractNumId="26">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7">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8">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9">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520D05A0"/>
    <w:multiLevelType w:val="hybridMultilevel"/>
    <w:tmpl w:val="106EC324"/>
    <w:lvl w:ilvl="0" w:tplc="AEC0A000">
      <w:start w:val="1"/>
      <w:numFmt w:val="bullet"/>
      <w:lvlText w:val=""/>
      <w:lvlJc w:val="left"/>
      <w:pPr>
        <w:ind w:left="1945" w:hanging="360"/>
      </w:pPr>
      <w:rPr>
        <w:rFonts w:ascii="Symbol" w:hAnsi="Symbol" w:hint="default"/>
      </w:rPr>
    </w:lvl>
    <w:lvl w:ilvl="1" w:tplc="04090003">
      <w:start w:val="1"/>
      <w:numFmt w:val="bullet"/>
      <w:lvlText w:val="o"/>
      <w:lvlJc w:val="left"/>
      <w:pPr>
        <w:ind w:left="2665" w:hanging="360"/>
      </w:pPr>
      <w:rPr>
        <w:rFonts w:ascii="Courier New" w:hAnsi="Courier New" w:cs="Courier New" w:hint="default"/>
      </w:rPr>
    </w:lvl>
    <w:lvl w:ilvl="2" w:tplc="04090005">
      <w:start w:val="1"/>
      <w:numFmt w:val="bullet"/>
      <w:lvlText w:val=""/>
      <w:lvlJc w:val="left"/>
      <w:pPr>
        <w:ind w:left="3385" w:hanging="360"/>
      </w:pPr>
      <w:rPr>
        <w:rFonts w:ascii="Wingdings" w:hAnsi="Wingdings" w:hint="default"/>
      </w:rPr>
    </w:lvl>
    <w:lvl w:ilvl="3" w:tplc="04090001">
      <w:start w:val="1"/>
      <w:numFmt w:val="bullet"/>
      <w:lvlText w:val=""/>
      <w:lvlJc w:val="left"/>
      <w:pPr>
        <w:ind w:left="4105" w:hanging="360"/>
      </w:pPr>
      <w:rPr>
        <w:rFonts w:ascii="Symbol" w:hAnsi="Symbol" w:hint="default"/>
      </w:rPr>
    </w:lvl>
    <w:lvl w:ilvl="4" w:tplc="04090003">
      <w:start w:val="1"/>
      <w:numFmt w:val="bullet"/>
      <w:lvlText w:val="o"/>
      <w:lvlJc w:val="left"/>
      <w:pPr>
        <w:ind w:left="4825" w:hanging="360"/>
      </w:pPr>
      <w:rPr>
        <w:rFonts w:ascii="Courier New" w:hAnsi="Courier New" w:cs="Courier New" w:hint="default"/>
      </w:rPr>
    </w:lvl>
    <w:lvl w:ilvl="5" w:tplc="04090005">
      <w:start w:val="1"/>
      <w:numFmt w:val="bullet"/>
      <w:lvlText w:val=""/>
      <w:lvlJc w:val="left"/>
      <w:pPr>
        <w:ind w:left="5545" w:hanging="360"/>
      </w:pPr>
      <w:rPr>
        <w:rFonts w:ascii="Wingdings" w:hAnsi="Wingdings" w:hint="default"/>
      </w:rPr>
    </w:lvl>
    <w:lvl w:ilvl="6" w:tplc="04090001">
      <w:start w:val="1"/>
      <w:numFmt w:val="bullet"/>
      <w:lvlText w:val=""/>
      <w:lvlJc w:val="left"/>
      <w:pPr>
        <w:ind w:left="6265" w:hanging="360"/>
      </w:pPr>
      <w:rPr>
        <w:rFonts w:ascii="Symbol" w:hAnsi="Symbol" w:hint="default"/>
      </w:rPr>
    </w:lvl>
    <w:lvl w:ilvl="7" w:tplc="04090003" w:tentative="1">
      <w:start w:val="1"/>
      <w:numFmt w:val="bullet"/>
      <w:lvlText w:val="o"/>
      <w:lvlJc w:val="left"/>
      <w:pPr>
        <w:ind w:left="6985" w:hanging="360"/>
      </w:pPr>
      <w:rPr>
        <w:rFonts w:ascii="Courier New" w:hAnsi="Courier New" w:cs="Courier New" w:hint="default"/>
      </w:rPr>
    </w:lvl>
    <w:lvl w:ilvl="8" w:tplc="04090005" w:tentative="1">
      <w:start w:val="1"/>
      <w:numFmt w:val="bullet"/>
      <w:lvlText w:val=""/>
      <w:lvlJc w:val="left"/>
      <w:pPr>
        <w:ind w:left="7705" w:hanging="360"/>
      </w:pPr>
      <w:rPr>
        <w:rFonts w:ascii="Wingdings" w:hAnsi="Wingdings" w:hint="default"/>
      </w:rPr>
    </w:lvl>
  </w:abstractNum>
  <w:abstractNum w:abstractNumId="31">
    <w:nsid w:val="534C51C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560E2AEC"/>
    <w:multiLevelType w:val="hybridMultilevel"/>
    <w:tmpl w:val="9F7A8E3A"/>
    <w:lvl w:ilvl="0" w:tplc="EC2E273C">
      <w:start w:val="1"/>
      <w:numFmt w:val="decimal"/>
      <w:lvlText w:val="(%1)"/>
      <w:lvlJc w:val="left"/>
      <w:pPr>
        <w:ind w:left="720" w:hanging="360"/>
      </w:pPr>
      <w:rPr>
        <w:rFonts w:ascii="Times New Roman" w:hAnsi="Times New Roman" w:cs="David" w:hint="default"/>
        <w:b w:val="0"/>
        <w:bCs w:val="0"/>
        <w:i w:val="0"/>
        <w:iCs w:val="0"/>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34">
    <w:nsid w:val="5E3D05DA"/>
    <w:multiLevelType w:val="hybridMultilevel"/>
    <w:tmpl w:val="FB2A209C"/>
    <w:lvl w:ilvl="0" w:tplc="9684B482">
      <w:start w:val="1"/>
      <w:numFmt w:val="hebrew1"/>
      <w:lvlText w:val="%1."/>
      <w:lvlJc w:val="center"/>
      <w:pPr>
        <w:tabs>
          <w:tab w:val="num" w:pos="1222"/>
        </w:tabs>
        <w:ind w:left="1222" w:hanging="360"/>
      </w:pPr>
      <w:rPr>
        <w:rFonts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FBA2E95"/>
    <w:multiLevelType w:val="multilevel"/>
    <w:tmpl w:val="9C7A652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278"/>
        </w:tabs>
        <w:ind w:left="1278" w:hanging="108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1704"/>
        </w:tabs>
        <w:ind w:left="1704" w:hanging="1440"/>
      </w:pPr>
      <w:rPr>
        <w:rFonts w:hint="default"/>
      </w:rPr>
    </w:lvl>
  </w:abstractNum>
  <w:abstractNum w:abstractNumId="36">
    <w:nsid w:val="6294116A"/>
    <w:multiLevelType w:val="hybridMultilevel"/>
    <w:tmpl w:val="81484E1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nsid w:val="62CB461F"/>
    <w:multiLevelType w:val="hybridMultilevel"/>
    <w:tmpl w:val="655A9B7A"/>
    <w:lvl w:ilvl="0" w:tplc="EFDC91A4">
      <w:start w:val="2"/>
      <w:numFmt w:val="decimal"/>
      <w:lvlText w:val="%1."/>
      <w:lvlJc w:val="left"/>
      <w:pPr>
        <w:tabs>
          <w:tab w:val="num" w:pos="540"/>
        </w:tabs>
        <w:ind w:left="540" w:hanging="360"/>
      </w:pPr>
      <w:rPr>
        <w:rFonts w:cs="David" w:hint="default"/>
        <w:b/>
        <w:bCs/>
        <w:sz w:val="28"/>
        <w:szCs w:val="28"/>
      </w:rPr>
    </w:lvl>
    <w:lvl w:ilvl="1" w:tplc="9684B482">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1D30FC08">
      <w:start w:val="1"/>
      <w:numFmt w:val="decimal"/>
      <w:lvlText w:val="%4."/>
      <w:lvlJc w:val="left"/>
      <w:pPr>
        <w:tabs>
          <w:tab w:val="num" w:pos="2662"/>
        </w:tabs>
        <w:ind w:left="2662" w:hanging="360"/>
      </w:pPr>
      <w:rPr>
        <w:rFonts w:ascii="Times New Roman" w:eastAsia="Times New Roman" w:hAnsi="Times New Roman" w:cs="David"/>
      </w:r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38">
    <w:nsid w:val="6306203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63C25A37"/>
    <w:multiLevelType w:val="hybridMultilevel"/>
    <w:tmpl w:val="55E47958"/>
    <w:lvl w:ilvl="0" w:tplc="2D20A7CE">
      <w:start w:val="1"/>
      <w:numFmt w:val="hebrew1"/>
      <w:lvlText w:val="%1."/>
      <w:lvlJc w:val="left"/>
      <w:pPr>
        <w:ind w:left="720" w:hanging="360"/>
      </w:pPr>
      <w:rPr>
        <w:rFonts w:ascii="Times New Roman" w:hAnsi="Times New Roman" w:cs="David" w:hint="default"/>
        <w:b w:val="0"/>
        <w:bCs w:val="0"/>
        <w:i w:val="0"/>
        <w:iCs w:val="0"/>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4642C11"/>
    <w:multiLevelType w:val="multilevel"/>
    <w:tmpl w:val="8D428854"/>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color w:val="auto"/>
        <w:sz w:val="24"/>
        <w:szCs w:val="24"/>
        <w:lang w:val="en-US"/>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41">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42">
    <w:nsid w:val="67DE7BD7"/>
    <w:multiLevelType w:val="hybridMultilevel"/>
    <w:tmpl w:val="644C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44">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5">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46">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7">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48">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6F347A13"/>
    <w:multiLevelType w:val="multilevel"/>
    <w:tmpl w:val="64B62818"/>
    <w:lvl w:ilvl="0">
      <w:start w:val="12"/>
      <w:numFmt w:val="decimal"/>
      <w:lvlRestart w:val="0"/>
      <w:lvlText w:val="%1."/>
      <w:lvlJc w:val="left"/>
      <w:pPr>
        <w:tabs>
          <w:tab w:val="num" w:pos="397"/>
        </w:tabs>
        <w:ind w:left="397" w:hanging="397"/>
      </w:pPr>
      <w:rPr>
        <w:rFonts w:cs="David" w:hint="default"/>
        <w:b/>
        <w:bCs/>
        <w:sz w:val="22"/>
        <w:szCs w:val="22"/>
      </w:rPr>
    </w:lvl>
    <w:lvl w:ilvl="1">
      <w:start w:val="1"/>
      <w:numFmt w:val="decimal"/>
      <w:lvlText w:val="%1.%2."/>
      <w:lvlJc w:val="left"/>
      <w:pPr>
        <w:tabs>
          <w:tab w:val="num" w:pos="1049"/>
        </w:tabs>
        <w:ind w:left="1049" w:hanging="623"/>
      </w:pPr>
      <w:rPr>
        <w:rFonts w:ascii="Arial" w:hAnsi="Arial" w:cs="David" w:hint="default"/>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0">
    <w:nsid w:val="703A31DA"/>
    <w:multiLevelType w:val="hybridMultilevel"/>
    <w:tmpl w:val="55E47958"/>
    <w:lvl w:ilvl="0" w:tplc="2D20A7CE">
      <w:start w:val="1"/>
      <w:numFmt w:val="hebrew1"/>
      <w:lvlText w:val="%1."/>
      <w:lvlJc w:val="left"/>
      <w:pPr>
        <w:ind w:left="720" w:hanging="360"/>
      </w:pPr>
      <w:rPr>
        <w:rFonts w:ascii="Times New Roman" w:hAnsi="Times New Roman" w:cs="David" w:hint="default"/>
        <w:b w:val="0"/>
        <w:bCs w:val="0"/>
        <w:i w:val="0"/>
        <w:iCs w:val="0"/>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73CA4A5E"/>
    <w:multiLevelType w:val="multilevel"/>
    <w:tmpl w:val="7586190A"/>
    <w:lvl w:ilvl="0">
      <w:start w:val="25"/>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52">
    <w:nsid w:val="7DB25DB2"/>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43"/>
  </w:num>
  <w:num w:numId="3">
    <w:abstractNumId w:val="44"/>
  </w:num>
  <w:num w:numId="4">
    <w:abstractNumId w:val="37"/>
  </w:num>
  <w:num w:numId="5">
    <w:abstractNumId w:val="11"/>
  </w:num>
  <w:num w:numId="6">
    <w:abstractNumId w:val="53"/>
  </w:num>
  <w:num w:numId="7">
    <w:abstractNumId w:val="1"/>
  </w:num>
  <w:num w:numId="8">
    <w:abstractNumId w:val="23"/>
  </w:num>
  <w:num w:numId="9">
    <w:abstractNumId w:val="40"/>
  </w:num>
  <w:num w:numId="10">
    <w:abstractNumId w:val="18"/>
  </w:num>
  <w:num w:numId="11">
    <w:abstractNumId w:val="20"/>
  </w:num>
  <w:num w:numId="12">
    <w:abstractNumId w:val="26"/>
  </w:num>
  <w:num w:numId="13">
    <w:abstractNumId w:val="22"/>
  </w:num>
  <w:num w:numId="14">
    <w:abstractNumId w:val="33"/>
  </w:num>
  <w:num w:numId="15">
    <w:abstractNumId w:val="24"/>
  </w:num>
  <w:num w:numId="16">
    <w:abstractNumId w:val="46"/>
  </w:num>
  <w:num w:numId="17">
    <w:abstractNumId w:val="45"/>
  </w:num>
  <w:num w:numId="18">
    <w:abstractNumId w:val="27"/>
  </w:num>
  <w:num w:numId="19">
    <w:abstractNumId w:val="41"/>
  </w:num>
  <w:num w:numId="20">
    <w:abstractNumId w:val="6"/>
  </w:num>
  <w:num w:numId="21">
    <w:abstractNumId w:val="19"/>
  </w:num>
  <w:num w:numId="22">
    <w:abstractNumId w:val="47"/>
  </w:num>
  <w:num w:numId="23">
    <w:abstractNumId w:val="8"/>
  </w:num>
  <w:num w:numId="24">
    <w:abstractNumId w:val="10"/>
  </w:num>
  <w:num w:numId="25">
    <w:abstractNumId w:val="28"/>
  </w:num>
  <w:num w:numId="26">
    <w:abstractNumId w:val="29"/>
  </w:num>
  <w:num w:numId="27">
    <w:abstractNumId w:val="35"/>
  </w:num>
  <w:num w:numId="28">
    <w:abstractNumId w:val="49"/>
  </w:num>
  <w:num w:numId="29">
    <w:abstractNumId w:val="5"/>
  </w:num>
  <w:num w:numId="30">
    <w:abstractNumId w:val="42"/>
  </w:num>
  <w:num w:numId="31">
    <w:abstractNumId w:val="48"/>
  </w:num>
  <w:num w:numId="32">
    <w:abstractNumId w:val="15"/>
  </w:num>
  <w:num w:numId="33">
    <w:abstractNumId w:val="52"/>
  </w:num>
  <w:num w:numId="34">
    <w:abstractNumId w:val="14"/>
  </w:num>
  <w:num w:numId="35">
    <w:abstractNumId w:val="31"/>
  </w:num>
  <w:num w:numId="36">
    <w:abstractNumId w:val="36"/>
  </w:num>
  <w:num w:numId="37">
    <w:abstractNumId w:val="16"/>
  </w:num>
  <w:num w:numId="38">
    <w:abstractNumId w:val="38"/>
  </w:num>
  <w:num w:numId="39">
    <w:abstractNumId w:val="17"/>
  </w:num>
  <w:num w:numId="40">
    <w:abstractNumId w:val="7"/>
  </w:num>
  <w:num w:numId="41">
    <w:abstractNumId w:val="34"/>
  </w:num>
  <w:num w:numId="42">
    <w:abstractNumId w:val="13"/>
  </w:num>
  <w:num w:numId="43">
    <w:abstractNumId w:val="39"/>
  </w:num>
  <w:num w:numId="44">
    <w:abstractNumId w:val="21"/>
  </w:num>
  <w:num w:numId="45">
    <w:abstractNumId w:val="2"/>
  </w:num>
  <w:num w:numId="46">
    <w:abstractNumId w:val="32"/>
  </w:num>
  <w:num w:numId="47">
    <w:abstractNumId w:val="30"/>
  </w:num>
  <w:num w:numId="48">
    <w:abstractNumId w:val="50"/>
  </w:num>
  <w:num w:numId="49">
    <w:abstractNumId w:val="3"/>
  </w:num>
  <w:num w:numId="50">
    <w:abstractNumId w:val="0"/>
  </w:num>
  <w:num w:numId="51">
    <w:abstractNumId w:val="4"/>
  </w:num>
  <w:num w:numId="52">
    <w:abstractNumId w:val="25"/>
  </w:num>
  <w:num w:numId="53">
    <w:abstractNumId w:val="5"/>
  </w:num>
  <w:num w:numId="54">
    <w:abstractNumId w:val="5"/>
  </w:num>
  <w:num w:numId="55">
    <w:abstractNumId w:val="5"/>
  </w:num>
  <w:num w:numId="56">
    <w:abstractNumId w:val="5"/>
  </w:num>
  <w:num w:numId="57">
    <w:abstractNumId w:val="5"/>
  </w:num>
  <w:num w:numId="58">
    <w:abstractNumId w:val="5"/>
  </w:num>
  <w:num w:numId="59">
    <w:abstractNumId w:val="5"/>
  </w:num>
  <w:num w:numId="60">
    <w:abstractNumId w:val="5"/>
  </w:num>
  <w:num w:numId="61">
    <w:abstractNumId w:val="12"/>
  </w:num>
  <w:num w:numId="62">
    <w:abstractNumId w:val="51"/>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4"/>
  <w:proofState w:spelling="clean" w:grammar="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1E22"/>
    <w:rsid w:val="000005C2"/>
    <w:rsid w:val="00004C06"/>
    <w:rsid w:val="00005D4E"/>
    <w:rsid w:val="0001235D"/>
    <w:rsid w:val="00013593"/>
    <w:rsid w:val="000151A4"/>
    <w:rsid w:val="00015E44"/>
    <w:rsid w:val="000220B4"/>
    <w:rsid w:val="00023F4A"/>
    <w:rsid w:val="000279DC"/>
    <w:rsid w:val="00035378"/>
    <w:rsid w:val="0003650E"/>
    <w:rsid w:val="00036AF9"/>
    <w:rsid w:val="000430A8"/>
    <w:rsid w:val="00047730"/>
    <w:rsid w:val="00051366"/>
    <w:rsid w:val="00054D6B"/>
    <w:rsid w:val="00060C47"/>
    <w:rsid w:val="0006660C"/>
    <w:rsid w:val="00073A0E"/>
    <w:rsid w:val="000847B4"/>
    <w:rsid w:val="00091CC1"/>
    <w:rsid w:val="000927E7"/>
    <w:rsid w:val="000956F3"/>
    <w:rsid w:val="00097FC1"/>
    <w:rsid w:val="000A3CF6"/>
    <w:rsid w:val="000A6F2B"/>
    <w:rsid w:val="000A7253"/>
    <w:rsid w:val="000B4B67"/>
    <w:rsid w:val="000D316C"/>
    <w:rsid w:val="000D3A7C"/>
    <w:rsid w:val="000D591F"/>
    <w:rsid w:val="000D6CD6"/>
    <w:rsid w:val="000E03E1"/>
    <w:rsid w:val="000E3079"/>
    <w:rsid w:val="000F08DF"/>
    <w:rsid w:val="00101569"/>
    <w:rsid w:val="00104C8B"/>
    <w:rsid w:val="00107991"/>
    <w:rsid w:val="00107AFA"/>
    <w:rsid w:val="00111AD6"/>
    <w:rsid w:val="0011247C"/>
    <w:rsid w:val="00115AD5"/>
    <w:rsid w:val="00122152"/>
    <w:rsid w:val="00136D2A"/>
    <w:rsid w:val="00136F74"/>
    <w:rsid w:val="001372BB"/>
    <w:rsid w:val="00143419"/>
    <w:rsid w:val="00162269"/>
    <w:rsid w:val="00166620"/>
    <w:rsid w:val="00173B5F"/>
    <w:rsid w:val="001766F4"/>
    <w:rsid w:val="001829CC"/>
    <w:rsid w:val="00194F9A"/>
    <w:rsid w:val="00197E8B"/>
    <w:rsid w:val="001A3112"/>
    <w:rsid w:val="001A50C4"/>
    <w:rsid w:val="001A57B0"/>
    <w:rsid w:val="001A6918"/>
    <w:rsid w:val="001A7A42"/>
    <w:rsid w:val="001B4D61"/>
    <w:rsid w:val="001C0915"/>
    <w:rsid w:val="001C3EB4"/>
    <w:rsid w:val="001C7F6E"/>
    <w:rsid w:val="001D4922"/>
    <w:rsid w:val="001D7FD2"/>
    <w:rsid w:val="001E294B"/>
    <w:rsid w:val="001E29F5"/>
    <w:rsid w:val="002108D1"/>
    <w:rsid w:val="00221242"/>
    <w:rsid w:val="0022152D"/>
    <w:rsid w:val="0022175C"/>
    <w:rsid w:val="00224212"/>
    <w:rsid w:val="002256E8"/>
    <w:rsid w:val="00225862"/>
    <w:rsid w:val="00231B31"/>
    <w:rsid w:val="00246898"/>
    <w:rsid w:val="00252771"/>
    <w:rsid w:val="002578A4"/>
    <w:rsid w:val="00263E4D"/>
    <w:rsid w:val="00267AC9"/>
    <w:rsid w:val="00273F9E"/>
    <w:rsid w:val="00281D85"/>
    <w:rsid w:val="0028267B"/>
    <w:rsid w:val="002839AE"/>
    <w:rsid w:val="00284BD7"/>
    <w:rsid w:val="002876CD"/>
    <w:rsid w:val="00295575"/>
    <w:rsid w:val="00296012"/>
    <w:rsid w:val="00297C94"/>
    <w:rsid w:val="002A17AC"/>
    <w:rsid w:val="002B1348"/>
    <w:rsid w:val="002B3A6E"/>
    <w:rsid w:val="002D139B"/>
    <w:rsid w:val="002D1CC0"/>
    <w:rsid w:val="002D2260"/>
    <w:rsid w:val="002D3B28"/>
    <w:rsid w:val="002D6D7E"/>
    <w:rsid w:val="002D79CB"/>
    <w:rsid w:val="002E3FBE"/>
    <w:rsid w:val="002E6AA9"/>
    <w:rsid w:val="002F501B"/>
    <w:rsid w:val="002F6D90"/>
    <w:rsid w:val="003060B5"/>
    <w:rsid w:val="0031139E"/>
    <w:rsid w:val="00315DE6"/>
    <w:rsid w:val="00316493"/>
    <w:rsid w:val="003236DC"/>
    <w:rsid w:val="00327CC5"/>
    <w:rsid w:val="00336FB1"/>
    <w:rsid w:val="00340918"/>
    <w:rsid w:val="00344C89"/>
    <w:rsid w:val="00346C3B"/>
    <w:rsid w:val="00352657"/>
    <w:rsid w:val="0035496F"/>
    <w:rsid w:val="00355D64"/>
    <w:rsid w:val="00357B39"/>
    <w:rsid w:val="00363671"/>
    <w:rsid w:val="00363EAF"/>
    <w:rsid w:val="0036667E"/>
    <w:rsid w:val="003741B6"/>
    <w:rsid w:val="00383ACD"/>
    <w:rsid w:val="003873B3"/>
    <w:rsid w:val="00390A82"/>
    <w:rsid w:val="003A26A6"/>
    <w:rsid w:val="003A360E"/>
    <w:rsid w:val="003B14C2"/>
    <w:rsid w:val="003C0F46"/>
    <w:rsid w:val="003C6161"/>
    <w:rsid w:val="003C69B0"/>
    <w:rsid w:val="003D205A"/>
    <w:rsid w:val="003D33E4"/>
    <w:rsid w:val="003D7074"/>
    <w:rsid w:val="003F0597"/>
    <w:rsid w:val="003F3520"/>
    <w:rsid w:val="003F3C5F"/>
    <w:rsid w:val="003F3CED"/>
    <w:rsid w:val="003F6317"/>
    <w:rsid w:val="003F6F13"/>
    <w:rsid w:val="00402E61"/>
    <w:rsid w:val="00407BE4"/>
    <w:rsid w:val="00411363"/>
    <w:rsid w:val="00415DE2"/>
    <w:rsid w:val="00422244"/>
    <w:rsid w:val="004235D7"/>
    <w:rsid w:val="0042529C"/>
    <w:rsid w:val="004264DC"/>
    <w:rsid w:val="00431D72"/>
    <w:rsid w:val="00432C22"/>
    <w:rsid w:val="00434746"/>
    <w:rsid w:val="00437804"/>
    <w:rsid w:val="00442311"/>
    <w:rsid w:val="004429B8"/>
    <w:rsid w:val="00443D97"/>
    <w:rsid w:val="00460210"/>
    <w:rsid w:val="00463F53"/>
    <w:rsid w:val="00465D66"/>
    <w:rsid w:val="0046716C"/>
    <w:rsid w:val="00467487"/>
    <w:rsid w:val="00470BFB"/>
    <w:rsid w:val="0048322A"/>
    <w:rsid w:val="00491EAD"/>
    <w:rsid w:val="004963EB"/>
    <w:rsid w:val="004A0A5F"/>
    <w:rsid w:val="004A6652"/>
    <w:rsid w:val="004A72EC"/>
    <w:rsid w:val="004C0DA0"/>
    <w:rsid w:val="004C1E00"/>
    <w:rsid w:val="004C602E"/>
    <w:rsid w:val="004C6E08"/>
    <w:rsid w:val="004E0700"/>
    <w:rsid w:val="004E428F"/>
    <w:rsid w:val="004E739F"/>
    <w:rsid w:val="004F1463"/>
    <w:rsid w:val="004F4C50"/>
    <w:rsid w:val="004F70F3"/>
    <w:rsid w:val="005015E3"/>
    <w:rsid w:val="0050268B"/>
    <w:rsid w:val="00504F56"/>
    <w:rsid w:val="00505761"/>
    <w:rsid w:val="00505CD0"/>
    <w:rsid w:val="00505F82"/>
    <w:rsid w:val="005102B7"/>
    <w:rsid w:val="0051082A"/>
    <w:rsid w:val="0051143B"/>
    <w:rsid w:val="00514F9F"/>
    <w:rsid w:val="0052061E"/>
    <w:rsid w:val="00522B5D"/>
    <w:rsid w:val="00526C10"/>
    <w:rsid w:val="005272DC"/>
    <w:rsid w:val="005439ED"/>
    <w:rsid w:val="00547FC1"/>
    <w:rsid w:val="00550C7C"/>
    <w:rsid w:val="00554309"/>
    <w:rsid w:val="00560B95"/>
    <w:rsid w:val="00560BE6"/>
    <w:rsid w:val="00561509"/>
    <w:rsid w:val="005617B7"/>
    <w:rsid w:val="0056449E"/>
    <w:rsid w:val="00572A92"/>
    <w:rsid w:val="00582C09"/>
    <w:rsid w:val="00597FAB"/>
    <w:rsid w:val="005B0F99"/>
    <w:rsid w:val="005C72B4"/>
    <w:rsid w:val="005D5141"/>
    <w:rsid w:val="005D538C"/>
    <w:rsid w:val="005D5B21"/>
    <w:rsid w:val="005E385B"/>
    <w:rsid w:val="005E3931"/>
    <w:rsid w:val="005F63DA"/>
    <w:rsid w:val="00606E34"/>
    <w:rsid w:val="00607EAB"/>
    <w:rsid w:val="00614218"/>
    <w:rsid w:val="006148C7"/>
    <w:rsid w:val="00620DC1"/>
    <w:rsid w:val="00631939"/>
    <w:rsid w:val="00635AC3"/>
    <w:rsid w:val="00641491"/>
    <w:rsid w:val="006452F5"/>
    <w:rsid w:val="00663DD2"/>
    <w:rsid w:val="00665ADF"/>
    <w:rsid w:val="00667E3E"/>
    <w:rsid w:val="00676F93"/>
    <w:rsid w:val="00677629"/>
    <w:rsid w:val="00685677"/>
    <w:rsid w:val="006903A2"/>
    <w:rsid w:val="006931FD"/>
    <w:rsid w:val="006956B2"/>
    <w:rsid w:val="006A1100"/>
    <w:rsid w:val="006A6F67"/>
    <w:rsid w:val="006B3C13"/>
    <w:rsid w:val="006C386F"/>
    <w:rsid w:val="006C3C48"/>
    <w:rsid w:val="006D3324"/>
    <w:rsid w:val="006D6D89"/>
    <w:rsid w:val="006E2492"/>
    <w:rsid w:val="006E2FB8"/>
    <w:rsid w:val="006E7991"/>
    <w:rsid w:val="007000A7"/>
    <w:rsid w:val="007010E7"/>
    <w:rsid w:val="007138E7"/>
    <w:rsid w:val="00714B4C"/>
    <w:rsid w:val="00721EDF"/>
    <w:rsid w:val="00722966"/>
    <w:rsid w:val="0073204C"/>
    <w:rsid w:val="00737116"/>
    <w:rsid w:val="007429F2"/>
    <w:rsid w:val="007502E8"/>
    <w:rsid w:val="0075083E"/>
    <w:rsid w:val="007530A9"/>
    <w:rsid w:val="00761C98"/>
    <w:rsid w:val="00762092"/>
    <w:rsid w:val="007655C3"/>
    <w:rsid w:val="00772BB0"/>
    <w:rsid w:val="00773AAF"/>
    <w:rsid w:val="00777930"/>
    <w:rsid w:val="00777C1E"/>
    <w:rsid w:val="00780777"/>
    <w:rsid w:val="00780ADE"/>
    <w:rsid w:val="007860E0"/>
    <w:rsid w:val="00792BC2"/>
    <w:rsid w:val="00795C90"/>
    <w:rsid w:val="007B09E5"/>
    <w:rsid w:val="007B1721"/>
    <w:rsid w:val="007C482D"/>
    <w:rsid w:val="007C5097"/>
    <w:rsid w:val="007C602C"/>
    <w:rsid w:val="007C62CE"/>
    <w:rsid w:val="007C7220"/>
    <w:rsid w:val="007D6F15"/>
    <w:rsid w:val="007E008E"/>
    <w:rsid w:val="007F1D73"/>
    <w:rsid w:val="007F7B7F"/>
    <w:rsid w:val="00801454"/>
    <w:rsid w:val="008038E5"/>
    <w:rsid w:val="00804867"/>
    <w:rsid w:val="008144FB"/>
    <w:rsid w:val="00817C22"/>
    <w:rsid w:val="00822F6C"/>
    <w:rsid w:val="00823BF1"/>
    <w:rsid w:val="008319A6"/>
    <w:rsid w:val="00833DBF"/>
    <w:rsid w:val="00836B41"/>
    <w:rsid w:val="008566B1"/>
    <w:rsid w:val="00857FB9"/>
    <w:rsid w:val="008666C1"/>
    <w:rsid w:val="00867DD3"/>
    <w:rsid w:val="00867EBA"/>
    <w:rsid w:val="0087189D"/>
    <w:rsid w:val="008735DB"/>
    <w:rsid w:val="00876E0F"/>
    <w:rsid w:val="00880972"/>
    <w:rsid w:val="00882526"/>
    <w:rsid w:val="008A4B55"/>
    <w:rsid w:val="008A515D"/>
    <w:rsid w:val="008B42CE"/>
    <w:rsid w:val="008B5521"/>
    <w:rsid w:val="008B763F"/>
    <w:rsid w:val="008C5315"/>
    <w:rsid w:val="008C556E"/>
    <w:rsid w:val="008D653F"/>
    <w:rsid w:val="008E7936"/>
    <w:rsid w:val="008F0DA5"/>
    <w:rsid w:val="008F1574"/>
    <w:rsid w:val="008F3DC4"/>
    <w:rsid w:val="009051DD"/>
    <w:rsid w:val="00905BC1"/>
    <w:rsid w:val="00912B30"/>
    <w:rsid w:val="00913016"/>
    <w:rsid w:val="009144AE"/>
    <w:rsid w:val="00915751"/>
    <w:rsid w:val="00916AC8"/>
    <w:rsid w:val="00936479"/>
    <w:rsid w:val="00936C64"/>
    <w:rsid w:val="00956B48"/>
    <w:rsid w:val="00961EB1"/>
    <w:rsid w:val="00970FCB"/>
    <w:rsid w:val="009720F1"/>
    <w:rsid w:val="00974031"/>
    <w:rsid w:val="009763D6"/>
    <w:rsid w:val="00976945"/>
    <w:rsid w:val="00980240"/>
    <w:rsid w:val="00986434"/>
    <w:rsid w:val="0099077F"/>
    <w:rsid w:val="00991006"/>
    <w:rsid w:val="00994DB9"/>
    <w:rsid w:val="009A0B30"/>
    <w:rsid w:val="009A3CF7"/>
    <w:rsid w:val="009A7B0A"/>
    <w:rsid w:val="009B1B79"/>
    <w:rsid w:val="009C0479"/>
    <w:rsid w:val="009D0B28"/>
    <w:rsid w:val="009E6801"/>
    <w:rsid w:val="009F06D0"/>
    <w:rsid w:val="009F146B"/>
    <w:rsid w:val="00A0225D"/>
    <w:rsid w:val="00A04B25"/>
    <w:rsid w:val="00A131EC"/>
    <w:rsid w:val="00A172F5"/>
    <w:rsid w:val="00A17AAD"/>
    <w:rsid w:val="00A24BD1"/>
    <w:rsid w:val="00A30087"/>
    <w:rsid w:val="00A32202"/>
    <w:rsid w:val="00A358F8"/>
    <w:rsid w:val="00A51F1D"/>
    <w:rsid w:val="00A543E3"/>
    <w:rsid w:val="00A73FF4"/>
    <w:rsid w:val="00A95E1D"/>
    <w:rsid w:val="00A979A6"/>
    <w:rsid w:val="00AA11F8"/>
    <w:rsid w:val="00AB3481"/>
    <w:rsid w:val="00AB7582"/>
    <w:rsid w:val="00AC141B"/>
    <w:rsid w:val="00AC482F"/>
    <w:rsid w:val="00AC573A"/>
    <w:rsid w:val="00AC7194"/>
    <w:rsid w:val="00AD5E18"/>
    <w:rsid w:val="00AD6216"/>
    <w:rsid w:val="00AE0611"/>
    <w:rsid w:val="00AE5FE4"/>
    <w:rsid w:val="00AE769E"/>
    <w:rsid w:val="00AF1F35"/>
    <w:rsid w:val="00AF5CCF"/>
    <w:rsid w:val="00B0685D"/>
    <w:rsid w:val="00B16339"/>
    <w:rsid w:val="00B3282E"/>
    <w:rsid w:val="00B33425"/>
    <w:rsid w:val="00B35C21"/>
    <w:rsid w:val="00B37AA4"/>
    <w:rsid w:val="00B37B86"/>
    <w:rsid w:val="00B42E77"/>
    <w:rsid w:val="00B44948"/>
    <w:rsid w:val="00B463EA"/>
    <w:rsid w:val="00B61759"/>
    <w:rsid w:val="00B637DA"/>
    <w:rsid w:val="00B65613"/>
    <w:rsid w:val="00B70C96"/>
    <w:rsid w:val="00B722C8"/>
    <w:rsid w:val="00B73596"/>
    <w:rsid w:val="00B809F3"/>
    <w:rsid w:val="00B83448"/>
    <w:rsid w:val="00B86C04"/>
    <w:rsid w:val="00B86C46"/>
    <w:rsid w:val="00B87EFF"/>
    <w:rsid w:val="00B95CD8"/>
    <w:rsid w:val="00B96738"/>
    <w:rsid w:val="00BC1D01"/>
    <w:rsid w:val="00BC5FF1"/>
    <w:rsid w:val="00BD24FA"/>
    <w:rsid w:val="00BD4DEE"/>
    <w:rsid w:val="00BD630D"/>
    <w:rsid w:val="00BD651E"/>
    <w:rsid w:val="00BE64F0"/>
    <w:rsid w:val="00BE7C4A"/>
    <w:rsid w:val="00BF32D7"/>
    <w:rsid w:val="00BF3653"/>
    <w:rsid w:val="00BF3EC4"/>
    <w:rsid w:val="00BF5886"/>
    <w:rsid w:val="00BF5AB8"/>
    <w:rsid w:val="00BF5EFC"/>
    <w:rsid w:val="00C00771"/>
    <w:rsid w:val="00C0201E"/>
    <w:rsid w:val="00C06C6E"/>
    <w:rsid w:val="00C21C03"/>
    <w:rsid w:val="00C21E22"/>
    <w:rsid w:val="00C2266C"/>
    <w:rsid w:val="00C22CEB"/>
    <w:rsid w:val="00C25FA4"/>
    <w:rsid w:val="00C2669D"/>
    <w:rsid w:val="00C26882"/>
    <w:rsid w:val="00C2702A"/>
    <w:rsid w:val="00C272EF"/>
    <w:rsid w:val="00C30237"/>
    <w:rsid w:val="00C31D49"/>
    <w:rsid w:val="00C33206"/>
    <w:rsid w:val="00C35894"/>
    <w:rsid w:val="00C36A04"/>
    <w:rsid w:val="00C36ED5"/>
    <w:rsid w:val="00C37BDA"/>
    <w:rsid w:val="00C46962"/>
    <w:rsid w:val="00C4702A"/>
    <w:rsid w:val="00C5243F"/>
    <w:rsid w:val="00C56D91"/>
    <w:rsid w:val="00C5706B"/>
    <w:rsid w:val="00C62209"/>
    <w:rsid w:val="00C66609"/>
    <w:rsid w:val="00C707DA"/>
    <w:rsid w:val="00C760B7"/>
    <w:rsid w:val="00C7628A"/>
    <w:rsid w:val="00C76E7F"/>
    <w:rsid w:val="00C77372"/>
    <w:rsid w:val="00C922FD"/>
    <w:rsid w:val="00C92BA7"/>
    <w:rsid w:val="00CA050E"/>
    <w:rsid w:val="00CA72BB"/>
    <w:rsid w:val="00CB62EE"/>
    <w:rsid w:val="00CC03BD"/>
    <w:rsid w:val="00CC3D45"/>
    <w:rsid w:val="00CE210D"/>
    <w:rsid w:val="00CF6B7A"/>
    <w:rsid w:val="00CF786C"/>
    <w:rsid w:val="00D0100E"/>
    <w:rsid w:val="00D12617"/>
    <w:rsid w:val="00D226D8"/>
    <w:rsid w:val="00D24706"/>
    <w:rsid w:val="00D27110"/>
    <w:rsid w:val="00D27557"/>
    <w:rsid w:val="00D27890"/>
    <w:rsid w:val="00D3384C"/>
    <w:rsid w:val="00D36833"/>
    <w:rsid w:val="00D36A1E"/>
    <w:rsid w:val="00D3766D"/>
    <w:rsid w:val="00D4277E"/>
    <w:rsid w:val="00D43655"/>
    <w:rsid w:val="00D4527B"/>
    <w:rsid w:val="00D46FB1"/>
    <w:rsid w:val="00D47765"/>
    <w:rsid w:val="00D5040C"/>
    <w:rsid w:val="00D51E1F"/>
    <w:rsid w:val="00D536B9"/>
    <w:rsid w:val="00D74D47"/>
    <w:rsid w:val="00D76194"/>
    <w:rsid w:val="00D77473"/>
    <w:rsid w:val="00D81133"/>
    <w:rsid w:val="00D93601"/>
    <w:rsid w:val="00D954F1"/>
    <w:rsid w:val="00DA08F2"/>
    <w:rsid w:val="00DA2FFC"/>
    <w:rsid w:val="00DA44B4"/>
    <w:rsid w:val="00DA4A64"/>
    <w:rsid w:val="00DB0D15"/>
    <w:rsid w:val="00DC386F"/>
    <w:rsid w:val="00DC4055"/>
    <w:rsid w:val="00DC4310"/>
    <w:rsid w:val="00DD02E4"/>
    <w:rsid w:val="00DD6E23"/>
    <w:rsid w:val="00DD7F95"/>
    <w:rsid w:val="00DE3C8F"/>
    <w:rsid w:val="00DF38B3"/>
    <w:rsid w:val="00E10CA7"/>
    <w:rsid w:val="00E11CF3"/>
    <w:rsid w:val="00E16D2A"/>
    <w:rsid w:val="00E20269"/>
    <w:rsid w:val="00E300DE"/>
    <w:rsid w:val="00E37030"/>
    <w:rsid w:val="00E44057"/>
    <w:rsid w:val="00E52D3F"/>
    <w:rsid w:val="00E62D98"/>
    <w:rsid w:val="00E7334B"/>
    <w:rsid w:val="00E82984"/>
    <w:rsid w:val="00E9226A"/>
    <w:rsid w:val="00EC0FC7"/>
    <w:rsid w:val="00EC4013"/>
    <w:rsid w:val="00EC43C6"/>
    <w:rsid w:val="00EF2842"/>
    <w:rsid w:val="00F0188A"/>
    <w:rsid w:val="00F0470B"/>
    <w:rsid w:val="00F127F3"/>
    <w:rsid w:val="00F13DB0"/>
    <w:rsid w:val="00F1695A"/>
    <w:rsid w:val="00F169B4"/>
    <w:rsid w:val="00F16A96"/>
    <w:rsid w:val="00F1758B"/>
    <w:rsid w:val="00F17B90"/>
    <w:rsid w:val="00F202C8"/>
    <w:rsid w:val="00F20671"/>
    <w:rsid w:val="00F22D7B"/>
    <w:rsid w:val="00F23975"/>
    <w:rsid w:val="00F24266"/>
    <w:rsid w:val="00F262A6"/>
    <w:rsid w:val="00F327AB"/>
    <w:rsid w:val="00F32973"/>
    <w:rsid w:val="00F50E06"/>
    <w:rsid w:val="00F538EA"/>
    <w:rsid w:val="00F54CE1"/>
    <w:rsid w:val="00F54F6D"/>
    <w:rsid w:val="00F55C2E"/>
    <w:rsid w:val="00F60E97"/>
    <w:rsid w:val="00F71BED"/>
    <w:rsid w:val="00F75465"/>
    <w:rsid w:val="00F854EA"/>
    <w:rsid w:val="00F9085E"/>
    <w:rsid w:val="00F91598"/>
    <w:rsid w:val="00F94B2E"/>
    <w:rsid w:val="00FA1F1D"/>
    <w:rsid w:val="00FB6C2C"/>
    <w:rsid w:val="00FC5974"/>
    <w:rsid w:val="00FC7F12"/>
    <w:rsid w:val="00FE3464"/>
    <w:rsid w:val="00FE4CCB"/>
    <w:rsid w:val="00FF0A89"/>
    <w:rsid w:val="00FF44E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D3766D"/>
    <w:pPr>
      <w:bidi/>
    </w:pPr>
    <w:rPr>
      <w:rFonts w:ascii="Calibri" w:eastAsia="Times New Roman" w:hAnsi="Calibri" w:cs="Arial"/>
    </w:rPr>
  </w:style>
  <w:style w:type="paragraph" w:styleId="1">
    <w:name w:val="heading 1"/>
    <w:basedOn w:val="a2"/>
    <w:next w:val="a2"/>
    <w:link w:val="10"/>
    <w:qFormat/>
    <w:rsid w:val="00D3766D"/>
    <w:pPr>
      <w:keepNext/>
      <w:spacing w:after="0" w:line="240" w:lineRule="auto"/>
      <w:jc w:val="center"/>
      <w:outlineLvl w:val="0"/>
    </w:pPr>
    <w:rPr>
      <w:rFonts w:ascii="Times New Roman" w:hAnsi="Times New Roman" w:cs="David Transparent"/>
      <w:sz w:val="20"/>
      <w:szCs w:val="28"/>
    </w:rPr>
  </w:style>
  <w:style w:type="paragraph" w:styleId="2">
    <w:name w:val="heading 2"/>
    <w:basedOn w:val="a2"/>
    <w:next w:val="a2"/>
    <w:link w:val="20"/>
    <w:qFormat/>
    <w:rsid w:val="00D3766D"/>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2"/>
    <w:next w:val="a2"/>
    <w:link w:val="30"/>
    <w:qFormat/>
    <w:rsid w:val="00D3766D"/>
    <w:pPr>
      <w:keepNext/>
      <w:spacing w:before="240" w:after="60" w:line="240" w:lineRule="auto"/>
      <w:outlineLvl w:val="2"/>
    </w:pPr>
    <w:rPr>
      <w:rFonts w:ascii="Arial" w:hAnsi="Arial"/>
      <w:b/>
      <w:bCs/>
      <w:sz w:val="26"/>
      <w:szCs w:val="26"/>
    </w:rPr>
  </w:style>
  <w:style w:type="paragraph" w:styleId="4">
    <w:name w:val="heading 4"/>
    <w:basedOn w:val="a2"/>
    <w:next w:val="a2"/>
    <w:link w:val="40"/>
    <w:qFormat/>
    <w:rsid w:val="00D3766D"/>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2"/>
    <w:next w:val="a2"/>
    <w:link w:val="50"/>
    <w:qFormat/>
    <w:rsid w:val="00D3766D"/>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2"/>
    <w:next w:val="a2"/>
    <w:link w:val="60"/>
    <w:qFormat/>
    <w:rsid w:val="00D3766D"/>
    <w:pPr>
      <w:keepNext/>
      <w:spacing w:after="0" w:line="360" w:lineRule="auto"/>
      <w:outlineLvl w:val="5"/>
    </w:pPr>
    <w:rPr>
      <w:rFonts w:ascii="Times New Roman" w:hAnsi="Times New Roman" w:cs="David"/>
      <w:b/>
      <w:bCs/>
      <w:sz w:val="24"/>
      <w:szCs w:val="28"/>
    </w:rPr>
  </w:style>
  <w:style w:type="paragraph" w:styleId="7">
    <w:name w:val="heading 7"/>
    <w:basedOn w:val="a2"/>
    <w:next w:val="a2"/>
    <w:link w:val="70"/>
    <w:qFormat/>
    <w:rsid w:val="00D3766D"/>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2"/>
    <w:next w:val="a2"/>
    <w:link w:val="80"/>
    <w:qFormat/>
    <w:rsid w:val="00D3766D"/>
    <w:pPr>
      <w:spacing w:before="240" w:after="60" w:line="240" w:lineRule="auto"/>
      <w:outlineLvl w:val="7"/>
    </w:pPr>
    <w:rPr>
      <w:rFonts w:ascii="Times New Roman" w:hAnsi="Times New Roman" w:cs="Times New Roman"/>
      <w:i/>
      <w:iCs/>
      <w:sz w:val="24"/>
      <w:szCs w:val="24"/>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0">
    <w:name w:val="כותרת 1 תו"/>
    <w:basedOn w:val="a3"/>
    <w:link w:val="1"/>
    <w:rsid w:val="00D3766D"/>
    <w:rPr>
      <w:rFonts w:ascii="Times New Roman" w:eastAsia="Times New Roman" w:hAnsi="Times New Roman" w:cs="David Transparent"/>
      <w:sz w:val="20"/>
      <w:szCs w:val="28"/>
    </w:rPr>
  </w:style>
  <w:style w:type="character" w:customStyle="1" w:styleId="20">
    <w:name w:val="כותרת 2 תו"/>
    <w:basedOn w:val="a3"/>
    <w:link w:val="2"/>
    <w:rsid w:val="00D3766D"/>
    <w:rPr>
      <w:rFonts w:ascii="Times New Roman" w:eastAsia="Times New Roman" w:hAnsi="Times New Roman" w:cs="David Transparent"/>
      <w:sz w:val="20"/>
      <w:szCs w:val="28"/>
      <w:u w:val="single"/>
    </w:rPr>
  </w:style>
  <w:style w:type="character" w:customStyle="1" w:styleId="30">
    <w:name w:val="כותרת 3 תו"/>
    <w:basedOn w:val="a3"/>
    <w:link w:val="3"/>
    <w:rsid w:val="00D3766D"/>
    <w:rPr>
      <w:rFonts w:ascii="Arial" w:eastAsia="Times New Roman" w:hAnsi="Arial" w:cs="Arial"/>
      <w:b/>
      <w:bCs/>
      <w:sz w:val="26"/>
      <w:szCs w:val="26"/>
    </w:rPr>
  </w:style>
  <w:style w:type="character" w:customStyle="1" w:styleId="40">
    <w:name w:val="כותרת 4 תו"/>
    <w:basedOn w:val="a3"/>
    <w:link w:val="4"/>
    <w:rsid w:val="00D3766D"/>
    <w:rPr>
      <w:rFonts w:ascii="Times New Roman" w:eastAsia="Times New Roman" w:hAnsi="Times New Roman" w:cs="David"/>
      <w:b/>
      <w:bCs/>
      <w:sz w:val="24"/>
      <w:szCs w:val="28"/>
      <w:u w:val="single"/>
    </w:rPr>
  </w:style>
  <w:style w:type="character" w:customStyle="1" w:styleId="50">
    <w:name w:val="כותרת 5 תו"/>
    <w:basedOn w:val="a3"/>
    <w:link w:val="5"/>
    <w:rsid w:val="00D3766D"/>
    <w:rPr>
      <w:rFonts w:ascii="Times New Roman" w:eastAsia="Times New Roman" w:hAnsi="Times New Roman" w:cs="David"/>
      <w:b/>
      <w:bCs/>
      <w:sz w:val="24"/>
      <w:szCs w:val="28"/>
      <w:u w:val="single"/>
    </w:rPr>
  </w:style>
  <w:style w:type="character" w:customStyle="1" w:styleId="60">
    <w:name w:val="כותרת 6 תו"/>
    <w:basedOn w:val="a3"/>
    <w:link w:val="6"/>
    <w:rsid w:val="00D3766D"/>
    <w:rPr>
      <w:rFonts w:ascii="Times New Roman" w:eastAsia="Times New Roman" w:hAnsi="Times New Roman" w:cs="David"/>
      <w:b/>
      <w:bCs/>
      <w:sz w:val="24"/>
      <w:szCs w:val="28"/>
    </w:rPr>
  </w:style>
  <w:style w:type="character" w:customStyle="1" w:styleId="70">
    <w:name w:val="כותרת 7 תו"/>
    <w:basedOn w:val="a3"/>
    <w:link w:val="7"/>
    <w:rsid w:val="00D3766D"/>
    <w:rPr>
      <w:rFonts w:ascii="Times New Roman" w:eastAsia="Times New Roman" w:hAnsi="Times New Roman" w:cs="David"/>
      <w:b/>
      <w:bCs/>
      <w:sz w:val="24"/>
      <w:szCs w:val="24"/>
    </w:rPr>
  </w:style>
  <w:style w:type="character" w:customStyle="1" w:styleId="80">
    <w:name w:val="כותרת 8 תו"/>
    <w:basedOn w:val="a3"/>
    <w:link w:val="8"/>
    <w:rsid w:val="00D3766D"/>
    <w:rPr>
      <w:rFonts w:ascii="Times New Roman" w:eastAsia="Times New Roman" w:hAnsi="Times New Roman" w:cs="Times New Roman"/>
      <w:i/>
      <w:iCs/>
      <w:sz w:val="24"/>
      <w:szCs w:val="24"/>
    </w:rPr>
  </w:style>
  <w:style w:type="paragraph" w:styleId="a6">
    <w:name w:val="header"/>
    <w:basedOn w:val="a2"/>
    <w:link w:val="a7"/>
    <w:unhideWhenUsed/>
    <w:rsid w:val="00D3766D"/>
    <w:pPr>
      <w:tabs>
        <w:tab w:val="center" w:pos="4153"/>
        <w:tab w:val="right" w:pos="8306"/>
      </w:tabs>
      <w:spacing w:after="0" w:line="240" w:lineRule="auto"/>
    </w:pPr>
  </w:style>
  <w:style w:type="character" w:customStyle="1" w:styleId="a7">
    <w:name w:val="כותרת עליונה תו"/>
    <w:basedOn w:val="a3"/>
    <w:link w:val="a6"/>
    <w:rsid w:val="00D3766D"/>
    <w:rPr>
      <w:rFonts w:ascii="Calibri" w:eastAsia="Times New Roman" w:hAnsi="Calibri" w:cs="Arial"/>
    </w:rPr>
  </w:style>
  <w:style w:type="paragraph" w:styleId="a8">
    <w:name w:val="footer"/>
    <w:basedOn w:val="a2"/>
    <w:link w:val="a9"/>
    <w:unhideWhenUsed/>
    <w:rsid w:val="00D3766D"/>
    <w:pPr>
      <w:tabs>
        <w:tab w:val="center" w:pos="4153"/>
        <w:tab w:val="right" w:pos="8306"/>
      </w:tabs>
      <w:spacing w:after="0" w:line="240" w:lineRule="auto"/>
    </w:pPr>
  </w:style>
  <w:style w:type="character" w:customStyle="1" w:styleId="a9">
    <w:name w:val="כותרת תחתונה תו"/>
    <w:basedOn w:val="a3"/>
    <w:link w:val="a8"/>
    <w:rsid w:val="00D3766D"/>
    <w:rPr>
      <w:rFonts w:ascii="Calibri" w:eastAsia="Times New Roman" w:hAnsi="Calibri" w:cs="Arial"/>
    </w:rPr>
  </w:style>
  <w:style w:type="paragraph" w:styleId="aa">
    <w:name w:val="Balloon Text"/>
    <w:basedOn w:val="a2"/>
    <w:link w:val="ab"/>
    <w:unhideWhenUsed/>
    <w:rsid w:val="00D3766D"/>
    <w:pPr>
      <w:spacing w:after="0" w:line="240" w:lineRule="auto"/>
    </w:pPr>
    <w:rPr>
      <w:rFonts w:ascii="Tahoma" w:hAnsi="Tahoma" w:cs="Tahoma"/>
      <w:sz w:val="16"/>
      <w:szCs w:val="16"/>
    </w:rPr>
  </w:style>
  <w:style w:type="character" w:customStyle="1" w:styleId="ab">
    <w:name w:val="טקסט בלונים תו"/>
    <w:basedOn w:val="a3"/>
    <w:link w:val="aa"/>
    <w:rsid w:val="00D3766D"/>
    <w:rPr>
      <w:rFonts w:ascii="Tahoma" w:eastAsia="Times New Roman" w:hAnsi="Tahoma" w:cs="Tahoma"/>
      <w:sz w:val="16"/>
      <w:szCs w:val="16"/>
    </w:rPr>
  </w:style>
  <w:style w:type="numbering" w:customStyle="1" w:styleId="11">
    <w:name w:val="ללא רשימה1"/>
    <w:next w:val="a5"/>
    <w:semiHidden/>
    <w:unhideWhenUsed/>
    <w:rsid w:val="00D3766D"/>
  </w:style>
  <w:style w:type="paragraph" w:styleId="ac">
    <w:name w:val="Body Text"/>
    <w:basedOn w:val="a2"/>
    <w:link w:val="ad"/>
    <w:rsid w:val="00D3766D"/>
    <w:pPr>
      <w:spacing w:after="0" w:line="240" w:lineRule="auto"/>
    </w:pPr>
    <w:rPr>
      <w:rFonts w:ascii="Times New Roman" w:hAnsi="Times New Roman" w:cs="David Transparent"/>
      <w:sz w:val="20"/>
      <w:szCs w:val="24"/>
    </w:rPr>
  </w:style>
  <w:style w:type="character" w:customStyle="1" w:styleId="ad">
    <w:name w:val="גוף טקסט תו"/>
    <w:basedOn w:val="a3"/>
    <w:link w:val="ac"/>
    <w:rsid w:val="00D3766D"/>
    <w:rPr>
      <w:rFonts w:ascii="Times New Roman" w:eastAsia="Times New Roman" w:hAnsi="Times New Roman" w:cs="David Transparent"/>
      <w:sz w:val="20"/>
      <w:szCs w:val="24"/>
    </w:rPr>
  </w:style>
  <w:style w:type="character" w:styleId="ae">
    <w:name w:val="page number"/>
    <w:rsid w:val="00D3766D"/>
    <w:rPr>
      <w:rFonts w:cs="Times New Roman"/>
    </w:rPr>
  </w:style>
  <w:style w:type="paragraph" w:styleId="af">
    <w:name w:val="Body Text Indent"/>
    <w:basedOn w:val="a2"/>
    <w:link w:val="af0"/>
    <w:rsid w:val="00D3766D"/>
    <w:pPr>
      <w:spacing w:after="120" w:line="240" w:lineRule="auto"/>
      <w:ind w:left="283"/>
    </w:pPr>
    <w:rPr>
      <w:rFonts w:ascii="Times New Roman" w:hAnsi="Times New Roman" w:cs="David"/>
      <w:sz w:val="24"/>
      <w:szCs w:val="24"/>
    </w:rPr>
  </w:style>
  <w:style w:type="character" w:customStyle="1" w:styleId="af0">
    <w:name w:val="כניסה בגוף טקסט תו"/>
    <w:basedOn w:val="a3"/>
    <w:link w:val="af"/>
    <w:rsid w:val="00D3766D"/>
    <w:rPr>
      <w:rFonts w:ascii="Times New Roman" w:eastAsia="Times New Roman" w:hAnsi="Times New Roman" w:cs="David"/>
      <w:sz w:val="24"/>
      <w:szCs w:val="24"/>
    </w:rPr>
  </w:style>
  <w:style w:type="paragraph" w:customStyle="1" w:styleId="af1">
    <w:name w:val="טקסט סעיף תו תו תו תו"/>
    <w:basedOn w:val="a2"/>
    <w:link w:val="af2"/>
    <w:rsid w:val="00D3766D"/>
    <w:pPr>
      <w:tabs>
        <w:tab w:val="num" w:pos="1276"/>
      </w:tabs>
      <w:spacing w:after="0" w:line="360" w:lineRule="auto"/>
      <w:ind w:left="1276" w:hanging="567"/>
      <w:jc w:val="both"/>
    </w:pPr>
    <w:rPr>
      <w:rFonts w:ascii="Arial" w:hAnsi="Arial" w:cs="Times New Roman"/>
      <w:lang w:val="x-none" w:eastAsia="x-none"/>
    </w:rPr>
  </w:style>
  <w:style w:type="character" w:customStyle="1" w:styleId="af2">
    <w:name w:val="טקסט סעיף תו תו תו תו תו"/>
    <w:link w:val="af1"/>
    <w:locked/>
    <w:rsid w:val="00D3766D"/>
    <w:rPr>
      <w:rFonts w:ascii="Arial" w:eastAsia="Times New Roman" w:hAnsi="Arial" w:cs="Times New Roman"/>
      <w:lang w:val="x-none" w:eastAsia="x-none"/>
    </w:rPr>
  </w:style>
  <w:style w:type="paragraph" w:customStyle="1" w:styleId="a0">
    <w:name w:val="תת סעיף"/>
    <w:basedOn w:val="a2"/>
    <w:rsid w:val="00D3766D"/>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D3766D"/>
    <w:rPr>
      <w:rFonts w:ascii="Arial" w:hAnsi="Arial" w:cs="Times New Roman"/>
      <w:lang w:val="x-none" w:eastAsia="x-none"/>
    </w:rPr>
  </w:style>
  <w:style w:type="paragraph" w:customStyle="1" w:styleId="a1">
    <w:name w:val="טקסט סעיף"/>
    <w:basedOn w:val="a2"/>
    <w:link w:val="af3"/>
    <w:rsid w:val="00D3766D"/>
    <w:pPr>
      <w:numPr>
        <w:ilvl w:val="2"/>
        <w:numId w:val="3"/>
      </w:numPr>
      <w:tabs>
        <w:tab w:val="num" w:pos="1107"/>
      </w:tabs>
      <w:spacing w:after="0" w:line="360" w:lineRule="auto"/>
      <w:ind w:left="1107" w:hanging="567"/>
      <w:jc w:val="both"/>
    </w:pPr>
    <w:rPr>
      <w:rFonts w:ascii="Arial" w:eastAsiaTheme="minorHAnsi" w:hAnsi="Arial" w:cs="Times New Roman"/>
      <w:lang w:val="x-none" w:eastAsia="x-none"/>
    </w:rPr>
  </w:style>
  <w:style w:type="character" w:styleId="Hyperlink">
    <w:name w:val="Hyperlink"/>
    <w:rsid w:val="00D3766D"/>
    <w:rPr>
      <w:rFonts w:cs="Times New Roman"/>
      <w:color w:val="0000FF"/>
      <w:u w:val="single"/>
    </w:rPr>
  </w:style>
  <w:style w:type="character" w:customStyle="1" w:styleId="12">
    <w:name w:val="תואר תו1"/>
    <w:locked/>
    <w:rsid w:val="00D3766D"/>
    <w:rPr>
      <w:rFonts w:ascii="Times New Roman" w:hAnsi="Times New Roman" w:cs="Times New Roman"/>
      <w:sz w:val="24"/>
      <w:szCs w:val="32"/>
      <w:lang w:val="x-none" w:eastAsia="x-none"/>
    </w:rPr>
  </w:style>
  <w:style w:type="character" w:customStyle="1" w:styleId="af4">
    <w:name w:val="תואר תו"/>
    <w:basedOn w:val="a3"/>
    <w:link w:val="af5"/>
    <w:rsid w:val="00D3766D"/>
    <w:rPr>
      <w:rFonts w:ascii="Cambria" w:hAnsi="Cambria" w:cs="Times New Roman"/>
      <w:b/>
      <w:bCs/>
      <w:kern w:val="28"/>
      <w:sz w:val="32"/>
      <w:szCs w:val="32"/>
    </w:rPr>
  </w:style>
  <w:style w:type="paragraph" w:customStyle="1" w:styleId="af5">
    <w:name w:val="סגנון"/>
    <w:basedOn w:val="a2"/>
    <w:next w:val="af6"/>
    <w:link w:val="af4"/>
    <w:rsid w:val="00D3766D"/>
    <w:pPr>
      <w:widowControl w:val="0"/>
      <w:spacing w:after="0" w:line="360" w:lineRule="auto"/>
      <w:jc w:val="center"/>
    </w:pPr>
    <w:rPr>
      <w:rFonts w:ascii="Cambria" w:eastAsiaTheme="minorHAnsi" w:hAnsi="Cambria" w:cs="Times New Roman"/>
      <w:b/>
      <w:bCs/>
      <w:kern w:val="28"/>
      <w:sz w:val="32"/>
      <w:szCs w:val="32"/>
    </w:rPr>
  </w:style>
  <w:style w:type="character" w:customStyle="1" w:styleId="af7">
    <w:name w:val="טקסט הערה תו"/>
    <w:link w:val="af8"/>
    <w:uiPriority w:val="99"/>
    <w:locked/>
    <w:rsid w:val="00D3766D"/>
    <w:rPr>
      <w:rFonts w:cs="David"/>
    </w:rPr>
  </w:style>
  <w:style w:type="paragraph" w:styleId="af8">
    <w:name w:val="annotation text"/>
    <w:basedOn w:val="a2"/>
    <w:link w:val="af7"/>
    <w:uiPriority w:val="99"/>
    <w:rsid w:val="00D3766D"/>
    <w:pPr>
      <w:spacing w:after="0" w:line="240" w:lineRule="auto"/>
    </w:pPr>
    <w:rPr>
      <w:rFonts w:asciiTheme="minorHAnsi" w:eastAsiaTheme="minorHAnsi" w:hAnsiTheme="minorHAnsi" w:cs="David"/>
    </w:rPr>
  </w:style>
  <w:style w:type="character" w:customStyle="1" w:styleId="13">
    <w:name w:val="טקסט הערה תו1"/>
    <w:basedOn w:val="a3"/>
    <w:uiPriority w:val="99"/>
    <w:semiHidden/>
    <w:rsid w:val="00D3766D"/>
    <w:rPr>
      <w:rFonts w:ascii="Calibri" w:eastAsia="Times New Roman" w:hAnsi="Calibri" w:cs="Arial"/>
      <w:sz w:val="20"/>
      <w:szCs w:val="20"/>
    </w:rPr>
  </w:style>
  <w:style w:type="paragraph" w:customStyle="1" w:styleId="af9">
    <w:name w:val="שם הוראה"/>
    <w:basedOn w:val="a2"/>
    <w:rsid w:val="00D3766D"/>
    <w:pPr>
      <w:spacing w:after="0" w:line="240" w:lineRule="auto"/>
      <w:jc w:val="both"/>
    </w:pPr>
    <w:rPr>
      <w:rFonts w:ascii="Arial" w:hAnsi="Arial"/>
      <w:b/>
      <w:bCs/>
      <w:noProof/>
      <w:color w:val="FFFFFF"/>
      <w:sz w:val="28"/>
      <w:szCs w:val="28"/>
    </w:rPr>
  </w:style>
  <w:style w:type="paragraph" w:customStyle="1" w:styleId="afa">
    <w:name w:val="טקסט רץ טבלה עליונה"/>
    <w:basedOn w:val="a2"/>
    <w:rsid w:val="00D3766D"/>
    <w:pPr>
      <w:spacing w:after="0" w:line="240" w:lineRule="auto"/>
      <w:jc w:val="both"/>
    </w:pPr>
    <w:rPr>
      <w:rFonts w:ascii="Arial" w:hAnsi="Arial"/>
      <w:noProof/>
      <w:sz w:val="20"/>
      <w:szCs w:val="20"/>
    </w:rPr>
  </w:style>
  <w:style w:type="paragraph" w:customStyle="1" w:styleId="afb">
    <w:name w:val="כותרת סעיף"/>
    <w:basedOn w:val="a2"/>
    <w:rsid w:val="00D3766D"/>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0"/>
    <w:rsid w:val="00D3766D"/>
    <w:pPr>
      <w:numPr>
        <w:numId w:val="0"/>
      </w:numPr>
      <w:tabs>
        <w:tab w:val="num" w:pos="2830"/>
      </w:tabs>
      <w:ind w:left="2830" w:right="2835" w:hanging="850"/>
    </w:pPr>
  </w:style>
  <w:style w:type="paragraph" w:customStyle="1" w:styleId="afc">
    <w:name w:val="כותרת טבלת נספחים"/>
    <w:basedOn w:val="a2"/>
    <w:rsid w:val="00D3766D"/>
    <w:pPr>
      <w:spacing w:after="0" w:line="240" w:lineRule="auto"/>
      <w:jc w:val="center"/>
    </w:pPr>
    <w:rPr>
      <w:rFonts w:ascii="Arial" w:hAnsi="Arial"/>
      <w:b/>
      <w:color w:val="1B3461"/>
      <w:sz w:val="28"/>
    </w:rPr>
  </w:style>
  <w:style w:type="paragraph" w:customStyle="1" w:styleId="Sign">
    <w:name w:val="Sign"/>
    <w:basedOn w:val="a2"/>
    <w:rsid w:val="00D3766D"/>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d">
    <w:name w:val="annotation reference"/>
    <w:rsid w:val="00D3766D"/>
    <w:rPr>
      <w:rFonts w:cs="Times New Roman"/>
      <w:sz w:val="16"/>
      <w:szCs w:val="16"/>
    </w:rPr>
  </w:style>
  <w:style w:type="paragraph" w:styleId="afe">
    <w:name w:val="annotation subject"/>
    <w:basedOn w:val="af8"/>
    <w:next w:val="af8"/>
    <w:link w:val="aff"/>
    <w:rsid w:val="00D3766D"/>
    <w:rPr>
      <w:b/>
      <w:bCs/>
    </w:rPr>
  </w:style>
  <w:style w:type="character" w:customStyle="1" w:styleId="aff">
    <w:name w:val="נושא הערה תו"/>
    <w:basedOn w:val="13"/>
    <w:link w:val="afe"/>
    <w:rsid w:val="00D3766D"/>
    <w:rPr>
      <w:rFonts w:ascii="Calibri" w:eastAsia="Times New Roman" w:hAnsi="Calibri" w:cs="David"/>
      <w:b/>
      <w:bCs/>
      <w:sz w:val="20"/>
      <w:szCs w:val="20"/>
    </w:rPr>
  </w:style>
  <w:style w:type="paragraph" w:customStyle="1" w:styleId="15">
    <w:name w:val="פיסקת רשימה1"/>
    <w:basedOn w:val="a2"/>
    <w:qFormat/>
    <w:rsid w:val="00D3766D"/>
    <w:pPr>
      <w:spacing w:after="0" w:line="240" w:lineRule="auto"/>
      <w:ind w:left="720"/>
      <w:contextualSpacing/>
    </w:pPr>
    <w:rPr>
      <w:rFonts w:ascii="Times New Roman" w:hAnsi="Times New Roman" w:cs="Times New Roman"/>
      <w:sz w:val="24"/>
      <w:szCs w:val="24"/>
    </w:rPr>
  </w:style>
  <w:style w:type="paragraph" w:styleId="aff0">
    <w:name w:val="TOC Heading"/>
    <w:basedOn w:val="1"/>
    <w:next w:val="a2"/>
    <w:uiPriority w:val="39"/>
    <w:qFormat/>
    <w:rsid w:val="00D3766D"/>
    <w:pPr>
      <w:keepLines/>
      <w:spacing w:before="480" w:line="276" w:lineRule="auto"/>
      <w:jc w:val="left"/>
      <w:outlineLvl w:val="9"/>
    </w:pPr>
    <w:rPr>
      <w:rFonts w:ascii="Cambria" w:hAnsi="Cambria" w:cs="Times New Roman"/>
      <w:b/>
      <w:bCs/>
      <w:color w:val="365F91"/>
      <w:sz w:val="28"/>
      <w:rtl/>
      <w:cs/>
    </w:rPr>
  </w:style>
  <w:style w:type="paragraph" w:styleId="TOC2">
    <w:name w:val="toc 2"/>
    <w:basedOn w:val="a2"/>
    <w:next w:val="a2"/>
    <w:autoRedefine/>
    <w:uiPriority w:val="39"/>
    <w:rsid w:val="00D3766D"/>
    <w:pPr>
      <w:spacing w:after="0" w:line="240" w:lineRule="auto"/>
      <w:ind w:left="240"/>
    </w:pPr>
    <w:rPr>
      <w:rFonts w:ascii="Times New Roman" w:hAnsi="Times New Roman" w:cs="David"/>
      <w:sz w:val="24"/>
      <w:szCs w:val="24"/>
    </w:rPr>
  </w:style>
  <w:style w:type="paragraph" w:styleId="TOC1">
    <w:name w:val="toc 1"/>
    <w:basedOn w:val="a2"/>
    <w:next w:val="a2"/>
    <w:autoRedefine/>
    <w:uiPriority w:val="39"/>
    <w:rsid w:val="00D3766D"/>
    <w:pPr>
      <w:spacing w:after="0" w:line="240" w:lineRule="auto"/>
    </w:pPr>
    <w:rPr>
      <w:rFonts w:ascii="Times New Roman" w:hAnsi="Times New Roman" w:cs="David"/>
      <w:sz w:val="24"/>
      <w:szCs w:val="24"/>
    </w:rPr>
  </w:style>
  <w:style w:type="character" w:customStyle="1" w:styleId="Char">
    <w:name w:val="טקסט סעיף Char"/>
    <w:rsid w:val="00D3766D"/>
    <w:rPr>
      <w:rFonts w:ascii="Arial" w:hAnsi="Arial" w:cs="Arial"/>
      <w:sz w:val="22"/>
      <w:szCs w:val="22"/>
      <w:lang w:val="en-US" w:eastAsia="en-US" w:bidi="he-IL"/>
    </w:rPr>
  </w:style>
  <w:style w:type="paragraph" w:styleId="aff1">
    <w:name w:val="List Paragraph"/>
    <w:aliases w:val="מכרזים - טקסט סעיפים"/>
    <w:basedOn w:val="a2"/>
    <w:link w:val="aff2"/>
    <w:qFormat/>
    <w:rsid w:val="00D3766D"/>
    <w:pPr>
      <w:spacing w:after="0" w:line="240" w:lineRule="auto"/>
      <w:ind w:left="720"/>
      <w:contextualSpacing/>
    </w:pPr>
    <w:rPr>
      <w:rFonts w:ascii="Times New Roman" w:hAnsi="Times New Roman" w:cs="Miriam"/>
      <w:sz w:val="20"/>
      <w:szCs w:val="28"/>
    </w:rPr>
  </w:style>
  <w:style w:type="paragraph" w:customStyle="1" w:styleId="P00">
    <w:name w:val="P00"/>
    <w:rsid w:val="00D3766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D3766D"/>
    <w:rPr>
      <w:rFonts w:ascii="Times New Roman" w:hAnsi="Times New Roman" w:cs="Times New Roman"/>
      <w:sz w:val="26"/>
      <w:szCs w:val="26"/>
    </w:rPr>
  </w:style>
  <w:style w:type="character" w:customStyle="1" w:styleId="big-number">
    <w:name w:val="big-number"/>
    <w:rsid w:val="00D3766D"/>
    <w:rPr>
      <w:rFonts w:ascii="Times New Roman" w:hAnsi="Times New Roman" w:cs="Times New Roman"/>
      <w:sz w:val="32"/>
      <w:szCs w:val="32"/>
    </w:rPr>
  </w:style>
  <w:style w:type="paragraph" w:customStyle="1" w:styleId="Char3">
    <w:name w:val="Char3"/>
    <w:basedOn w:val="a2"/>
    <w:rsid w:val="00D3766D"/>
    <w:pPr>
      <w:bidi w:val="0"/>
      <w:spacing w:after="160" w:line="240" w:lineRule="exact"/>
      <w:jc w:val="both"/>
    </w:pPr>
    <w:rPr>
      <w:rFonts w:ascii="Verdana" w:hAnsi="Verdana" w:cs="FrankRuehl"/>
      <w:sz w:val="16"/>
      <w:szCs w:val="20"/>
      <w:lang w:bidi="ar-SA"/>
    </w:rPr>
  </w:style>
  <w:style w:type="character" w:customStyle="1" w:styleId="16">
    <w:name w:val="תו תו1"/>
    <w:locked/>
    <w:rsid w:val="00D3766D"/>
    <w:rPr>
      <w:rFonts w:cs="David"/>
      <w:lang w:bidi="he-IL"/>
    </w:rPr>
  </w:style>
  <w:style w:type="paragraph" w:styleId="af6">
    <w:name w:val="Title"/>
    <w:basedOn w:val="a2"/>
    <w:next w:val="a2"/>
    <w:link w:val="aff3"/>
    <w:uiPriority w:val="10"/>
    <w:qFormat/>
    <w:rsid w:val="00D3766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3">
    <w:name w:val="כותרת טקסט תו"/>
    <w:basedOn w:val="a3"/>
    <w:link w:val="af6"/>
    <w:uiPriority w:val="10"/>
    <w:rsid w:val="00D3766D"/>
    <w:rPr>
      <w:rFonts w:asciiTheme="majorHAnsi" w:eastAsiaTheme="majorEastAsia" w:hAnsiTheme="majorHAnsi" w:cstheme="majorBidi"/>
      <w:color w:val="17365D" w:themeColor="text2" w:themeShade="BF"/>
      <w:spacing w:val="5"/>
      <w:kern w:val="28"/>
      <w:sz w:val="52"/>
      <w:szCs w:val="52"/>
    </w:rPr>
  </w:style>
  <w:style w:type="character" w:customStyle="1" w:styleId="21">
    <w:name w:val="תואר תו2"/>
    <w:basedOn w:val="a3"/>
    <w:rsid w:val="00D3766D"/>
    <w:rPr>
      <w:rFonts w:ascii="Cambria" w:eastAsia="Times New Roman" w:hAnsi="Cambria" w:cs="Times New Roman"/>
      <w:color w:val="17365D"/>
      <w:spacing w:val="5"/>
      <w:kern w:val="28"/>
      <w:sz w:val="52"/>
      <w:szCs w:val="52"/>
    </w:rPr>
  </w:style>
  <w:style w:type="paragraph" w:customStyle="1" w:styleId="Char0">
    <w:name w:val="תו Char"/>
    <w:basedOn w:val="a2"/>
    <w:rsid w:val="002108D1"/>
    <w:pPr>
      <w:bidi w:val="0"/>
      <w:spacing w:after="160" w:line="240" w:lineRule="exact"/>
      <w:jc w:val="both"/>
    </w:pPr>
    <w:rPr>
      <w:rFonts w:ascii="Verdana" w:hAnsi="Verdana" w:cs="FrankRuehl"/>
      <w:sz w:val="16"/>
      <w:szCs w:val="20"/>
      <w:lang w:bidi="ar-SA"/>
    </w:rPr>
  </w:style>
  <w:style w:type="character" w:customStyle="1" w:styleId="aff2">
    <w:name w:val="פיסקת רשימה תו"/>
    <w:aliases w:val="מכרזים - טקסט סעיפים תו"/>
    <w:link w:val="aff1"/>
    <w:locked/>
    <w:rsid w:val="007010E7"/>
    <w:rPr>
      <w:rFonts w:ascii="Times New Roman" w:eastAsia="Times New Roman" w:hAnsi="Times New Roman" w:cs="Miriam"/>
      <w:sz w:val="20"/>
      <w:szCs w:val="28"/>
    </w:rPr>
  </w:style>
  <w:style w:type="character" w:styleId="aff4">
    <w:name w:val="Strong"/>
    <w:aliases w:val="מכרזים - הדגשה"/>
    <w:qFormat/>
    <w:rsid w:val="00C26882"/>
    <w:rPr>
      <w:rFonts w:cs="David"/>
      <w:b/>
      <w:bCs/>
      <w:sz w:val="24"/>
      <w:szCs w:val="24"/>
    </w:rPr>
  </w:style>
  <w:style w:type="paragraph" w:customStyle="1" w:styleId="-1">
    <w:name w:val="מכרזים - כותרת רמה 1"/>
    <w:basedOn w:val="aff1"/>
    <w:qFormat/>
    <w:rsid w:val="005E3931"/>
    <w:pPr>
      <w:numPr>
        <w:numId w:val="29"/>
      </w:numPr>
      <w:spacing w:after="200" w:line="276" w:lineRule="auto"/>
      <w:outlineLvl w:val="0"/>
    </w:pPr>
    <w:rPr>
      <w:rFonts w:asciiTheme="minorHAnsi" w:eastAsiaTheme="minorHAnsi" w:hAnsiTheme="minorHAnsi" w:cs="David"/>
      <w:b/>
      <w:bCs/>
      <w:sz w:val="28"/>
    </w:rPr>
  </w:style>
  <w:style w:type="paragraph" w:customStyle="1" w:styleId="-2">
    <w:name w:val="מכרזים - כותרת רמה 2"/>
    <w:basedOn w:val="aff1"/>
    <w:link w:val="-20"/>
    <w:qFormat/>
    <w:rsid w:val="005E3931"/>
    <w:pPr>
      <w:numPr>
        <w:ilvl w:val="1"/>
        <w:numId w:val="29"/>
      </w:numPr>
      <w:spacing w:after="200" w:line="276" w:lineRule="auto"/>
      <w:outlineLvl w:val="1"/>
    </w:pPr>
    <w:rPr>
      <w:rFonts w:asciiTheme="minorHAnsi" w:eastAsiaTheme="minorHAnsi" w:hAnsiTheme="minorHAnsi" w:cs="David"/>
      <w:b/>
      <w:bCs/>
      <w:sz w:val="24"/>
      <w:szCs w:val="24"/>
    </w:rPr>
  </w:style>
  <w:style w:type="paragraph" w:customStyle="1" w:styleId="-3">
    <w:name w:val="מכרזים - כותרת רמה 3"/>
    <w:basedOn w:val="aff1"/>
    <w:qFormat/>
    <w:rsid w:val="005E3931"/>
    <w:pPr>
      <w:numPr>
        <w:ilvl w:val="2"/>
        <w:numId w:val="29"/>
      </w:numPr>
      <w:spacing w:after="200" w:line="276" w:lineRule="auto"/>
      <w:ind w:left="1225" w:hanging="505"/>
      <w:outlineLvl w:val="2"/>
    </w:pPr>
    <w:rPr>
      <w:rFonts w:asciiTheme="minorHAnsi" w:eastAsiaTheme="minorHAnsi" w:hAnsiTheme="minorHAnsi" w:cs="David"/>
      <w:b/>
      <w:bCs/>
      <w:sz w:val="24"/>
      <w:szCs w:val="24"/>
    </w:rPr>
  </w:style>
  <w:style w:type="paragraph" w:customStyle="1" w:styleId="-">
    <w:name w:val="מכרזים - כותרת משנה נספחים"/>
    <w:basedOn w:val="a2"/>
    <w:link w:val="-0"/>
    <w:uiPriority w:val="1"/>
    <w:qFormat/>
    <w:rsid w:val="001C0915"/>
    <w:pPr>
      <w:jc w:val="center"/>
      <w:outlineLvl w:val="3"/>
    </w:pPr>
    <w:rPr>
      <w:rFonts w:asciiTheme="minorHAnsi" w:eastAsiaTheme="minorHAnsi" w:hAnsiTheme="minorHAnsi" w:cs="David"/>
      <w:b/>
      <w:bCs/>
      <w:sz w:val="24"/>
      <w:szCs w:val="24"/>
    </w:rPr>
  </w:style>
  <w:style w:type="character" w:customStyle="1" w:styleId="-0">
    <w:name w:val="מכרזים - כותרת משנה נספחים תו"/>
    <w:basedOn w:val="a3"/>
    <w:link w:val="-"/>
    <w:uiPriority w:val="1"/>
    <w:rsid w:val="001C0915"/>
    <w:rPr>
      <w:rFonts w:cs="David"/>
      <w:b/>
      <w:bCs/>
      <w:sz w:val="24"/>
      <w:szCs w:val="24"/>
    </w:rPr>
  </w:style>
  <w:style w:type="character" w:customStyle="1" w:styleId="-20">
    <w:name w:val="מכרזים - כותרת רמה 2 תו"/>
    <w:basedOn w:val="aff2"/>
    <w:link w:val="-2"/>
    <w:rsid w:val="00F23975"/>
    <w:rPr>
      <w:rFonts w:ascii="Times New Roman" w:eastAsia="Times New Roman" w:hAnsi="Times New Roman" w:cs="David"/>
      <w:b/>
      <w:bCs/>
      <w:sz w:val="24"/>
      <w:szCs w:val="24"/>
    </w:rPr>
  </w:style>
  <w:style w:type="table" w:styleId="aff5">
    <w:name w:val="Table Grid"/>
    <w:aliases w:val="טקסט טבלה תחתונה"/>
    <w:basedOn w:val="a4"/>
    <w:uiPriority w:val="59"/>
    <w:rsid w:val="005026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
    <w:name w:val="טקסט טבלה תחתונה1"/>
    <w:basedOn w:val="a4"/>
    <w:next w:val="aff5"/>
    <w:uiPriority w:val="59"/>
    <w:rsid w:val="006B3C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טקסט טבלה תחתונה2"/>
    <w:basedOn w:val="a4"/>
    <w:next w:val="aff5"/>
    <w:uiPriority w:val="59"/>
    <w:rsid w:val="006B3C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טקסט טבלה תחתונה3"/>
    <w:basedOn w:val="a4"/>
    <w:next w:val="aff5"/>
    <w:uiPriority w:val="59"/>
    <w:rsid w:val="00BF5A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Revision"/>
    <w:hidden/>
    <w:uiPriority w:val="99"/>
    <w:semiHidden/>
    <w:rsid w:val="002B1348"/>
    <w:pPr>
      <w:spacing w:after="0" w:line="240" w:lineRule="auto"/>
    </w:pPr>
    <w:rPr>
      <w:rFonts w:ascii="Calibri" w:eastAsia="Times New Roman" w:hAnsi="Calibri" w:cs="Arial"/>
    </w:rPr>
  </w:style>
  <w:style w:type="character" w:styleId="FollowedHyperlink">
    <w:name w:val="FollowedHyperlink"/>
    <w:basedOn w:val="a3"/>
    <w:uiPriority w:val="99"/>
    <w:semiHidden/>
    <w:unhideWhenUsed/>
    <w:rsid w:val="00582C09"/>
    <w:rPr>
      <w:color w:val="800080" w:themeColor="followedHyperlink"/>
      <w:u w:val="single"/>
    </w:rPr>
  </w:style>
  <w:style w:type="paragraph" w:customStyle="1" w:styleId="a">
    <w:name w:val="כותרת הסכם שירותים"/>
    <w:basedOn w:val="aff1"/>
    <w:link w:val="aff7"/>
    <w:uiPriority w:val="3"/>
    <w:qFormat/>
    <w:rsid w:val="00867DD3"/>
    <w:pPr>
      <w:numPr>
        <w:numId w:val="32"/>
      </w:numPr>
      <w:spacing w:after="200" w:line="276" w:lineRule="auto"/>
      <w:ind w:left="357" w:hanging="357"/>
      <w:outlineLvl w:val="3"/>
    </w:pPr>
    <w:rPr>
      <w:rFonts w:cs="David"/>
      <w:bCs/>
      <w:sz w:val="24"/>
      <w:szCs w:val="24"/>
      <w:u w:val="single"/>
    </w:rPr>
  </w:style>
  <w:style w:type="character" w:customStyle="1" w:styleId="aff7">
    <w:name w:val="כותרת הסכם שירותים תו"/>
    <w:basedOn w:val="aff2"/>
    <w:link w:val="a"/>
    <w:uiPriority w:val="3"/>
    <w:rsid w:val="00867DD3"/>
    <w:rPr>
      <w:rFonts w:ascii="Times New Roman" w:eastAsia="Times New Roman" w:hAnsi="Times New Roman" w:cs="David"/>
      <w:bCs/>
      <w:sz w:val="24"/>
      <w:szCs w:val="24"/>
      <w:u w:val="single"/>
    </w:rPr>
  </w:style>
  <w:style w:type="paragraph" w:customStyle="1" w:styleId="-4">
    <w:name w:val="מכרזים - תנאי לביצוע סעיף"/>
    <w:basedOn w:val="a2"/>
    <w:link w:val="-5"/>
    <w:qFormat/>
    <w:rsid w:val="00867DD3"/>
    <w:pPr>
      <w:tabs>
        <w:tab w:val="left" w:pos="935"/>
      </w:tabs>
    </w:pPr>
    <w:rPr>
      <w:rFonts w:asciiTheme="minorHAnsi" w:eastAsiaTheme="minorHAnsi" w:hAnsiTheme="minorHAnsi" w:cs="David"/>
      <w:b/>
      <w:bCs/>
      <w:i/>
      <w:iCs/>
      <w:sz w:val="24"/>
      <w:szCs w:val="24"/>
    </w:rPr>
  </w:style>
  <w:style w:type="character" w:customStyle="1" w:styleId="-5">
    <w:name w:val="מכרזים - תנאי לביצוע סעיף תו"/>
    <w:basedOn w:val="a3"/>
    <w:link w:val="-4"/>
    <w:rsid w:val="00867DD3"/>
    <w:rPr>
      <w:rFonts w:cs="David"/>
      <w:b/>
      <w:bCs/>
      <w:i/>
      <w:iCs/>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D3766D"/>
    <w:pPr>
      <w:bidi/>
    </w:pPr>
    <w:rPr>
      <w:rFonts w:ascii="Calibri" w:eastAsia="Times New Roman" w:hAnsi="Calibri" w:cs="Arial"/>
    </w:rPr>
  </w:style>
  <w:style w:type="paragraph" w:styleId="1">
    <w:name w:val="heading 1"/>
    <w:basedOn w:val="a2"/>
    <w:next w:val="a2"/>
    <w:link w:val="10"/>
    <w:qFormat/>
    <w:rsid w:val="00D3766D"/>
    <w:pPr>
      <w:keepNext/>
      <w:spacing w:after="0" w:line="240" w:lineRule="auto"/>
      <w:jc w:val="center"/>
      <w:outlineLvl w:val="0"/>
    </w:pPr>
    <w:rPr>
      <w:rFonts w:ascii="Times New Roman" w:hAnsi="Times New Roman" w:cs="David Transparent"/>
      <w:sz w:val="20"/>
      <w:szCs w:val="28"/>
    </w:rPr>
  </w:style>
  <w:style w:type="paragraph" w:styleId="2">
    <w:name w:val="heading 2"/>
    <w:basedOn w:val="a2"/>
    <w:next w:val="a2"/>
    <w:link w:val="20"/>
    <w:qFormat/>
    <w:rsid w:val="00D3766D"/>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2"/>
    <w:next w:val="a2"/>
    <w:link w:val="30"/>
    <w:qFormat/>
    <w:rsid w:val="00D3766D"/>
    <w:pPr>
      <w:keepNext/>
      <w:spacing w:before="240" w:after="60" w:line="240" w:lineRule="auto"/>
      <w:outlineLvl w:val="2"/>
    </w:pPr>
    <w:rPr>
      <w:rFonts w:ascii="Arial" w:hAnsi="Arial"/>
      <w:b/>
      <w:bCs/>
      <w:sz w:val="26"/>
      <w:szCs w:val="26"/>
    </w:rPr>
  </w:style>
  <w:style w:type="paragraph" w:styleId="4">
    <w:name w:val="heading 4"/>
    <w:basedOn w:val="a2"/>
    <w:next w:val="a2"/>
    <w:link w:val="40"/>
    <w:qFormat/>
    <w:rsid w:val="00D3766D"/>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2"/>
    <w:next w:val="a2"/>
    <w:link w:val="50"/>
    <w:qFormat/>
    <w:rsid w:val="00D3766D"/>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2"/>
    <w:next w:val="a2"/>
    <w:link w:val="60"/>
    <w:qFormat/>
    <w:rsid w:val="00D3766D"/>
    <w:pPr>
      <w:keepNext/>
      <w:spacing w:after="0" w:line="360" w:lineRule="auto"/>
      <w:outlineLvl w:val="5"/>
    </w:pPr>
    <w:rPr>
      <w:rFonts w:ascii="Times New Roman" w:hAnsi="Times New Roman" w:cs="David"/>
      <w:b/>
      <w:bCs/>
      <w:sz w:val="24"/>
      <w:szCs w:val="28"/>
    </w:rPr>
  </w:style>
  <w:style w:type="paragraph" w:styleId="7">
    <w:name w:val="heading 7"/>
    <w:basedOn w:val="a2"/>
    <w:next w:val="a2"/>
    <w:link w:val="70"/>
    <w:qFormat/>
    <w:rsid w:val="00D3766D"/>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2"/>
    <w:next w:val="a2"/>
    <w:link w:val="80"/>
    <w:qFormat/>
    <w:rsid w:val="00D3766D"/>
    <w:pPr>
      <w:spacing w:before="240" w:after="60" w:line="240" w:lineRule="auto"/>
      <w:outlineLvl w:val="7"/>
    </w:pPr>
    <w:rPr>
      <w:rFonts w:ascii="Times New Roman" w:hAnsi="Times New Roman" w:cs="Times New Roman"/>
      <w:i/>
      <w:iCs/>
      <w:sz w:val="24"/>
      <w:szCs w:val="24"/>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0">
    <w:name w:val="כותרת 1 תו"/>
    <w:basedOn w:val="a3"/>
    <w:link w:val="1"/>
    <w:rsid w:val="00D3766D"/>
    <w:rPr>
      <w:rFonts w:ascii="Times New Roman" w:eastAsia="Times New Roman" w:hAnsi="Times New Roman" w:cs="David Transparent"/>
      <w:sz w:val="20"/>
      <w:szCs w:val="28"/>
    </w:rPr>
  </w:style>
  <w:style w:type="character" w:customStyle="1" w:styleId="20">
    <w:name w:val="כותרת 2 תו"/>
    <w:basedOn w:val="a3"/>
    <w:link w:val="2"/>
    <w:rsid w:val="00D3766D"/>
    <w:rPr>
      <w:rFonts w:ascii="Times New Roman" w:eastAsia="Times New Roman" w:hAnsi="Times New Roman" w:cs="David Transparent"/>
      <w:sz w:val="20"/>
      <w:szCs w:val="28"/>
      <w:u w:val="single"/>
    </w:rPr>
  </w:style>
  <w:style w:type="character" w:customStyle="1" w:styleId="30">
    <w:name w:val="כותרת 3 תו"/>
    <w:basedOn w:val="a3"/>
    <w:link w:val="3"/>
    <w:rsid w:val="00D3766D"/>
    <w:rPr>
      <w:rFonts w:ascii="Arial" w:eastAsia="Times New Roman" w:hAnsi="Arial" w:cs="Arial"/>
      <w:b/>
      <w:bCs/>
      <w:sz w:val="26"/>
      <w:szCs w:val="26"/>
    </w:rPr>
  </w:style>
  <w:style w:type="character" w:customStyle="1" w:styleId="40">
    <w:name w:val="כותרת 4 תו"/>
    <w:basedOn w:val="a3"/>
    <w:link w:val="4"/>
    <w:rsid w:val="00D3766D"/>
    <w:rPr>
      <w:rFonts w:ascii="Times New Roman" w:eastAsia="Times New Roman" w:hAnsi="Times New Roman" w:cs="David"/>
      <w:b/>
      <w:bCs/>
      <w:sz w:val="24"/>
      <w:szCs w:val="28"/>
      <w:u w:val="single"/>
    </w:rPr>
  </w:style>
  <w:style w:type="character" w:customStyle="1" w:styleId="50">
    <w:name w:val="כותרת 5 תו"/>
    <w:basedOn w:val="a3"/>
    <w:link w:val="5"/>
    <w:rsid w:val="00D3766D"/>
    <w:rPr>
      <w:rFonts w:ascii="Times New Roman" w:eastAsia="Times New Roman" w:hAnsi="Times New Roman" w:cs="David"/>
      <w:b/>
      <w:bCs/>
      <w:sz w:val="24"/>
      <w:szCs w:val="28"/>
      <w:u w:val="single"/>
    </w:rPr>
  </w:style>
  <w:style w:type="character" w:customStyle="1" w:styleId="60">
    <w:name w:val="כותרת 6 תו"/>
    <w:basedOn w:val="a3"/>
    <w:link w:val="6"/>
    <w:rsid w:val="00D3766D"/>
    <w:rPr>
      <w:rFonts w:ascii="Times New Roman" w:eastAsia="Times New Roman" w:hAnsi="Times New Roman" w:cs="David"/>
      <w:b/>
      <w:bCs/>
      <w:sz w:val="24"/>
      <w:szCs w:val="28"/>
    </w:rPr>
  </w:style>
  <w:style w:type="character" w:customStyle="1" w:styleId="70">
    <w:name w:val="כותרת 7 תו"/>
    <w:basedOn w:val="a3"/>
    <w:link w:val="7"/>
    <w:rsid w:val="00D3766D"/>
    <w:rPr>
      <w:rFonts w:ascii="Times New Roman" w:eastAsia="Times New Roman" w:hAnsi="Times New Roman" w:cs="David"/>
      <w:b/>
      <w:bCs/>
      <w:sz w:val="24"/>
      <w:szCs w:val="24"/>
    </w:rPr>
  </w:style>
  <w:style w:type="character" w:customStyle="1" w:styleId="80">
    <w:name w:val="כותרת 8 תו"/>
    <w:basedOn w:val="a3"/>
    <w:link w:val="8"/>
    <w:rsid w:val="00D3766D"/>
    <w:rPr>
      <w:rFonts w:ascii="Times New Roman" w:eastAsia="Times New Roman" w:hAnsi="Times New Roman" w:cs="Times New Roman"/>
      <w:i/>
      <w:iCs/>
      <w:sz w:val="24"/>
      <w:szCs w:val="24"/>
    </w:rPr>
  </w:style>
  <w:style w:type="paragraph" w:styleId="a6">
    <w:name w:val="header"/>
    <w:basedOn w:val="a2"/>
    <w:link w:val="a7"/>
    <w:unhideWhenUsed/>
    <w:rsid w:val="00D3766D"/>
    <w:pPr>
      <w:tabs>
        <w:tab w:val="center" w:pos="4153"/>
        <w:tab w:val="right" w:pos="8306"/>
      </w:tabs>
      <w:spacing w:after="0" w:line="240" w:lineRule="auto"/>
    </w:pPr>
  </w:style>
  <w:style w:type="character" w:customStyle="1" w:styleId="a7">
    <w:name w:val="כותרת עליונה תו"/>
    <w:basedOn w:val="a3"/>
    <w:link w:val="a6"/>
    <w:rsid w:val="00D3766D"/>
    <w:rPr>
      <w:rFonts w:ascii="Calibri" w:eastAsia="Times New Roman" w:hAnsi="Calibri" w:cs="Arial"/>
    </w:rPr>
  </w:style>
  <w:style w:type="paragraph" w:styleId="a8">
    <w:name w:val="footer"/>
    <w:basedOn w:val="a2"/>
    <w:link w:val="a9"/>
    <w:unhideWhenUsed/>
    <w:rsid w:val="00D3766D"/>
    <w:pPr>
      <w:tabs>
        <w:tab w:val="center" w:pos="4153"/>
        <w:tab w:val="right" w:pos="8306"/>
      </w:tabs>
      <w:spacing w:after="0" w:line="240" w:lineRule="auto"/>
    </w:pPr>
  </w:style>
  <w:style w:type="character" w:customStyle="1" w:styleId="a9">
    <w:name w:val="כותרת תחתונה תו"/>
    <w:basedOn w:val="a3"/>
    <w:link w:val="a8"/>
    <w:rsid w:val="00D3766D"/>
    <w:rPr>
      <w:rFonts w:ascii="Calibri" w:eastAsia="Times New Roman" w:hAnsi="Calibri" w:cs="Arial"/>
    </w:rPr>
  </w:style>
  <w:style w:type="paragraph" w:styleId="aa">
    <w:name w:val="Balloon Text"/>
    <w:basedOn w:val="a2"/>
    <w:link w:val="ab"/>
    <w:unhideWhenUsed/>
    <w:rsid w:val="00D3766D"/>
    <w:pPr>
      <w:spacing w:after="0" w:line="240" w:lineRule="auto"/>
    </w:pPr>
    <w:rPr>
      <w:rFonts w:ascii="Tahoma" w:hAnsi="Tahoma" w:cs="Tahoma"/>
      <w:sz w:val="16"/>
      <w:szCs w:val="16"/>
    </w:rPr>
  </w:style>
  <w:style w:type="character" w:customStyle="1" w:styleId="ab">
    <w:name w:val="טקסט בלונים תו"/>
    <w:basedOn w:val="a3"/>
    <w:link w:val="aa"/>
    <w:rsid w:val="00D3766D"/>
    <w:rPr>
      <w:rFonts w:ascii="Tahoma" w:eastAsia="Times New Roman" w:hAnsi="Tahoma" w:cs="Tahoma"/>
      <w:sz w:val="16"/>
      <w:szCs w:val="16"/>
    </w:rPr>
  </w:style>
  <w:style w:type="numbering" w:customStyle="1" w:styleId="11">
    <w:name w:val="ללא רשימה1"/>
    <w:next w:val="a5"/>
    <w:semiHidden/>
    <w:unhideWhenUsed/>
    <w:rsid w:val="00D3766D"/>
  </w:style>
  <w:style w:type="paragraph" w:styleId="ac">
    <w:name w:val="Body Text"/>
    <w:basedOn w:val="a2"/>
    <w:link w:val="ad"/>
    <w:rsid w:val="00D3766D"/>
    <w:pPr>
      <w:spacing w:after="0" w:line="240" w:lineRule="auto"/>
    </w:pPr>
    <w:rPr>
      <w:rFonts w:ascii="Times New Roman" w:hAnsi="Times New Roman" w:cs="David Transparent"/>
      <w:sz w:val="20"/>
      <w:szCs w:val="24"/>
    </w:rPr>
  </w:style>
  <w:style w:type="character" w:customStyle="1" w:styleId="ad">
    <w:name w:val="גוף טקסט תו"/>
    <w:basedOn w:val="a3"/>
    <w:link w:val="ac"/>
    <w:rsid w:val="00D3766D"/>
    <w:rPr>
      <w:rFonts w:ascii="Times New Roman" w:eastAsia="Times New Roman" w:hAnsi="Times New Roman" w:cs="David Transparent"/>
      <w:sz w:val="20"/>
      <w:szCs w:val="24"/>
    </w:rPr>
  </w:style>
  <w:style w:type="character" w:styleId="ae">
    <w:name w:val="page number"/>
    <w:rsid w:val="00D3766D"/>
    <w:rPr>
      <w:rFonts w:cs="Times New Roman"/>
    </w:rPr>
  </w:style>
  <w:style w:type="paragraph" w:styleId="af">
    <w:name w:val="Body Text Indent"/>
    <w:basedOn w:val="a2"/>
    <w:link w:val="af0"/>
    <w:rsid w:val="00D3766D"/>
    <w:pPr>
      <w:spacing w:after="120" w:line="240" w:lineRule="auto"/>
      <w:ind w:left="283"/>
    </w:pPr>
    <w:rPr>
      <w:rFonts w:ascii="Times New Roman" w:hAnsi="Times New Roman" w:cs="David"/>
      <w:sz w:val="24"/>
      <w:szCs w:val="24"/>
    </w:rPr>
  </w:style>
  <w:style w:type="character" w:customStyle="1" w:styleId="af0">
    <w:name w:val="כניסה בגוף טקסט תו"/>
    <w:basedOn w:val="a3"/>
    <w:link w:val="af"/>
    <w:rsid w:val="00D3766D"/>
    <w:rPr>
      <w:rFonts w:ascii="Times New Roman" w:eastAsia="Times New Roman" w:hAnsi="Times New Roman" w:cs="David"/>
      <w:sz w:val="24"/>
      <w:szCs w:val="24"/>
    </w:rPr>
  </w:style>
  <w:style w:type="paragraph" w:customStyle="1" w:styleId="af1">
    <w:name w:val="טקסט סעיף תו תו תו תו"/>
    <w:basedOn w:val="a2"/>
    <w:link w:val="af2"/>
    <w:rsid w:val="00D3766D"/>
    <w:pPr>
      <w:tabs>
        <w:tab w:val="num" w:pos="1276"/>
      </w:tabs>
      <w:spacing w:after="0" w:line="360" w:lineRule="auto"/>
      <w:ind w:left="1276" w:hanging="567"/>
      <w:jc w:val="both"/>
    </w:pPr>
    <w:rPr>
      <w:rFonts w:ascii="Arial" w:hAnsi="Arial" w:cs="Times New Roman"/>
      <w:lang w:val="x-none" w:eastAsia="x-none"/>
    </w:rPr>
  </w:style>
  <w:style w:type="character" w:customStyle="1" w:styleId="af2">
    <w:name w:val="טקסט סעיף תו תו תו תו תו"/>
    <w:link w:val="af1"/>
    <w:locked/>
    <w:rsid w:val="00D3766D"/>
    <w:rPr>
      <w:rFonts w:ascii="Arial" w:eastAsia="Times New Roman" w:hAnsi="Arial" w:cs="Times New Roman"/>
      <w:lang w:val="x-none" w:eastAsia="x-none"/>
    </w:rPr>
  </w:style>
  <w:style w:type="paragraph" w:customStyle="1" w:styleId="a0">
    <w:name w:val="תת סעיף"/>
    <w:basedOn w:val="a2"/>
    <w:rsid w:val="00D3766D"/>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D3766D"/>
    <w:rPr>
      <w:rFonts w:ascii="Arial" w:hAnsi="Arial" w:cs="Times New Roman"/>
      <w:lang w:val="x-none" w:eastAsia="x-none"/>
    </w:rPr>
  </w:style>
  <w:style w:type="paragraph" w:customStyle="1" w:styleId="a1">
    <w:name w:val="טקסט סעיף"/>
    <w:basedOn w:val="a2"/>
    <w:link w:val="af3"/>
    <w:rsid w:val="00D3766D"/>
    <w:pPr>
      <w:numPr>
        <w:ilvl w:val="2"/>
        <w:numId w:val="3"/>
      </w:numPr>
      <w:tabs>
        <w:tab w:val="num" w:pos="1107"/>
      </w:tabs>
      <w:spacing w:after="0" w:line="360" w:lineRule="auto"/>
      <w:ind w:left="1107" w:hanging="567"/>
      <w:jc w:val="both"/>
    </w:pPr>
    <w:rPr>
      <w:rFonts w:ascii="Arial" w:eastAsiaTheme="minorHAnsi" w:hAnsi="Arial" w:cs="Times New Roman"/>
      <w:lang w:val="x-none" w:eastAsia="x-none"/>
    </w:rPr>
  </w:style>
  <w:style w:type="character" w:styleId="Hyperlink">
    <w:name w:val="Hyperlink"/>
    <w:rsid w:val="00D3766D"/>
    <w:rPr>
      <w:rFonts w:cs="Times New Roman"/>
      <w:color w:val="0000FF"/>
      <w:u w:val="single"/>
    </w:rPr>
  </w:style>
  <w:style w:type="character" w:customStyle="1" w:styleId="12">
    <w:name w:val="תואר תו1"/>
    <w:locked/>
    <w:rsid w:val="00D3766D"/>
    <w:rPr>
      <w:rFonts w:ascii="Times New Roman" w:hAnsi="Times New Roman" w:cs="Times New Roman"/>
      <w:sz w:val="24"/>
      <w:szCs w:val="32"/>
      <w:lang w:val="x-none" w:eastAsia="x-none"/>
    </w:rPr>
  </w:style>
  <w:style w:type="character" w:customStyle="1" w:styleId="af4">
    <w:name w:val="תואר תו"/>
    <w:basedOn w:val="a3"/>
    <w:link w:val="af5"/>
    <w:rsid w:val="00D3766D"/>
    <w:rPr>
      <w:rFonts w:ascii="Cambria" w:hAnsi="Cambria" w:cs="Times New Roman"/>
      <w:b/>
      <w:bCs/>
      <w:kern w:val="28"/>
      <w:sz w:val="32"/>
      <w:szCs w:val="32"/>
    </w:rPr>
  </w:style>
  <w:style w:type="paragraph" w:customStyle="1" w:styleId="af5">
    <w:name w:val="סגנון"/>
    <w:basedOn w:val="a2"/>
    <w:next w:val="af6"/>
    <w:link w:val="af4"/>
    <w:rsid w:val="00D3766D"/>
    <w:pPr>
      <w:widowControl w:val="0"/>
      <w:spacing w:after="0" w:line="360" w:lineRule="auto"/>
      <w:jc w:val="center"/>
    </w:pPr>
    <w:rPr>
      <w:rFonts w:ascii="Cambria" w:eastAsiaTheme="minorHAnsi" w:hAnsi="Cambria" w:cs="Times New Roman"/>
      <w:b/>
      <w:bCs/>
      <w:kern w:val="28"/>
      <w:sz w:val="32"/>
      <w:szCs w:val="32"/>
    </w:rPr>
  </w:style>
  <w:style w:type="character" w:customStyle="1" w:styleId="af7">
    <w:name w:val="טקסט הערה תו"/>
    <w:link w:val="af8"/>
    <w:uiPriority w:val="99"/>
    <w:locked/>
    <w:rsid w:val="00D3766D"/>
    <w:rPr>
      <w:rFonts w:cs="David"/>
    </w:rPr>
  </w:style>
  <w:style w:type="paragraph" w:styleId="af8">
    <w:name w:val="annotation text"/>
    <w:basedOn w:val="a2"/>
    <w:link w:val="af7"/>
    <w:uiPriority w:val="99"/>
    <w:rsid w:val="00D3766D"/>
    <w:pPr>
      <w:spacing w:after="0" w:line="240" w:lineRule="auto"/>
    </w:pPr>
    <w:rPr>
      <w:rFonts w:asciiTheme="minorHAnsi" w:eastAsiaTheme="minorHAnsi" w:hAnsiTheme="minorHAnsi" w:cs="David"/>
    </w:rPr>
  </w:style>
  <w:style w:type="character" w:customStyle="1" w:styleId="13">
    <w:name w:val="טקסט הערה תו1"/>
    <w:basedOn w:val="a3"/>
    <w:uiPriority w:val="99"/>
    <w:semiHidden/>
    <w:rsid w:val="00D3766D"/>
    <w:rPr>
      <w:rFonts w:ascii="Calibri" w:eastAsia="Times New Roman" w:hAnsi="Calibri" w:cs="Arial"/>
      <w:sz w:val="20"/>
      <w:szCs w:val="20"/>
    </w:rPr>
  </w:style>
  <w:style w:type="paragraph" w:customStyle="1" w:styleId="af9">
    <w:name w:val="שם הוראה"/>
    <w:basedOn w:val="a2"/>
    <w:rsid w:val="00D3766D"/>
    <w:pPr>
      <w:spacing w:after="0" w:line="240" w:lineRule="auto"/>
      <w:jc w:val="both"/>
    </w:pPr>
    <w:rPr>
      <w:rFonts w:ascii="Arial" w:hAnsi="Arial"/>
      <w:b/>
      <w:bCs/>
      <w:noProof/>
      <w:color w:val="FFFFFF"/>
      <w:sz w:val="28"/>
      <w:szCs w:val="28"/>
    </w:rPr>
  </w:style>
  <w:style w:type="paragraph" w:customStyle="1" w:styleId="afa">
    <w:name w:val="טקסט רץ טבלה עליונה"/>
    <w:basedOn w:val="a2"/>
    <w:rsid w:val="00D3766D"/>
    <w:pPr>
      <w:spacing w:after="0" w:line="240" w:lineRule="auto"/>
      <w:jc w:val="both"/>
    </w:pPr>
    <w:rPr>
      <w:rFonts w:ascii="Arial" w:hAnsi="Arial"/>
      <w:noProof/>
      <w:sz w:val="20"/>
      <w:szCs w:val="20"/>
    </w:rPr>
  </w:style>
  <w:style w:type="paragraph" w:customStyle="1" w:styleId="afb">
    <w:name w:val="כותרת סעיף"/>
    <w:basedOn w:val="a2"/>
    <w:rsid w:val="00D3766D"/>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0"/>
    <w:rsid w:val="00D3766D"/>
    <w:pPr>
      <w:numPr>
        <w:numId w:val="0"/>
      </w:numPr>
      <w:tabs>
        <w:tab w:val="num" w:pos="2830"/>
      </w:tabs>
      <w:ind w:left="2830" w:right="2835" w:hanging="850"/>
    </w:pPr>
  </w:style>
  <w:style w:type="paragraph" w:customStyle="1" w:styleId="afc">
    <w:name w:val="כותרת טבלת נספחים"/>
    <w:basedOn w:val="a2"/>
    <w:rsid w:val="00D3766D"/>
    <w:pPr>
      <w:spacing w:after="0" w:line="240" w:lineRule="auto"/>
      <w:jc w:val="center"/>
    </w:pPr>
    <w:rPr>
      <w:rFonts w:ascii="Arial" w:hAnsi="Arial"/>
      <w:b/>
      <w:color w:val="1B3461"/>
      <w:sz w:val="28"/>
    </w:rPr>
  </w:style>
  <w:style w:type="paragraph" w:customStyle="1" w:styleId="Sign">
    <w:name w:val="Sign"/>
    <w:basedOn w:val="a2"/>
    <w:rsid w:val="00D3766D"/>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d">
    <w:name w:val="annotation reference"/>
    <w:rsid w:val="00D3766D"/>
    <w:rPr>
      <w:rFonts w:cs="Times New Roman"/>
      <w:sz w:val="16"/>
      <w:szCs w:val="16"/>
    </w:rPr>
  </w:style>
  <w:style w:type="paragraph" w:styleId="afe">
    <w:name w:val="annotation subject"/>
    <w:basedOn w:val="af8"/>
    <w:next w:val="af8"/>
    <w:link w:val="aff"/>
    <w:rsid w:val="00D3766D"/>
    <w:rPr>
      <w:b/>
      <w:bCs/>
    </w:rPr>
  </w:style>
  <w:style w:type="character" w:customStyle="1" w:styleId="aff">
    <w:name w:val="נושא הערה תו"/>
    <w:basedOn w:val="13"/>
    <w:link w:val="afe"/>
    <w:rsid w:val="00D3766D"/>
    <w:rPr>
      <w:rFonts w:ascii="Calibri" w:eastAsia="Times New Roman" w:hAnsi="Calibri" w:cs="David"/>
      <w:b/>
      <w:bCs/>
      <w:sz w:val="20"/>
      <w:szCs w:val="20"/>
    </w:rPr>
  </w:style>
  <w:style w:type="paragraph" w:customStyle="1" w:styleId="15">
    <w:name w:val="פיסקת רשימה1"/>
    <w:basedOn w:val="a2"/>
    <w:qFormat/>
    <w:rsid w:val="00D3766D"/>
    <w:pPr>
      <w:spacing w:after="0" w:line="240" w:lineRule="auto"/>
      <w:ind w:left="720"/>
      <w:contextualSpacing/>
    </w:pPr>
    <w:rPr>
      <w:rFonts w:ascii="Times New Roman" w:hAnsi="Times New Roman" w:cs="Times New Roman"/>
      <w:sz w:val="24"/>
      <w:szCs w:val="24"/>
    </w:rPr>
  </w:style>
  <w:style w:type="paragraph" w:styleId="aff0">
    <w:name w:val="TOC Heading"/>
    <w:basedOn w:val="1"/>
    <w:next w:val="a2"/>
    <w:uiPriority w:val="39"/>
    <w:qFormat/>
    <w:rsid w:val="00D3766D"/>
    <w:pPr>
      <w:keepLines/>
      <w:spacing w:before="480" w:line="276" w:lineRule="auto"/>
      <w:jc w:val="left"/>
      <w:outlineLvl w:val="9"/>
    </w:pPr>
    <w:rPr>
      <w:rFonts w:ascii="Cambria" w:hAnsi="Cambria" w:cs="Times New Roman"/>
      <w:b/>
      <w:bCs/>
      <w:color w:val="365F91"/>
      <w:sz w:val="28"/>
      <w:rtl/>
      <w:cs/>
    </w:rPr>
  </w:style>
  <w:style w:type="paragraph" w:styleId="TOC2">
    <w:name w:val="toc 2"/>
    <w:basedOn w:val="a2"/>
    <w:next w:val="a2"/>
    <w:autoRedefine/>
    <w:uiPriority w:val="39"/>
    <w:rsid w:val="00D3766D"/>
    <w:pPr>
      <w:spacing w:after="0" w:line="240" w:lineRule="auto"/>
      <w:ind w:left="240"/>
    </w:pPr>
    <w:rPr>
      <w:rFonts w:ascii="Times New Roman" w:hAnsi="Times New Roman" w:cs="David"/>
      <w:sz w:val="24"/>
      <w:szCs w:val="24"/>
    </w:rPr>
  </w:style>
  <w:style w:type="paragraph" w:styleId="TOC1">
    <w:name w:val="toc 1"/>
    <w:basedOn w:val="a2"/>
    <w:next w:val="a2"/>
    <w:autoRedefine/>
    <w:uiPriority w:val="39"/>
    <w:rsid w:val="00D3766D"/>
    <w:pPr>
      <w:spacing w:after="0" w:line="240" w:lineRule="auto"/>
    </w:pPr>
    <w:rPr>
      <w:rFonts w:ascii="Times New Roman" w:hAnsi="Times New Roman" w:cs="David"/>
      <w:sz w:val="24"/>
      <w:szCs w:val="24"/>
    </w:rPr>
  </w:style>
  <w:style w:type="character" w:customStyle="1" w:styleId="Char">
    <w:name w:val="טקסט סעיף Char"/>
    <w:rsid w:val="00D3766D"/>
    <w:rPr>
      <w:rFonts w:ascii="Arial" w:hAnsi="Arial" w:cs="Arial"/>
      <w:sz w:val="22"/>
      <w:szCs w:val="22"/>
      <w:lang w:val="en-US" w:eastAsia="en-US" w:bidi="he-IL"/>
    </w:rPr>
  </w:style>
  <w:style w:type="paragraph" w:styleId="aff1">
    <w:name w:val="List Paragraph"/>
    <w:aliases w:val="מכרזים - טקסט סעיפים"/>
    <w:basedOn w:val="a2"/>
    <w:link w:val="aff2"/>
    <w:qFormat/>
    <w:rsid w:val="00D3766D"/>
    <w:pPr>
      <w:spacing w:after="0" w:line="240" w:lineRule="auto"/>
      <w:ind w:left="720"/>
      <w:contextualSpacing/>
    </w:pPr>
    <w:rPr>
      <w:rFonts w:ascii="Times New Roman" w:hAnsi="Times New Roman" w:cs="Miriam"/>
      <w:sz w:val="20"/>
      <w:szCs w:val="28"/>
    </w:rPr>
  </w:style>
  <w:style w:type="paragraph" w:customStyle="1" w:styleId="P00">
    <w:name w:val="P00"/>
    <w:rsid w:val="00D3766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D3766D"/>
    <w:rPr>
      <w:rFonts w:ascii="Times New Roman" w:hAnsi="Times New Roman" w:cs="Times New Roman"/>
      <w:sz w:val="26"/>
      <w:szCs w:val="26"/>
    </w:rPr>
  </w:style>
  <w:style w:type="character" w:customStyle="1" w:styleId="big-number">
    <w:name w:val="big-number"/>
    <w:rsid w:val="00D3766D"/>
    <w:rPr>
      <w:rFonts w:ascii="Times New Roman" w:hAnsi="Times New Roman" w:cs="Times New Roman"/>
      <w:sz w:val="32"/>
      <w:szCs w:val="32"/>
    </w:rPr>
  </w:style>
  <w:style w:type="paragraph" w:customStyle="1" w:styleId="Char3">
    <w:name w:val="Char3"/>
    <w:basedOn w:val="a2"/>
    <w:rsid w:val="00D3766D"/>
    <w:pPr>
      <w:bidi w:val="0"/>
      <w:spacing w:after="160" w:line="240" w:lineRule="exact"/>
      <w:jc w:val="both"/>
    </w:pPr>
    <w:rPr>
      <w:rFonts w:ascii="Verdana" w:hAnsi="Verdana" w:cs="FrankRuehl"/>
      <w:sz w:val="16"/>
      <w:szCs w:val="20"/>
      <w:lang w:bidi="ar-SA"/>
    </w:rPr>
  </w:style>
  <w:style w:type="character" w:customStyle="1" w:styleId="16">
    <w:name w:val="תו תו1"/>
    <w:locked/>
    <w:rsid w:val="00D3766D"/>
    <w:rPr>
      <w:rFonts w:cs="David"/>
      <w:lang w:bidi="he-IL"/>
    </w:rPr>
  </w:style>
  <w:style w:type="paragraph" w:styleId="af6">
    <w:name w:val="Title"/>
    <w:basedOn w:val="a2"/>
    <w:next w:val="a2"/>
    <w:link w:val="aff3"/>
    <w:uiPriority w:val="10"/>
    <w:qFormat/>
    <w:rsid w:val="00D3766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3">
    <w:name w:val="כותרת טקסט תו"/>
    <w:basedOn w:val="a3"/>
    <w:link w:val="af6"/>
    <w:uiPriority w:val="10"/>
    <w:rsid w:val="00D3766D"/>
    <w:rPr>
      <w:rFonts w:asciiTheme="majorHAnsi" w:eastAsiaTheme="majorEastAsia" w:hAnsiTheme="majorHAnsi" w:cstheme="majorBidi"/>
      <w:color w:val="17365D" w:themeColor="text2" w:themeShade="BF"/>
      <w:spacing w:val="5"/>
      <w:kern w:val="28"/>
      <w:sz w:val="52"/>
      <w:szCs w:val="52"/>
    </w:rPr>
  </w:style>
  <w:style w:type="character" w:customStyle="1" w:styleId="21">
    <w:name w:val="תואר תו2"/>
    <w:basedOn w:val="a3"/>
    <w:rsid w:val="00D3766D"/>
    <w:rPr>
      <w:rFonts w:ascii="Cambria" w:eastAsia="Times New Roman" w:hAnsi="Cambria" w:cs="Times New Roman"/>
      <w:color w:val="17365D"/>
      <w:spacing w:val="5"/>
      <w:kern w:val="28"/>
      <w:sz w:val="52"/>
      <w:szCs w:val="52"/>
    </w:rPr>
  </w:style>
  <w:style w:type="paragraph" w:customStyle="1" w:styleId="Char0">
    <w:name w:val="תו Char"/>
    <w:basedOn w:val="a2"/>
    <w:rsid w:val="002108D1"/>
    <w:pPr>
      <w:bidi w:val="0"/>
      <w:spacing w:after="160" w:line="240" w:lineRule="exact"/>
      <w:jc w:val="both"/>
    </w:pPr>
    <w:rPr>
      <w:rFonts w:ascii="Verdana" w:hAnsi="Verdana" w:cs="FrankRuehl"/>
      <w:sz w:val="16"/>
      <w:szCs w:val="20"/>
      <w:lang w:bidi="ar-SA"/>
    </w:rPr>
  </w:style>
  <w:style w:type="character" w:customStyle="1" w:styleId="aff2">
    <w:name w:val="פיסקת רשימה תו"/>
    <w:aliases w:val="מכרזים - טקסט סעיפים תו"/>
    <w:link w:val="aff1"/>
    <w:locked/>
    <w:rsid w:val="007010E7"/>
    <w:rPr>
      <w:rFonts w:ascii="Times New Roman" w:eastAsia="Times New Roman" w:hAnsi="Times New Roman" w:cs="Miriam"/>
      <w:sz w:val="20"/>
      <w:szCs w:val="28"/>
    </w:rPr>
  </w:style>
  <w:style w:type="character" w:styleId="aff4">
    <w:name w:val="Strong"/>
    <w:aliases w:val="מכרזים - הדגשה"/>
    <w:qFormat/>
    <w:rsid w:val="00C26882"/>
    <w:rPr>
      <w:rFonts w:cs="David"/>
      <w:b/>
      <w:bCs/>
      <w:sz w:val="24"/>
      <w:szCs w:val="24"/>
    </w:rPr>
  </w:style>
  <w:style w:type="paragraph" w:customStyle="1" w:styleId="-1">
    <w:name w:val="מכרזים - כותרת רמה 1"/>
    <w:basedOn w:val="aff1"/>
    <w:qFormat/>
    <w:rsid w:val="005E3931"/>
    <w:pPr>
      <w:numPr>
        <w:numId w:val="29"/>
      </w:numPr>
      <w:spacing w:after="200" w:line="276" w:lineRule="auto"/>
      <w:outlineLvl w:val="0"/>
    </w:pPr>
    <w:rPr>
      <w:rFonts w:asciiTheme="minorHAnsi" w:eastAsiaTheme="minorHAnsi" w:hAnsiTheme="minorHAnsi" w:cs="David"/>
      <w:b/>
      <w:bCs/>
      <w:sz w:val="28"/>
    </w:rPr>
  </w:style>
  <w:style w:type="paragraph" w:customStyle="1" w:styleId="-2">
    <w:name w:val="מכרזים - כותרת רמה 2"/>
    <w:basedOn w:val="aff1"/>
    <w:link w:val="-20"/>
    <w:qFormat/>
    <w:rsid w:val="005E3931"/>
    <w:pPr>
      <w:numPr>
        <w:ilvl w:val="1"/>
        <w:numId w:val="29"/>
      </w:numPr>
      <w:spacing w:after="200" w:line="276" w:lineRule="auto"/>
      <w:outlineLvl w:val="1"/>
    </w:pPr>
    <w:rPr>
      <w:rFonts w:asciiTheme="minorHAnsi" w:eastAsiaTheme="minorHAnsi" w:hAnsiTheme="minorHAnsi" w:cs="David"/>
      <w:b/>
      <w:bCs/>
      <w:sz w:val="24"/>
      <w:szCs w:val="24"/>
    </w:rPr>
  </w:style>
  <w:style w:type="paragraph" w:customStyle="1" w:styleId="-3">
    <w:name w:val="מכרזים - כותרת רמה 3"/>
    <w:basedOn w:val="aff1"/>
    <w:qFormat/>
    <w:rsid w:val="005E3931"/>
    <w:pPr>
      <w:numPr>
        <w:ilvl w:val="2"/>
        <w:numId w:val="29"/>
      </w:numPr>
      <w:spacing w:after="200" w:line="276" w:lineRule="auto"/>
      <w:ind w:left="1225" w:hanging="505"/>
      <w:outlineLvl w:val="2"/>
    </w:pPr>
    <w:rPr>
      <w:rFonts w:asciiTheme="minorHAnsi" w:eastAsiaTheme="minorHAnsi" w:hAnsiTheme="minorHAnsi" w:cs="David"/>
      <w:b/>
      <w:bCs/>
      <w:sz w:val="24"/>
      <w:szCs w:val="24"/>
    </w:rPr>
  </w:style>
  <w:style w:type="paragraph" w:customStyle="1" w:styleId="-">
    <w:name w:val="מכרזים - כותרת משנה נספחים"/>
    <w:basedOn w:val="a2"/>
    <w:link w:val="-0"/>
    <w:uiPriority w:val="1"/>
    <w:qFormat/>
    <w:rsid w:val="001C0915"/>
    <w:pPr>
      <w:jc w:val="center"/>
      <w:outlineLvl w:val="3"/>
    </w:pPr>
    <w:rPr>
      <w:rFonts w:asciiTheme="minorHAnsi" w:eastAsiaTheme="minorHAnsi" w:hAnsiTheme="minorHAnsi" w:cs="David"/>
      <w:b/>
      <w:bCs/>
      <w:sz w:val="24"/>
      <w:szCs w:val="24"/>
    </w:rPr>
  </w:style>
  <w:style w:type="character" w:customStyle="1" w:styleId="-0">
    <w:name w:val="מכרזים - כותרת משנה נספחים תו"/>
    <w:basedOn w:val="a3"/>
    <w:link w:val="-"/>
    <w:uiPriority w:val="1"/>
    <w:rsid w:val="001C0915"/>
    <w:rPr>
      <w:rFonts w:cs="David"/>
      <w:b/>
      <w:bCs/>
      <w:sz w:val="24"/>
      <w:szCs w:val="24"/>
    </w:rPr>
  </w:style>
  <w:style w:type="character" w:customStyle="1" w:styleId="-20">
    <w:name w:val="מכרזים - כותרת רמה 2 תו"/>
    <w:basedOn w:val="aff2"/>
    <w:link w:val="-2"/>
    <w:rsid w:val="00F23975"/>
    <w:rPr>
      <w:rFonts w:ascii="Times New Roman" w:eastAsia="Times New Roman" w:hAnsi="Times New Roman" w:cs="David"/>
      <w:b/>
      <w:bCs/>
      <w:sz w:val="24"/>
      <w:szCs w:val="24"/>
    </w:rPr>
  </w:style>
  <w:style w:type="table" w:styleId="aff5">
    <w:name w:val="Table Grid"/>
    <w:aliases w:val="טקסט טבלה תחתונה"/>
    <w:basedOn w:val="a4"/>
    <w:uiPriority w:val="59"/>
    <w:rsid w:val="005026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
    <w:name w:val="טקסט טבלה תחתונה1"/>
    <w:basedOn w:val="a4"/>
    <w:next w:val="aff5"/>
    <w:uiPriority w:val="59"/>
    <w:rsid w:val="006B3C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טקסט טבלה תחתונה2"/>
    <w:basedOn w:val="a4"/>
    <w:next w:val="aff5"/>
    <w:uiPriority w:val="59"/>
    <w:rsid w:val="006B3C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טקסט טבלה תחתונה3"/>
    <w:basedOn w:val="a4"/>
    <w:next w:val="aff5"/>
    <w:uiPriority w:val="59"/>
    <w:rsid w:val="00BF5A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Revision"/>
    <w:hidden/>
    <w:uiPriority w:val="99"/>
    <w:semiHidden/>
    <w:rsid w:val="002B1348"/>
    <w:pPr>
      <w:spacing w:after="0" w:line="240" w:lineRule="auto"/>
    </w:pPr>
    <w:rPr>
      <w:rFonts w:ascii="Calibri" w:eastAsia="Times New Roman" w:hAnsi="Calibri" w:cs="Arial"/>
    </w:rPr>
  </w:style>
  <w:style w:type="character" w:styleId="FollowedHyperlink">
    <w:name w:val="FollowedHyperlink"/>
    <w:basedOn w:val="a3"/>
    <w:uiPriority w:val="99"/>
    <w:semiHidden/>
    <w:unhideWhenUsed/>
    <w:rsid w:val="00582C09"/>
    <w:rPr>
      <w:color w:val="800080" w:themeColor="followedHyperlink"/>
      <w:u w:val="single"/>
    </w:rPr>
  </w:style>
  <w:style w:type="paragraph" w:customStyle="1" w:styleId="a">
    <w:name w:val="כותרת הסכם שירותים"/>
    <w:basedOn w:val="aff1"/>
    <w:link w:val="aff7"/>
    <w:uiPriority w:val="3"/>
    <w:qFormat/>
    <w:rsid w:val="00867DD3"/>
    <w:pPr>
      <w:numPr>
        <w:numId w:val="32"/>
      </w:numPr>
      <w:spacing w:after="200" w:line="276" w:lineRule="auto"/>
      <w:ind w:left="357" w:hanging="357"/>
      <w:outlineLvl w:val="3"/>
    </w:pPr>
    <w:rPr>
      <w:rFonts w:cs="David"/>
      <w:bCs/>
      <w:sz w:val="24"/>
      <w:szCs w:val="24"/>
      <w:u w:val="single"/>
    </w:rPr>
  </w:style>
  <w:style w:type="character" w:customStyle="1" w:styleId="aff7">
    <w:name w:val="כותרת הסכם שירותים תו"/>
    <w:basedOn w:val="aff2"/>
    <w:link w:val="a"/>
    <w:uiPriority w:val="3"/>
    <w:rsid w:val="00867DD3"/>
    <w:rPr>
      <w:rFonts w:ascii="Times New Roman" w:eastAsia="Times New Roman" w:hAnsi="Times New Roman" w:cs="David"/>
      <w:bCs/>
      <w:sz w:val="24"/>
      <w:szCs w:val="24"/>
      <w:u w:val="single"/>
    </w:rPr>
  </w:style>
  <w:style w:type="paragraph" w:customStyle="1" w:styleId="-4">
    <w:name w:val="מכרזים - תנאי לביצוע סעיף"/>
    <w:basedOn w:val="a2"/>
    <w:link w:val="-5"/>
    <w:qFormat/>
    <w:rsid w:val="00867DD3"/>
    <w:pPr>
      <w:tabs>
        <w:tab w:val="left" w:pos="935"/>
      </w:tabs>
    </w:pPr>
    <w:rPr>
      <w:rFonts w:asciiTheme="minorHAnsi" w:eastAsiaTheme="minorHAnsi" w:hAnsiTheme="minorHAnsi" w:cs="David"/>
      <w:b/>
      <w:bCs/>
      <w:i/>
      <w:iCs/>
      <w:sz w:val="24"/>
      <w:szCs w:val="24"/>
    </w:rPr>
  </w:style>
  <w:style w:type="character" w:customStyle="1" w:styleId="-5">
    <w:name w:val="מכרזים - תנאי לביצוע סעיף תו"/>
    <w:basedOn w:val="a3"/>
    <w:link w:val="-4"/>
    <w:rsid w:val="00867DD3"/>
    <w:rPr>
      <w:rFonts w:cs="David"/>
      <w:b/>
      <w:bCs/>
      <w:i/>
      <w:i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72281">
      <w:marLeft w:val="0"/>
      <w:marRight w:val="0"/>
      <w:marTop w:val="0"/>
      <w:marBottom w:val="0"/>
      <w:divBdr>
        <w:top w:val="none" w:sz="0" w:space="0" w:color="auto"/>
        <w:left w:val="none" w:sz="0" w:space="0" w:color="auto"/>
        <w:bottom w:val="none" w:sz="0" w:space="0" w:color="auto"/>
        <w:right w:val="none" w:sz="0" w:space="0" w:color="auto"/>
      </w:divBdr>
    </w:div>
    <w:div w:id="17659459">
      <w:marLeft w:val="0"/>
      <w:marRight w:val="0"/>
      <w:marTop w:val="0"/>
      <w:marBottom w:val="0"/>
      <w:divBdr>
        <w:top w:val="none" w:sz="0" w:space="0" w:color="auto"/>
        <w:left w:val="none" w:sz="0" w:space="0" w:color="auto"/>
        <w:bottom w:val="none" w:sz="0" w:space="0" w:color="auto"/>
        <w:right w:val="none" w:sz="0" w:space="0" w:color="auto"/>
      </w:divBdr>
    </w:div>
    <w:div w:id="21983644">
      <w:marLeft w:val="0"/>
      <w:marRight w:val="0"/>
      <w:marTop w:val="0"/>
      <w:marBottom w:val="0"/>
      <w:divBdr>
        <w:top w:val="none" w:sz="0" w:space="0" w:color="auto"/>
        <w:left w:val="none" w:sz="0" w:space="0" w:color="auto"/>
        <w:bottom w:val="none" w:sz="0" w:space="0" w:color="auto"/>
        <w:right w:val="none" w:sz="0" w:space="0" w:color="auto"/>
      </w:divBdr>
      <w:divsChild>
        <w:div w:id="1073159784">
          <w:marLeft w:val="0"/>
          <w:marRight w:val="0"/>
          <w:marTop w:val="0"/>
          <w:marBottom w:val="0"/>
          <w:divBdr>
            <w:top w:val="none" w:sz="0" w:space="0" w:color="auto"/>
            <w:left w:val="none" w:sz="0" w:space="0" w:color="auto"/>
            <w:bottom w:val="none" w:sz="0" w:space="0" w:color="auto"/>
            <w:right w:val="none" w:sz="0" w:space="0" w:color="auto"/>
          </w:divBdr>
          <w:divsChild>
            <w:div w:id="581912726">
              <w:marLeft w:val="0"/>
              <w:marRight w:val="0"/>
              <w:marTop w:val="0"/>
              <w:marBottom w:val="0"/>
              <w:divBdr>
                <w:top w:val="none" w:sz="0" w:space="0" w:color="auto"/>
                <w:left w:val="none" w:sz="0" w:space="0" w:color="auto"/>
                <w:bottom w:val="none" w:sz="0" w:space="0" w:color="auto"/>
                <w:right w:val="none" w:sz="0" w:space="0" w:color="auto"/>
              </w:divBdr>
            </w:div>
            <w:div w:id="1108158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804998">
      <w:marLeft w:val="0"/>
      <w:marRight w:val="0"/>
      <w:marTop w:val="0"/>
      <w:marBottom w:val="0"/>
      <w:divBdr>
        <w:top w:val="none" w:sz="0" w:space="0" w:color="auto"/>
        <w:left w:val="none" w:sz="0" w:space="0" w:color="auto"/>
        <w:bottom w:val="none" w:sz="0" w:space="0" w:color="auto"/>
        <w:right w:val="none" w:sz="0" w:space="0" w:color="auto"/>
      </w:divBdr>
    </w:div>
    <w:div w:id="47922876">
      <w:marLeft w:val="0"/>
      <w:marRight w:val="0"/>
      <w:marTop w:val="0"/>
      <w:marBottom w:val="0"/>
      <w:divBdr>
        <w:top w:val="none" w:sz="0" w:space="0" w:color="auto"/>
        <w:left w:val="none" w:sz="0" w:space="0" w:color="auto"/>
        <w:bottom w:val="none" w:sz="0" w:space="0" w:color="auto"/>
        <w:right w:val="none" w:sz="0" w:space="0" w:color="auto"/>
      </w:divBdr>
    </w:div>
    <w:div w:id="65227351">
      <w:marLeft w:val="0"/>
      <w:marRight w:val="0"/>
      <w:marTop w:val="0"/>
      <w:marBottom w:val="0"/>
      <w:divBdr>
        <w:top w:val="none" w:sz="0" w:space="0" w:color="auto"/>
        <w:left w:val="none" w:sz="0" w:space="0" w:color="auto"/>
        <w:bottom w:val="none" w:sz="0" w:space="0" w:color="auto"/>
        <w:right w:val="none" w:sz="0" w:space="0" w:color="auto"/>
      </w:divBdr>
      <w:divsChild>
        <w:div w:id="585236494">
          <w:marLeft w:val="0"/>
          <w:marRight w:val="0"/>
          <w:marTop w:val="0"/>
          <w:marBottom w:val="0"/>
          <w:divBdr>
            <w:top w:val="none" w:sz="0" w:space="0" w:color="auto"/>
            <w:left w:val="none" w:sz="0" w:space="0" w:color="auto"/>
            <w:bottom w:val="none" w:sz="0" w:space="0" w:color="auto"/>
            <w:right w:val="none" w:sz="0" w:space="0" w:color="auto"/>
          </w:divBdr>
          <w:divsChild>
            <w:div w:id="1211570498">
              <w:marLeft w:val="0"/>
              <w:marRight w:val="0"/>
              <w:marTop w:val="0"/>
              <w:marBottom w:val="0"/>
              <w:divBdr>
                <w:top w:val="none" w:sz="0" w:space="0" w:color="auto"/>
                <w:left w:val="none" w:sz="0" w:space="0" w:color="auto"/>
                <w:bottom w:val="none" w:sz="0" w:space="0" w:color="auto"/>
                <w:right w:val="none" w:sz="0" w:space="0" w:color="auto"/>
              </w:divBdr>
            </w:div>
            <w:div w:id="191698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581070">
      <w:marLeft w:val="0"/>
      <w:marRight w:val="0"/>
      <w:marTop w:val="0"/>
      <w:marBottom w:val="0"/>
      <w:divBdr>
        <w:top w:val="none" w:sz="0" w:space="0" w:color="auto"/>
        <w:left w:val="none" w:sz="0" w:space="0" w:color="auto"/>
        <w:bottom w:val="none" w:sz="0" w:space="0" w:color="auto"/>
        <w:right w:val="none" w:sz="0" w:space="0" w:color="auto"/>
      </w:divBdr>
    </w:div>
    <w:div w:id="145242085">
      <w:marLeft w:val="0"/>
      <w:marRight w:val="0"/>
      <w:marTop w:val="0"/>
      <w:marBottom w:val="0"/>
      <w:divBdr>
        <w:top w:val="none" w:sz="0" w:space="0" w:color="auto"/>
        <w:left w:val="none" w:sz="0" w:space="0" w:color="auto"/>
        <w:bottom w:val="none" w:sz="0" w:space="0" w:color="auto"/>
        <w:right w:val="none" w:sz="0" w:space="0" w:color="auto"/>
      </w:divBdr>
    </w:div>
    <w:div w:id="147285295">
      <w:bodyDiv w:val="1"/>
      <w:marLeft w:val="0"/>
      <w:marRight w:val="0"/>
      <w:marTop w:val="0"/>
      <w:marBottom w:val="0"/>
      <w:divBdr>
        <w:top w:val="none" w:sz="0" w:space="0" w:color="auto"/>
        <w:left w:val="none" w:sz="0" w:space="0" w:color="auto"/>
        <w:bottom w:val="none" w:sz="0" w:space="0" w:color="auto"/>
        <w:right w:val="none" w:sz="0" w:space="0" w:color="auto"/>
      </w:divBdr>
      <w:divsChild>
        <w:div w:id="21130758">
          <w:marLeft w:val="0"/>
          <w:marRight w:val="0"/>
          <w:marTop w:val="0"/>
          <w:marBottom w:val="0"/>
          <w:divBdr>
            <w:top w:val="none" w:sz="0" w:space="0" w:color="auto"/>
            <w:left w:val="none" w:sz="0" w:space="0" w:color="auto"/>
            <w:bottom w:val="none" w:sz="0" w:space="0" w:color="auto"/>
            <w:right w:val="none" w:sz="0" w:space="0" w:color="auto"/>
          </w:divBdr>
          <w:divsChild>
            <w:div w:id="1817800121">
              <w:marLeft w:val="0"/>
              <w:marRight w:val="0"/>
              <w:marTop w:val="0"/>
              <w:marBottom w:val="0"/>
              <w:divBdr>
                <w:top w:val="none" w:sz="0" w:space="0" w:color="auto"/>
                <w:left w:val="none" w:sz="0" w:space="0" w:color="auto"/>
                <w:bottom w:val="none" w:sz="0" w:space="0" w:color="auto"/>
                <w:right w:val="none" w:sz="0" w:space="0" w:color="auto"/>
              </w:divBdr>
              <w:divsChild>
                <w:div w:id="18897487">
                  <w:marLeft w:val="0"/>
                  <w:marRight w:val="0"/>
                  <w:marTop w:val="0"/>
                  <w:marBottom w:val="0"/>
                  <w:divBdr>
                    <w:top w:val="none" w:sz="0" w:space="0" w:color="auto"/>
                    <w:left w:val="none" w:sz="0" w:space="0" w:color="auto"/>
                    <w:bottom w:val="none" w:sz="0" w:space="0" w:color="auto"/>
                    <w:right w:val="none" w:sz="0" w:space="0" w:color="auto"/>
                  </w:divBdr>
                </w:div>
                <w:div w:id="977494011">
                  <w:marLeft w:val="0"/>
                  <w:marRight w:val="0"/>
                  <w:marTop w:val="0"/>
                  <w:marBottom w:val="0"/>
                  <w:divBdr>
                    <w:top w:val="none" w:sz="0" w:space="0" w:color="auto"/>
                    <w:left w:val="none" w:sz="0" w:space="0" w:color="auto"/>
                    <w:bottom w:val="none" w:sz="0" w:space="0" w:color="auto"/>
                    <w:right w:val="none" w:sz="0" w:space="0" w:color="auto"/>
                  </w:divBdr>
                </w:div>
                <w:div w:id="274557430">
                  <w:marLeft w:val="0"/>
                  <w:marRight w:val="0"/>
                  <w:marTop w:val="0"/>
                  <w:marBottom w:val="0"/>
                  <w:divBdr>
                    <w:top w:val="none" w:sz="0" w:space="0" w:color="auto"/>
                    <w:left w:val="none" w:sz="0" w:space="0" w:color="auto"/>
                    <w:bottom w:val="none" w:sz="0" w:space="0" w:color="auto"/>
                    <w:right w:val="none" w:sz="0" w:space="0" w:color="auto"/>
                  </w:divBdr>
                  <w:divsChild>
                    <w:div w:id="942542522">
                      <w:marLeft w:val="0"/>
                      <w:marRight w:val="0"/>
                      <w:marTop w:val="0"/>
                      <w:marBottom w:val="0"/>
                      <w:divBdr>
                        <w:top w:val="none" w:sz="0" w:space="0" w:color="auto"/>
                        <w:left w:val="none" w:sz="0" w:space="0" w:color="auto"/>
                        <w:bottom w:val="none" w:sz="0" w:space="0" w:color="auto"/>
                        <w:right w:val="none" w:sz="0" w:space="0" w:color="auto"/>
                      </w:divBdr>
                    </w:div>
                  </w:divsChild>
                </w:div>
                <w:div w:id="958805032">
                  <w:marLeft w:val="0"/>
                  <w:marRight w:val="0"/>
                  <w:marTop w:val="0"/>
                  <w:marBottom w:val="0"/>
                  <w:divBdr>
                    <w:top w:val="none" w:sz="0" w:space="0" w:color="auto"/>
                    <w:left w:val="none" w:sz="0" w:space="0" w:color="auto"/>
                    <w:bottom w:val="none" w:sz="0" w:space="0" w:color="auto"/>
                    <w:right w:val="none" w:sz="0" w:space="0" w:color="auto"/>
                  </w:divBdr>
                </w:div>
                <w:div w:id="8608704">
                  <w:marLeft w:val="0"/>
                  <w:marRight w:val="0"/>
                  <w:marTop w:val="0"/>
                  <w:marBottom w:val="0"/>
                  <w:divBdr>
                    <w:top w:val="none" w:sz="0" w:space="0" w:color="auto"/>
                    <w:left w:val="none" w:sz="0" w:space="0" w:color="auto"/>
                    <w:bottom w:val="none" w:sz="0" w:space="0" w:color="auto"/>
                    <w:right w:val="none" w:sz="0" w:space="0" w:color="auto"/>
                  </w:divBdr>
                  <w:divsChild>
                    <w:div w:id="45687053">
                      <w:marLeft w:val="0"/>
                      <w:marRight w:val="0"/>
                      <w:marTop w:val="0"/>
                      <w:marBottom w:val="0"/>
                      <w:divBdr>
                        <w:top w:val="none" w:sz="0" w:space="0" w:color="auto"/>
                        <w:left w:val="none" w:sz="0" w:space="0" w:color="auto"/>
                        <w:bottom w:val="none" w:sz="0" w:space="0" w:color="auto"/>
                        <w:right w:val="none" w:sz="0" w:space="0" w:color="auto"/>
                      </w:divBdr>
                    </w:div>
                  </w:divsChild>
                </w:div>
                <w:div w:id="1000694836">
                  <w:marLeft w:val="0"/>
                  <w:marRight w:val="0"/>
                  <w:marTop w:val="0"/>
                  <w:marBottom w:val="0"/>
                  <w:divBdr>
                    <w:top w:val="none" w:sz="0" w:space="0" w:color="auto"/>
                    <w:left w:val="none" w:sz="0" w:space="0" w:color="auto"/>
                    <w:bottom w:val="none" w:sz="0" w:space="0" w:color="auto"/>
                    <w:right w:val="none" w:sz="0" w:space="0" w:color="auto"/>
                  </w:divBdr>
                  <w:divsChild>
                    <w:div w:id="125781252">
                      <w:marLeft w:val="0"/>
                      <w:marRight w:val="0"/>
                      <w:marTop w:val="0"/>
                      <w:marBottom w:val="0"/>
                      <w:divBdr>
                        <w:top w:val="none" w:sz="0" w:space="0" w:color="auto"/>
                        <w:left w:val="none" w:sz="0" w:space="0" w:color="auto"/>
                        <w:bottom w:val="none" w:sz="0" w:space="0" w:color="auto"/>
                        <w:right w:val="none" w:sz="0" w:space="0" w:color="auto"/>
                      </w:divBdr>
                    </w:div>
                  </w:divsChild>
                </w:div>
                <w:div w:id="43139582">
                  <w:marLeft w:val="0"/>
                  <w:marRight w:val="0"/>
                  <w:marTop w:val="0"/>
                  <w:marBottom w:val="0"/>
                  <w:divBdr>
                    <w:top w:val="none" w:sz="0" w:space="0" w:color="auto"/>
                    <w:left w:val="none" w:sz="0" w:space="0" w:color="auto"/>
                    <w:bottom w:val="none" w:sz="0" w:space="0" w:color="auto"/>
                    <w:right w:val="none" w:sz="0" w:space="0" w:color="auto"/>
                  </w:divBdr>
                  <w:divsChild>
                    <w:div w:id="1423065443">
                      <w:marLeft w:val="0"/>
                      <w:marRight w:val="0"/>
                      <w:marTop w:val="0"/>
                      <w:marBottom w:val="0"/>
                      <w:divBdr>
                        <w:top w:val="none" w:sz="0" w:space="0" w:color="auto"/>
                        <w:left w:val="none" w:sz="0" w:space="0" w:color="auto"/>
                        <w:bottom w:val="none" w:sz="0" w:space="0" w:color="auto"/>
                        <w:right w:val="none" w:sz="0" w:space="0" w:color="auto"/>
                      </w:divBdr>
                    </w:div>
                    <w:div w:id="249512171">
                      <w:marLeft w:val="0"/>
                      <w:marRight w:val="0"/>
                      <w:marTop w:val="0"/>
                      <w:marBottom w:val="0"/>
                      <w:divBdr>
                        <w:top w:val="none" w:sz="0" w:space="0" w:color="auto"/>
                        <w:left w:val="none" w:sz="0" w:space="0" w:color="auto"/>
                        <w:bottom w:val="none" w:sz="0" w:space="0" w:color="auto"/>
                        <w:right w:val="none" w:sz="0" w:space="0" w:color="auto"/>
                      </w:divBdr>
                    </w:div>
                  </w:divsChild>
                </w:div>
                <w:div w:id="1164710605">
                  <w:marLeft w:val="0"/>
                  <w:marRight w:val="0"/>
                  <w:marTop w:val="0"/>
                  <w:marBottom w:val="0"/>
                  <w:divBdr>
                    <w:top w:val="none" w:sz="0" w:space="0" w:color="auto"/>
                    <w:left w:val="none" w:sz="0" w:space="0" w:color="auto"/>
                    <w:bottom w:val="none" w:sz="0" w:space="0" w:color="auto"/>
                    <w:right w:val="none" w:sz="0" w:space="0" w:color="auto"/>
                  </w:divBdr>
                  <w:divsChild>
                    <w:div w:id="918248843">
                      <w:marLeft w:val="0"/>
                      <w:marRight w:val="0"/>
                      <w:marTop w:val="0"/>
                      <w:marBottom w:val="0"/>
                      <w:divBdr>
                        <w:top w:val="none" w:sz="0" w:space="0" w:color="auto"/>
                        <w:left w:val="none" w:sz="0" w:space="0" w:color="auto"/>
                        <w:bottom w:val="none" w:sz="0" w:space="0" w:color="auto"/>
                        <w:right w:val="none" w:sz="0" w:space="0" w:color="auto"/>
                      </w:divBdr>
                    </w:div>
                  </w:divsChild>
                </w:div>
                <w:div w:id="1076511148">
                  <w:marLeft w:val="0"/>
                  <w:marRight w:val="0"/>
                  <w:marTop w:val="0"/>
                  <w:marBottom w:val="0"/>
                  <w:divBdr>
                    <w:top w:val="none" w:sz="0" w:space="0" w:color="auto"/>
                    <w:left w:val="none" w:sz="0" w:space="0" w:color="auto"/>
                    <w:bottom w:val="none" w:sz="0" w:space="0" w:color="auto"/>
                    <w:right w:val="none" w:sz="0" w:space="0" w:color="auto"/>
                  </w:divBdr>
                </w:div>
                <w:div w:id="1134367241">
                  <w:marLeft w:val="0"/>
                  <w:marRight w:val="0"/>
                  <w:marTop w:val="0"/>
                  <w:marBottom w:val="0"/>
                  <w:divBdr>
                    <w:top w:val="none" w:sz="0" w:space="0" w:color="auto"/>
                    <w:left w:val="none" w:sz="0" w:space="0" w:color="auto"/>
                    <w:bottom w:val="none" w:sz="0" w:space="0" w:color="auto"/>
                    <w:right w:val="none" w:sz="0" w:space="0" w:color="auto"/>
                  </w:divBdr>
                  <w:divsChild>
                    <w:div w:id="1937866571">
                      <w:marLeft w:val="0"/>
                      <w:marRight w:val="0"/>
                      <w:marTop w:val="0"/>
                      <w:marBottom w:val="0"/>
                      <w:divBdr>
                        <w:top w:val="none" w:sz="0" w:space="0" w:color="auto"/>
                        <w:left w:val="none" w:sz="0" w:space="0" w:color="auto"/>
                        <w:bottom w:val="none" w:sz="0" w:space="0" w:color="auto"/>
                        <w:right w:val="none" w:sz="0" w:space="0" w:color="auto"/>
                      </w:divBdr>
                    </w:div>
                  </w:divsChild>
                </w:div>
                <w:div w:id="562981806">
                  <w:marLeft w:val="0"/>
                  <w:marRight w:val="0"/>
                  <w:marTop w:val="0"/>
                  <w:marBottom w:val="0"/>
                  <w:divBdr>
                    <w:top w:val="none" w:sz="0" w:space="0" w:color="auto"/>
                    <w:left w:val="none" w:sz="0" w:space="0" w:color="auto"/>
                    <w:bottom w:val="none" w:sz="0" w:space="0" w:color="auto"/>
                    <w:right w:val="none" w:sz="0" w:space="0" w:color="auto"/>
                  </w:divBdr>
                  <w:divsChild>
                    <w:div w:id="204562696">
                      <w:marLeft w:val="0"/>
                      <w:marRight w:val="0"/>
                      <w:marTop w:val="0"/>
                      <w:marBottom w:val="0"/>
                      <w:divBdr>
                        <w:top w:val="none" w:sz="0" w:space="0" w:color="auto"/>
                        <w:left w:val="none" w:sz="0" w:space="0" w:color="auto"/>
                        <w:bottom w:val="none" w:sz="0" w:space="0" w:color="auto"/>
                        <w:right w:val="none" w:sz="0" w:space="0" w:color="auto"/>
                      </w:divBdr>
                      <w:divsChild>
                        <w:div w:id="815610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3964802">
                  <w:marLeft w:val="0"/>
                  <w:marRight w:val="0"/>
                  <w:marTop w:val="0"/>
                  <w:marBottom w:val="0"/>
                  <w:divBdr>
                    <w:top w:val="none" w:sz="0" w:space="0" w:color="auto"/>
                    <w:left w:val="none" w:sz="0" w:space="0" w:color="auto"/>
                    <w:bottom w:val="none" w:sz="0" w:space="0" w:color="auto"/>
                    <w:right w:val="none" w:sz="0" w:space="0" w:color="auto"/>
                  </w:divBdr>
                </w:div>
                <w:div w:id="51344837">
                  <w:marLeft w:val="0"/>
                  <w:marRight w:val="0"/>
                  <w:marTop w:val="0"/>
                  <w:marBottom w:val="0"/>
                  <w:divBdr>
                    <w:top w:val="none" w:sz="0" w:space="0" w:color="auto"/>
                    <w:left w:val="none" w:sz="0" w:space="0" w:color="auto"/>
                    <w:bottom w:val="none" w:sz="0" w:space="0" w:color="auto"/>
                    <w:right w:val="none" w:sz="0" w:space="0" w:color="auto"/>
                  </w:divBdr>
                </w:div>
                <w:div w:id="598293726">
                  <w:marLeft w:val="0"/>
                  <w:marRight w:val="0"/>
                  <w:marTop w:val="0"/>
                  <w:marBottom w:val="0"/>
                  <w:divBdr>
                    <w:top w:val="none" w:sz="0" w:space="0" w:color="auto"/>
                    <w:left w:val="none" w:sz="0" w:space="0" w:color="auto"/>
                    <w:bottom w:val="none" w:sz="0" w:space="0" w:color="auto"/>
                    <w:right w:val="none" w:sz="0" w:space="0" w:color="auto"/>
                  </w:divBdr>
                  <w:divsChild>
                    <w:div w:id="735124219">
                      <w:marLeft w:val="0"/>
                      <w:marRight w:val="0"/>
                      <w:marTop w:val="0"/>
                      <w:marBottom w:val="0"/>
                      <w:divBdr>
                        <w:top w:val="none" w:sz="0" w:space="0" w:color="auto"/>
                        <w:left w:val="none" w:sz="0" w:space="0" w:color="auto"/>
                        <w:bottom w:val="none" w:sz="0" w:space="0" w:color="auto"/>
                        <w:right w:val="none" w:sz="0" w:space="0" w:color="auto"/>
                      </w:divBdr>
                    </w:div>
                  </w:divsChild>
                </w:div>
                <w:div w:id="241569966">
                  <w:marLeft w:val="0"/>
                  <w:marRight w:val="0"/>
                  <w:marTop w:val="0"/>
                  <w:marBottom w:val="0"/>
                  <w:divBdr>
                    <w:top w:val="none" w:sz="0" w:space="0" w:color="auto"/>
                    <w:left w:val="none" w:sz="0" w:space="0" w:color="auto"/>
                    <w:bottom w:val="none" w:sz="0" w:space="0" w:color="auto"/>
                    <w:right w:val="none" w:sz="0" w:space="0" w:color="auto"/>
                  </w:divBdr>
                  <w:divsChild>
                    <w:div w:id="1838224933">
                      <w:marLeft w:val="0"/>
                      <w:marRight w:val="0"/>
                      <w:marTop w:val="0"/>
                      <w:marBottom w:val="0"/>
                      <w:divBdr>
                        <w:top w:val="none" w:sz="0" w:space="0" w:color="auto"/>
                        <w:left w:val="none" w:sz="0" w:space="0" w:color="auto"/>
                        <w:bottom w:val="none" w:sz="0" w:space="0" w:color="auto"/>
                        <w:right w:val="none" w:sz="0" w:space="0" w:color="auto"/>
                      </w:divBdr>
                      <w:divsChild>
                        <w:div w:id="916016918">
                          <w:marLeft w:val="0"/>
                          <w:marRight w:val="0"/>
                          <w:marTop w:val="0"/>
                          <w:marBottom w:val="0"/>
                          <w:divBdr>
                            <w:top w:val="none" w:sz="0" w:space="0" w:color="auto"/>
                            <w:left w:val="none" w:sz="0" w:space="0" w:color="auto"/>
                            <w:bottom w:val="none" w:sz="0" w:space="0" w:color="auto"/>
                            <w:right w:val="none" w:sz="0" w:space="0" w:color="auto"/>
                          </w:divBdr>
                        </w:div>
                        <w:div w:id="1233348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4821481">
                  <w:marLeft w:val="0"/>
                  <w:marRight w:val="0"/>
                  <w:marTop w:val="0"/>
                  <w:marBottom w:val="0"/>
                  <w:divBdr>
                    <w:top w:val="none" w:sz="0" w:space="0" w:color="auto"/>
                    <w:left w:val="none" w:sz="0" w:space="0" w:color="auto"/>
                    <w:bottom w:val="none" w:sz="0" w:space="0" w:color="auto"/>
                    <w:right w:val="none" w:sz="0" w:space="0" w:color="auto"/>
                  </w:divBdr>
                </w:div>
                <w:div w:id="348147092">
                  <w:marLeft w:val="0"/>
                  <w:marRight w:val="0"/>
                  <w:marTop w:val="0"/>
                  <w:marBottom w:val="0"/>
                  <w:divBdr>
                    <w:top w:val="none" w:sz="0" w:space="0" w:color="auto"/>
                    <w:left w:val="none" w:sz="0" w:space="0" w:color="auto"/>
                    <w:bottom w:val="none" w:sz="0" w:space="0" w:color="auto"/>
                    <w:right w:val="none" w:sz="0" w:space="0" w:color="auto"/>
                  </w:divBdr>
                </w:div>
                <w:div w:id="919101316">
                  <w:marLeft w:val="0"/>
                  <w:marRight w:val="0"/>
                  <w:marTop w:val="0"/>
                  <w:marBottom w:val="0"/>
                  <w:divBdr>
                    <w:top w:val="none" w:sz="0" w:space="0" w:color="auto"/>
                    <w:left w:val="none" w:sz="0" w:space="0" w:color="auto"/>
                    <w:bottom w:val="none" w:sz="0" w:space="0" w:color="auto"/>
                    <w:right w:val="none" w:sz="0" w:space="0" w:color="auto"/>
                  </w:divBdr>
                </w:div>
                <w:div w:id="1623539210">
                  <w:marLeft w:val="0"/>
                  <w:marRight w:val="0"/>
                  <w:marTop w:val="0"/>
                  <w:marBottom w:val="0"/>
                  <w:divBdr>
                    <w:top w:val="none" w:sz="0" w:space="0" w:color="auto"/>
                    <w:left w:val="none" w:sz="0" w:space="0" w:color="auto"/>
                    <w:bottom w:val="none" w:sz="0" w:space="0" w:color="auto"/>
                    <w:right w:val="none" w:sz="0" w:space="0" w:color="auto"/>
                  </w:divBdr>
                </w:div>
                <w:div w:id="424884452">
                  <w:marLeft w:val="0"/>
                  <w:marRight w:val="0"/>
                  <w:marTop w:val="0"/>
                  <w:marBottom w:val="0"/>
                  <w:divBdr>
                    <w:top w:val="none" w:sz="0" w:space="0" w:color="auto"/>
                    <w:left w:val="none" w:sz="0" w:space="0" w:color="auto"/>
                    <w:bottom w:val="none" w:sz="0" w:space="0" w:color="auto"/>
                    <w:right w:val="none" w:sz="0" w:space="0" w:color="auto"/>
                  </w:divBdr>
                </w:div>
                <w:div w:id="709914678">
                  <w:marLeft w:val="0"/>
                  <w:marRight w:val="0"/>
                  <w:marTop w:val="0"/>
                  <w:marBottom w:val="0"/>
                  <w:divBdr>
                    <w:top w:val="none" w:sz="0" w:space="0" w:color="auto"/>
                    <w:left w:val="none" w:sz="0" w:space="0" w:color="auto"/>
                    <w:bottom w:val="none" w:sz="0" w:space="0" w:color="auto"/>
                    <w:right w:val="none" w:sz="0" w:space="0" w:color="auto"/>
                  </w:divBdr>
                </w:div>
                <w:div w:id="50888667">
                  <w:marLeft w:val="0"/>
                  <w:marRight w:val="0"/>
                  <w:marTop w:val="0"/>
                  <w:marBottom w:val="0"/>
                  <w:divBdr>
                    <w:top w:val="none" w:sz="0" w:space="0" w:color="auto"/>
                    <w:left w:val="none" w:sz="0" w:space="0" w:color="auto"/>
                    <w:bottom w:val="none" w:sz="0" w:space="0" w:color="auto"/>
                    <w:right w:val="none" w:sz="0" w:space="0" w:color="auto"/>
                  </w:divBdr>
                </w:div>
                <w:div w:id="236406223">
                  <w:marLeft w:val="0"/>
                  <w:marRight w:val="0"/>
                  <w:marTop w:val="0"/>
                  <w:marBottom w:val="0"/>
                  <w:divBdr>
                    <w:top w:val="none" w:sz="0" w:space="0" w:color="auto"/>
                    <w:left w:val="none" w:sz="0" w:space="0" w:color="auto"/>
                    <w:bottom w:val="none" w:sz="0" w:space="0" w:color="auto"/>
                    <w:right w:val="none" w:sz="0" w:space="0" w:color="auto"/>
                  </w:divBdr>
                </w:div>
                <w:div w:id="974532037">
                  <w:marLeft w:val="0"/>
                  <w:marRight w:val="0"/>
                  <w:marTop w:val="0"/>
                  <w:marBottom w:val="0"/>
                  <w:divBdr>
                    <w:top w:val="none" w:sz="0" w:space="0" w:color="auto"/>
                    <w:left w:val="none" w:sz="0" w:space="0" w:color="auto"/>
                    <w:bottom w:val="none" w:sz="0" w:space="0" w:color="auto"/>
                    <w:right w:val="none" w:sz="0" w:space="0" w:color="auto"/>
                  </w:divBdr>
                </w:div>
                <w:div w:id="904612150">
                  <w:marLeft w:val="0"/>
                  <w:marRight w:val="0"/>
                  <w:marTop w:val="0"/>
                  <w:marBottom w:val="0"/>
                  <w:divBdr>
                    <w:top w:val="none" w:sz="0" w:space="0" w:color="auto"/>
                    <w:left w:val="none" w:sz="0" w:space="0" w:color="auto"/>
                    <w:bottom w:val="none" w:sz="0" w:space="0" w:color="auto"/>
                    <w:right w:val="none" w:sz="0" w:space="0" w:color="auto"/>
                  </w:divBdr>
                </w:div>
                <w:div w:id="950280950">
                  <w:marLeft w:val="0"/>
                  <w:marRight w:val="0"/>
                  <w:marTop w:val="0"/>
                  <w:marBottom w:val="0"/>
                  <w:divBdr>
                    <w:top w:val="none" w:sz="0" w:space="0" w:color="auto"/>
                    <w:left w:val="none" w:sz="0" w:space="0" w:color="auto"/>
                    <w:bottom w:val="none" w:sz="0" w:space="0" w:color="auto"/>
                    <w:right w:val="none" w:sz="0" w:space="0" w:color="auto"/>
                  </w:divBdr>
                </w:div>
                <w:div w:id="586380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558324">
      <w:marLeft w:val="0"/>
      <w:marRight w:val="0"/>
      <w:marTop w:val="0"/>
      <w:marBottom w:val="0"/>
      <w:divBdr>
        <w:top w:val="none" w:sz="0" w:space="0" w:color="auto"/>
        <w:left w:val="none" w:sz="0" w:space="0" w:color="auto"/>
        <w:bottom w:val="none" w:sz="0" w:space="0" w:color="auto"/>
        <w:right w:val="none" w:sz="0" w:space="0" w:color="auto"/>
      </w:divBdr>
    </w:div>
    <w:div w:id="167062414">
      <w:marLeft w:val="0"/>
      <w:marRight w:val="0"/>
      <w:marTop w:val="0"/>
      <w:marBottom w:val="0"/>
      <w:divBdr>
        <w:top w:val="none" w:sz="0" w:space="0" w:color="auto"/>
        <w:left w:val="none" w:sz="0" w:space="0" w:color="auto"/>
        <w:bottom w:val="none" w:sz="0" w:space="0" w:color="auto"/>
        <w:right w:val="none" w:sz="0" w:space="0" w:color="auto"/>
      </w:divBdr>
    </w:div>
    <w:div w:id="180241193">
      <w:marLeft w:val="0"/>
      <w:marRight w:val="0"/>
      <w:marTop w:val="0"/>
      <w:marBottom w:val="0"/>
      <w:divBdr>
        <w:top w:val="none" w:sz="0" w:space="0" w:color="auto"/>
        <w:left w:val="none" w:sz="0" w:space="0" w:color="auto"/>
        <w:bottom w:val="none" w:sz="0" w:space="0" w:color="auto"/>
        <w:right w:val="none" w:sz="0" w:space="0" w:color="auto"/>
      </w:divBdr>
      <w:divsChild>
        <w:div w:id="1185247040">
          <w:marLeft w:val="0"/>
          <w:marRight w:val="0"/>
          <w:marTop w:val="0"/>
          <w:marBottom w:val="0"/>
          <w:divBdr>
            <w:top w:val="none" w:sz="0" w:space="0" w:color="auto"/>
            <w:left w:val="none" w:sz="0" w:space="0" w:color="auto"/>
            <w:bottom w:val="none" w:sz="0" w:space="0" w:color="auto"/>
            <w:right w:val="none" w:sz="0" w:space="0" w:color="auto"/>
          </w:divBdr>
        </w:div>
      </w:divsChild>
    </w:div>
    <w:div w:id="183398532">
      <w:bodyDiv w:val="1"/>
      <w:marLeft w:val="0"/>
      <w:marRight w:val="0"/>
      <w:marTop w:val="0"/>
      <w:marBottom w:val="0"/>
      <w:divBdr>
        <w:top w:val="none" w:sz="0" w:space="0" w:color="auto"/>
        <w:left w:val="none" w:sz="0" w:space="0" w:color="auto"/>
        <w:bottom w:val="none" w:sz="0" w:space="0" w:color="auto"/>
        <w:right w:val="none" w:sz="0" w:space="0" w:color="auto"/>
      </w:divBdr>
      <w:divsChild>
        <w:div w:id="1220357363">
          <w:marLeft w:val="0"/>
          <w:marRight w:val="0"/>
          <w:marTop w:val="0"/>
          <w:marBottom w:val="0"/>
          <w:divBdr>
            <w:top w:val="none" w:sz="0" w:space="0" w:color="auto"/>
            <w:left w:val="none" w:sz="0" w:space="0" w:color="auto"/>
            <w:bottom w:val="none" w:sz="0" w:space="0" w:color="auto"/>
            <w:right w:val="none" w:sz="0" w:space="0" w:color="auto"/>
          </w:divBdr>
          <w:divsChild>
            <w:div w:id="468868064">
              <w:marLeft w:val="0"/>
              <w:marRight w:val="0"/>
              <w:marTop w:val="0"/>
              <w:marBottom w:val="0"/>
              <w:divBdr>
                <w:top w:val="none" w:sz="0" w:space="0" w:color="auto"/>
                <w:left w:val="none" w:sz="0" w:space="0" w:color="auto"/>
                <w:bottom w:val="none" w:sz="0" w:space="0" w:color="auto"/>
                <w:right w:val="none" w:sz="0" w:space="0" w:color="auto"/>
              </w:divBdr>
              <w:divsChild>
                <w:div w:id="1482818007">
                  <w:marLeft w:val="0"/>
                  <w:marRight w:val="0"/>
                  <w:marTop w:val="0"/>
                  <w:marBottom w:val="0"/>
                  <w:divBdr>
                    <w:top w:val="none" w:sz="0" w:space="0" w:color="auto"/>
                    <w:left w:val="none" w:sz="0" w:space="0" w:color="auto"/>
                    <w:bottom w:val="none" w:sz="0" w:space="0" w:color="auto"/>
                    <w:right w:val="none" w:sz="0" w:space="0" w:color="auto"/>
                  </w:divBdr>
                  <w:divsChild>
                    <w:div w:id="1129712449">
                      <w:marLeft w:val="0"/>
                      <w:marRight w:val="0"/>
                      <w:marTop w:val="0"/>
                      <w:marBottom w:val="0"/>
                      <w:divBdr>
                        <w:top w:val="none" w:sz="0" w:space="0" w:color="auto"/>
                        <w:left w:val="none" w:sz="0" w:space="0" w:color="auto"/>
                        <w:bottom w:val="none" w:sz="0" w:space="0" w:color="auto"/>
                        <w:right w:val="none" w:sz="0" w:space="0" w:color="auto"/>
                      </w:divBdr>
                      <w:divsChild>
                        <w:div w:id="745416178">
                          <w:marLeft w:val="0"/>
                          <w:marRight w:val="0"/>
                          <w:marTop w:val="0"/>
                          <w:marBottom w:val="0"/>
                          <w:divBdr>
                            <w:top w:val="none" w:sz="0" w:space="0" w:color="auto"/>
                            <w:left w:val="none" w:sz="0" w:space="0" w:color="auto"/>
                            <w:bottom w:val="none" w:sz="0" w:space="0" w:color="auto"/>
                            <w:right w:val="none" w:sz="0" w:space="0" w:color="auto"/>
                          </w:divBdr>
                          <w:divsChild>
                            <w:div w:id="1973173477">
                              <w:marLeft w:val="0"/>
                              <w:marRight w:val="0"/>
                              <w:marTop w:val="0"/>
                              <w:marBottom w:val="0"/>
                              <w:divBdr>
                                <w:top w:val="none" w:sz="0" w:space="0" w:color="auto"/>
                                <w:left w:val="none" w:sz="0" w:space="0" w:color="auto"/>
                                <w:bottom w:val="none" w:sz="0" w:space="0" w:color="auto"/>
                                <w:right w:val="none" w:sz="0" w:space="0" w:color="auto"/>
                              </w:divBdr>
                              <w:divsChild>
                                <w:div w:id="1535117739">
                                  <w:marLeft w:val="0"/>
                                  <w:marRight w:val="0"/>
                                  <w:marTop w:val="0"/>
                                  <w:marBottom w:val="0"/>
                                  <w:divBdr>
                                    <w:top w:val="none" w:sz="0" w:space="0" w:color="auto"/>
                                    <w:left w:val="none" w:sz="0" w:space="0" w:color="auto"/>
                                    <w:bottom w:val="none" w:sz="0" w:space="0" w:color="auto"/>
                                    <w:right w:val="none" w:sz="0" w:space="0" w:color="auto"/>
                                  </w:divBdr>
                                  <w:divsChild>
                                    <w:div w:id="460223352">
                                      <w:marLeft w:val="0"/>
                                      <w:marRight w:val="0"/>
                                      <w:marTop w:val="0"/>
                                      <w:marBottom w:val="0"/>
                                      <w:divBdr>
                                        <w:top w:val="none" w:sz="0" w:space="0" w:color="auto"/>
                                        <w:left w:val="none" w:sz="0" w:space="0" w:color="auto"/>
                                        <w:bottom w:val="none" w:sz="0" w:space="0" w:color="auto"/>
                                        <w:right w:val="none" w:sz="0" w:space="0" w:color="auto"/>
                                      </w:divBdr>
                                      <w:divsChild>
                                        <w:div w:id="1006785182">
                                          <w:marLeft w:val="0"/>
                                          <w:marRight w:val="0"/>
                                          <w:marTop w:val="0"/>
                                          <w:marBottom w:val="0"/>
                                          <w:divBdr>
                                            <w:top w:val="none" w:sz="0" w:space="0" w:color="auto"/>
                                            <w:left w:val="none" w:sz="0" w:space="0" w:color="auto"/>
                                            <w:bottom w:val="none" w:sz="0" w:space="0" w:color="auto"/>
                                            <w:right w:val="none" w:sz="0" w:space="0" w:color="auto"/>
                                          </w:divBdr>
                                          <w:divsChild>
                                            <w:div w:id="1534077539">
                                              <w:marLeft w:val="0"/>
                                              <w:marRight w:val="0"/>
                                              <w:marTop w:val="0"/>
                                              <w:marBottom w:val="0"/>
                                              <w:divBdr>
                                                <w:top w:val="none" w:sz="0" w:space="0" w:color="auto"/>
                                                <w:left w:val="none" w:sz="0" w:space="0" w:color="auto"/>
                                                <w:bottom w:val="none" w:sz="0" w:space="0" w:color="auto"/>
                                                <w:right w:val="none" w:sz="0" w:space="0" w:color="auto"/>
                                              </w:divBdr>
                                              <w:divsChild>
                                                <w:div w:id="1186216051">
                                                  <w:marLeft w:val="0"/>
                                                  <w:marRight w:val="0"/>
                                                  <w:marTop w:val="0"/>
                                                  <w:marBottom w:val="0"/>
                                                  <w:divBdr>
                                                    <w:top w:val="none" w:sz="0" w:space="0" w:color="auto"/>
                                                    <w:left w:val="none" w:sz="0" w:space="0" w:color="auto"/>
                                                    <w:bottom w:val="none" w:sz="0" w:space="0" w:color="auto"/>
                                                    <w:right w:val="none" w:sz="0" w:space="0" w:color="auto"/>
                                                  </w:divBdr>
                                                </w:div>
                                                <w:div w:id="731390895">
                                                  <w:marLeft w:val="0"/>
                                                  <w:marRight w:val="0"/>
                                                  <w:marTop w:val="0"/>
                                                  <w:marBottom w:val="0"/>
                                                  <w:divBdr>
                                                    <w:top w:val="none" w:sz="0" w:space="0" w:color="auto"/>
                                                    <w:left w:val="none" w:sz="0" w:space="0" w:color="auto"/>
                                                    <w:bottom w:val="none" w:sz="0" w:space="0" w:color="auto"/>
                                                    <w:right w:val="none" w:sz="0" w:space="0" w:color="auto"/>
                                                  </w:divBdr>
                                                </w:div>
                                                <w:div w:id="511651942">
                                                  <w:marLeft w:val="0"/>
                                                  <w:marRight w:val="0"/>
                                                  <w:marTop w:val="0"/>
                                                  <w:marBottom w:val="0"/>
                                                  <w:divBdr>
                                                    <w:top w:val="none" w:sz="0" w:space="0" w:color="auto"/>
                                                    <w:left w:val="none" w:sz="0" w:space="0" w:color="auto"/>
                                                    <w:bottom w:val="none" w:sz="0" w:space="0" w:color="auto"/>
                                                    <w:right w:val="none" w:sz="0" w:space="0" w:color="auto"/>
                                                  </w:divBdr>
                                                  <w:divsChild>
                                                    <w:div w:id="2061636100">
                                                      <w:marLeft w:val="0"/>
                                                      <w:marRight w:val="0"/>
                                                      <w:marTop w:val="0"/>
                                                      <w:marBottom w:val="0"/>
                                                      <w:divBdr>
                                                        <w:top w:val="none" w:sz="0" w:space="0" w:color="auto"/>
                                                        <w:left w:val="none" w:sz="0" w:space="0" w:color="auto"/>
                                                        <w:bottom w:val="none" w:sz="0" w:space="0" w:color="auto"/>
                                                        <w:right w:val="none" w:sz="0" w:space="0" w:color="auto"/>
                                                      </w:divBdr>
                                                    </w:div>
                                                  </w:divsChild>
                                                </w:div>
                                                <w:div w:id="1027684926">
                                                  <w:marLeft w:val="0"/>
                                                  <w:marRight w:val="0"/>
                                                  <w:marTop w:val="0"/>
                                                  <w:marBottom w:val="0"/>
                                                  <w:divBdr>
                                                    <w:top w:val="none" w:sz="0" w:space="0" w:color="auto"/>
                                                    <w:left w:val="none" w:sz="0" w:space="0" w:color="auto"/>
                                                    <w:bottom w:val="none" w:sz="0" w:space="0" w:color="auto"/>
                                                    <w:right w:val="none" w:sz="0" w:space="0" w:color="auto"/>
                                                  </w:divBdr>
                                                </w:div>
                                                <w:div w:id="1609846148">
                                                  <w:marLeft w:val="0"/>
                                                  <w:marRight w:val="0"/>
                                                  <w:marTop w:val="0"/>
                                                  <w:marBottom w:val="0"/>
                                                  <w:divBdr>
                                                    <w:top w:val="none" w:sz="0" w:space="0" w:color="auto"/>
                                                    <w:left w:val="none" w:sz="0" w:space="0" w:color="auto"/>
                                                    <w:bottom w:val="none" w:sz="0" w:space="0" w:color="auto"/>
                                                    <w:right w:val="none" w:sz="0" w:space="0" w:color="auto"/>
                                                  </w:divBdr>
                                                  <w:divsChild>
                                                    <w:div w:id="1774395623">
                                                      <w:marLeft w:val="0"/>
                                                      <w:marRight w:val="0"/>
                                                      <w:marTop w:val="0"/>
                                                      <w:marBottom w:val="0"/>
                                                      <w:divBdr>
                                                        <w:top w:val="none" w:sz="0" w:space="0" w:color="auto"/>
                                                        <w:left w:val="none" w:sz="0" w:space="0" w:color="auto"/>
                                                        <w:bottom w:val="none" w:sz="0" w:space="0" w:color="auto"/>
                                                        <w:right w:val="none" w:sz="0" w:space="0" w:color="auto"/>
                                                      </w:divBdr>
                                                    </w:div>
                                                  </w:divsChild>
                                                </w:div>
                                                <w:div w:id="617836047">
                                                  <w:marLeft w:val="0"/>
                                                  <w:marRight w:val="0"/>
                                                  <w:marTop w:val="0"/>
                                                  <w:marBottom w:val="0"/>
                                                  <w:divBdr>
                                                    <w:top w:val="none" w:sz="0" w:space="0" w:color="auto"/>
                                                    <w:left w:val="none" w:sz="0" w:space="0" w:color="auto"/>
                                                    <w:bottom w:val="none" w:sz="0" w:space="0" w:color="auto"/>
                                                    <w:right w:val="none" w:sz="0" w:space="0" w:color="auto"/>
                                                  </w:divBdr>
                                                  <w:divsChild>
                                                    <w:div w:id="1637757389">
                                                      <w:marLeft w:val="0"/>
                                                      <w:marRight w:val="0"/>
                                                      <w:marTop w:val="0"/>
                                                      <w:marBottom w:val="0"/>
                                                      <w:divBdr>
                                                        <w:top w:val="none" w:sz="0" w:space="0" w:color="auto"/>
                                                        <w:left w:val="none" w:sz="0" w:space="0" w:color="auto"/>
                                                        <w:bottom w:val="none" w:sz="0" w:space="0" w:color="auto"/>
                                                        <w:right w:val="none" w:sz="0" w:space="0" w:color="auto"/>
                                                      </w:divBdr>
                                                    </w:div>
                                                  </w:divsChild>
                                                </w:div>
                                                <w:div w:id="1126893625">
                                                  <w:marLeft w:val="0"/>
                                                  <w:marRight w:val="0"/>
                                                  <w:marTop w:val="0"/>
                                                  <w:marBottom w:val="0"/>
                                                  <w:divBdr>
                                                    <w:top w:val="none" w:sz="0" w:space="0" w:color="auto"/>
                                                    <w:left w:val="none" w:sz="0" w:space="0" w:color="auto"/>
                                                    <w:bottom w:val="none" w:sz="0" w:space="0" w:color="auto"/>
                                                    <w:right w:val="none" w:sz="0" w:space="0" w:color="auto"/>
                                                  </w:divBdr>
                                                  <w:divsChild>
                                                    <w:div w:id="1566984557">
                                                      <w:marLeft w:val="0"/>
                                                      <w:marRight w:val="0"/>
                                                      <w:marTop w:val="0"/>
                                                      <w:marBottom w:val="0"/>
                                                      <w:divBdr>
                                                        <w:top w:val="none" w:sz="0" w:space="0" w:color="auto"/>
                                                        <w:left w:val="none" w:sz="0" w:space="0" w:color="auto"/>
                                                        <w:bottom w:val="none" w:sz="0" w:space="0" w:color="auto"/>
                                                        <w:right w:val="none" w:sz="0" w:space="0" w:color="auto"/>
                                                      </w:divBdr>
                                                    </w:div>
                                                    <w:div w:id="53161662">
                                                      <w:marLeft w:val="0"/>
                                                      <w:marRight w:val="0"/>
                                                      <w:marTop w:val="0"/>
                                                      <w:marBottom w:val="0"/>
                                                      <w:divBdr>
                                                        <w:top w:val="none" w:sz="0" w:space="0" w:color="auto"/>
                                                        <w:left w:val="none" w:sz="0" w:space="0" w:color="auto"/>
                                                        <w:bottom w:val="none" w:sz="0" w:space="0" w:color="auto"/>
                                                        <w:right w:val="none" w:sz="0" w:space="0" w:color="auto"/>
                                                      </w:divBdr>
                                                    </w:div>
                                                  </w:divsChild>
                                                </w:div>
                                                <w:div w:id="253781570">
                                                  <w:marLeft w:val="0"/>
                                                  <w:marRight w:val="0"/>
                                                  <w:marTop w:val="0"/>
                                                  <w:marBottom w:val="0"/>
                                                  <w:divBdr>
                                                    <w:top w:val="none" w:sz="0" w:space="0" w:color="auto"/>
                                                    <w:left w:val="none" w:sz="0" w:space="0" w:color="auto"/>
                                                    <w:bottom w:val="none" w:sz="0" w:space="0" w:color="auto"/>
                                                    <w:right w:val="none" w:sz="0" w:space="0" w:color="auto"/>
                                                  </w:divBdr>
                                                  <w:divsChild>
                                                    <w:div w:id="65423369">
                                                      <w:marLeft w:val="0"/>
                                                      <w:marRight w:val="0"/>
                                                      <w:marTop w:val="0"/>
                                                      <w:marBottom w:val="0"/>
                                                      <w:divBdr>
                                                        <w:top w:val="none" w:sz="0" w:space="0" w:color="auto"/>
                                                        <w:left w:val="none" w:sz="0" w:space="0" w:color="auto"/>
                                                        <w:bottom w:val="none" w:sz="0" w:space="0" w:color="auto"/>
                                                        <w:right w:val="none" w:sz="0" w:space="0" w:color="auto"/>
                                                      </w:divBdr>
                                                    </w:div>
                                                  </w:divsChild>
                                                </w:div>
                                                <w:div w:id="353069460">
                                                  <w:marLeft w:val="0"/>
                                                  <w:marRight w:val="0"/>
                                                  <w:marTop w:val="0"/>
                                                  <w:marBottom w:val="0"/>
                                                  <w:divBdr>
                                                    <w:top w:val="none" w:sz="0" w:space="0" w:color="auto"/>
                                                    <w:left w:val="none" w:sz="0" w:space="0" w:color="auto"/>
                                                    <w:bottom w:val="none" w:sz="0" w:space="0" w:color="auto"/>
                                                    <w:right w:val="none" w:sz="0" w:space="0" w:color="auto"/>
                                                  </w:divBdr>
                                                </w:div>
                                                <w:div w:id="1259217029">
                                                  <w:marLeft w:val="0"/>
                                                  <w:marRight w:val="0"/>
                                                  <w:marTop w:val="0"/>
                                                  <w:marBottom w:val="0"/>
                                                  <w:divBdr>
                                                    <w:top w:val="none" w:sz="0" w:space="0" w:color="auto"/>
                                                    <w:left w:val="none" w:sz="0" w:space="0" w:color="auto"/>
                                                    <w:bottom w:val="none" w:sz="0" w:space="0" w:color="auto"/>
                                                    <w:right w:val="none" w:sz="0" w:space="0" w:color="auto"/>
                                                  </w:divBdr>
                                                  <w:divsChild>
                                                    <w:div w:id="1862737814">
                                                      <w:marLeft w:val="0"/>
                                                      <w:marRight w:val="0"/>
                                                      <w:marTop w:val="0"/>
                                                      <w:marBottom w:val="0"/>
                                                      <w:divBdr>
                                                        <w:top w:val="none" w:sz="0" w:space="0" w:color="auto"/>
                                                        <w:left w:val="none" w:sz="0" w:space="0" w:color="auto"/>
                                                        <w:bottom w:val="none" w:sz="0" w:space="0" w:color="auto"/>
                                                        <w:right w:val="none" w:sz="0" w:space="0" w:color="auto"/>
                                                      </w:divBdr>
                                                    </w:div>
                                                  </w:divsChild>
                                                </w:div>
                                                <w:div w:id="311759560">
                                                  <w:marLeft w:val="0"/>
                                                  <w:marRight w:val="0"/>
                                                  <w:marTop w:val="0"/>
                                                  <w:marBottom w:val="0"/>
                                                  <w:divBdr>
                                                    <w:top w:val="none" w:sz="0" w:space="0" w:color="auto"/>
                                                    <w:left w:val="none" w:sz="0" w:space="0" w:color="auto"/>
                                                    <w:bottom w:val="none" w:sz="0" w:space="0" w:color="auto"/>
                                                    <w:right w:val="none" w:sz="0" w:space="0" w:color="auto"/>
                                                  </w:divBdr>
                                                  <w:divsChild>
                                                    <w:div w:id="1640961716">
                                                      <w:marLeft w:val="0"/>
                                                      <w:marRight w:val="0"/>
                                                      <w:marTop w:val="0"/>
                                                      <w:marBottom w:val="0"/>
                                                      <w:divBdr>
                                                        <w:top w:val="none" w:sz="0" w:space="0" w:color="auto"/>
                                                        <w:left w:val="none" w:sz="0" w:space="0" w:color="auto"/>
                                                        <w:bottom w:val="none" w:sz="0" w:space="0" w:color="auto"/>
                                                        <w:right w:val="none" w:sz="0" w:space="0" w:color="auto"/>
                                                      </w:divBdr>
                                                      <w:divsChild>
                                                        <w:div w:id="1472600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355899">
                                                  <w:marLeft w:val="0"/>
                                                  <w:marRight w:val="0"/>
                                                  <w:marTop w:val="0"/>
                                                  <w:marBottom w:val="0"/>
                                                  <w:divBdr>
                                                    <w:top w:val="none" w:sz="0" w:space="0" w:color="auto"/>
                                                    <w:left w:val="none" w:sz="0" w:space="0" w:color="auto"/>
                                                    <w:bottom w:val="none" w:sz="0" w:space="0" w:color="auto"/>
                                                    <w:right w:val="none" w:sz="0" w:space="0" w:color="auto"/>
                                                  </w:divBdr>
                                                </w:div>
                                                <w:div w:id="1018779038">
                                                  <w:marLeft w:val="0"/>
                                                  <w:marRight w:val="0"/>
                                                  <w:marTop w:val="0"/>
                                                  <w:marBottom w:val="0"/>
                                                  <w:divBdr>
                                                    <w:top w:val="none" w:sz="0" w:space="0" w:color="auto"/>
                                                    <w:left w:val="none" w:sz="0" w:space="0" w:color="auto"/>
                                                    <w:bottom w:val="none" w:sz="0" w:space="0" w:color="auto"/>
                                                    <w:right w:val="none" w:sz="0" w:space="0" w:color="auto"/>
                                                  </w:divBdr>
                                                </w:div>
                                                <w:div w:id="1498619229">
                                                  <w:marLeft w:val="0"/>
                                                  <w:marRight w:val="0"/>
                                                  <w:marTop w:val="0"/>
                                                  <w:marBottom w:val="0"/>
                                                  <w:divBdr>
                                                    <w:top w:val="none" w:sz="0" w:space="0" w:color="auto"/>
                                                    <w:left w:val="none" w:sz="0" w:space="0" w:color="auto"/>
                                                    <w:bottom w:val="none" w:sz="0" w:space="0" w:color="auto"/>
                                                    <w:right w:val="none" w:sz="0" w:space="0" w:color="auto"/>
                                                  </w:divBdr>
                                                  <w:divsChild>
                                                    <w:div w:id="930433575">
                                                      <w:marLeft w:val="0"/>
                                                      <w:marRight w:val="0"/>
                                                      <w:marTop w:val="0"/>
                                                      <w:marBottom w:val="0"/>
                                                      <w:divBdr>
                                                        <w:top w:val="none" w:sz="0" w:space="0" w:color="auto"/>
                                                        <w:left w:val="none" w:sz="0" w:space="0" w:color="auto"/>
                                                        <w:bottom w:val="none" w:sz="0" w:space="0" w:color="auto"/>
                                                        <w:right w:val="none" w:sz="0" w:space="0" w:color="auto"/>
                                                      </w:divBdr>
                                                    </w:div>
                                                  </w:divsChild>
                                                </w:div>
                                                <w:div w:id="1754283181">
                                                  <w:marLeft w:val="0"/>
                                                  <w:marRight w:val="0"/>
                                                  <w:marTop w:val="0"/>
                                                  <w:marBottom w:val="0"/>
                                                  <w:divBdr>
                                                    <w:top w:val="none" w:sz="0" w:space="0" w:color="auto"/>
                                                    <w:left w:val="none" w:sz="0" w:space="0" w:color="auto"/>
                                                    <w:bottom w:val="none" w:sz="0" w:space="0" w:color="auto"/>
                                                    <w:right w:val="none" w:sz="0" w:space="0" w:color="auto"/>
                                                  </w:divBdr>
                                                  <w:divsChild>
                                                    <w:div w:id="912355425">
                                                      <w:marLeft w:val="0"/>
                                                      <w:marRight w:val="0"/>
                                                      <w:marTop w:val="0"/>
                                                      <w:marBottom w:val="0"/>
                                                      <w:divBdr>
                                                        <w:top w:val="none" w:sz="0" w:space="0" w:color="auto"/>
                                                        <w:left w:val="none" w:sz="0" w:space="0" w:color="auto"/>
                                                        <w:bottom w:val="none" w:sz="0" w:space="0" w:color="auto"/>
                                                        <w:right w:val="none" w:sz="0" w:space="0" w:color="auto"/>
                                                      </w:divBdr>
                                                      <w:divsChild>
                                                        <w:div w:id="2136020560">
                                                          <w:marLeft w:val="0"/>
                                                          <w:marRight w:val="0"/>
                                                          <w:marTop w:val="0"/>
                                                          <w:marBottom w:val="0"/>
                                                          <w:divBdr>
                                                            <w:top w:val="none" w:sz="0" w:space="0" w:color="auto"/>
                                                            <w:left w:val="none" w:sz="0" w:space="0" w:color="auto"/>
                                                            <w:bottom w:val="none" w:sz="0" w:space="0" w:color="auto"/>
                                                            <w:right w:val="none" w:sz="0" w:space="0" w:color="auto"/>
                                                          </w:divBdr>
                                                        </w:div>
                                                        <w:div w:id="427238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253533">
                                                  <w:marLeft w:val="0"/>
                                                  <w:marRight w:val="0"/>
                                                  <w:marTop w:val="0"/>
                                                  <w:marBottom w:val="0"/>
                                                  <w:divBdr>
                                                    <w:top w:val="none" w:sz="0" w:space="0" w:color="auto"/>
                                                    <w:left w:val="none" w:sz="0" w:space="0" w:color="auto"/>
                                                    <w:bottom w:val="none" w:sz="0" w:space="0" w:color="auto"/>
                                                    <w:right w:val="none" w:sz="0" w:space="0" w:color="auto"/>
                                                  </w:divBdr>
                                                </w:div>
                                                <w:div w:id="1173569518">
                                                  <w:marLeft w:val="0"/>
                                                  <w:marRight w:val="0"/>
                                                  <w:marTop w:val="0"/>
                                                  <w:marBottom w:val="0"/>
                                                  <w:divBdr>
                                                    <w:top w:val="none" w:sz="0" w:space="0" w:color="auto"/>
                                                    <w:left w:val="none" w:sz="0" w:space="0" w:color="auto"/>
                                                    <w:bottom w:val="none" w:sz="0" w:space="0" w:color="auto"/>
                                                    <w:right w:val="none" w:sz="0" w:space="0" w:color="auto"/>
                                                  </w:divBdr>
                                                </w:div>
                                                <w:div w:id="673192700">
                                                  <w:marLeft w:val="0"/>
                                                  <w:marRight w:val="0"/>
                                                  <w:marTop w:val="0"/>
                                                  <w:marBottom w:val="0"/>
                                                  <w:divBdr>
                                                    <w:top w:val="none" w:sz="0" w:space="0" w:color="auto"/>
                                                    <w:left w:val="none" w:sz="0" w:space="0" w:color="auto"/>
                                                    <w:bottom w:val="none" w:sz="0" w:space="0" w:color="auto"/>
                                                    <w:right w:val="none" w:sz="0" w:space="0" w:color="auto"/>
                                                  </w:divBdr>
                                                </w:div>
                                                <w:div w:id="1347631443">
                                                  <w:marLeft w:val="0"/>
                                                  <w:marRight w:val="0"/>
                                                  <w:marTop w:val="0"/>
                                                  <w:marBottom w:val="0"/>
                                                  <w:divBdr>
                                                    <w:top w:val="none" w:sz="0" w:space="0" w:color="auto"/>
                                                    <w:left w:val="none" w:sz="0" w:space="0" w:color="auto"/>
                                                    <w:bottom w:val="none" w:sz="0" w:space="0" w:color="auto"/>
                                                    <w:right w:val="none" w:sz="0" w:space="0" w:color="auto"/>
                                                  </w:divBdr>
                                                </w:div>
                                                <w:div w:id="1287808815">
                                                  <w:marLeft w:val="0"/>
                                                  <w:marRight w:val="0"/>
                                                  <w:marTop w:val="0"/>
                                                  <w:marBottom w:val="0"/>
                                                  <w:divBdr>
                                                    <w:top w:val="none" w:sz="0" w:space="0" w:color="auto"/>
                                                    <w:left w:val="none" w:sz="0" w:space="0" w:color="auto"/>
                                                    <w:bottom w:val="none" w:sz="0" w:space="0" w:color="auto"/>
                                                    <w:right w:val="none" w:sz="0" w:space="0" w:color="auto"/>
                                                  </w:divBdr>
                                                </w:div>
                                                <w:div w:id="1332294964">
                                                  <w:marLeft w:val="0"/>
                                                  <w:marRight w:val="0"/>
                                                  <w:marTop w:val="0"/>
                                                  <w:marBottom w:val="0"/>
                                                  <w:divBdr>
                                                    <w:top w:val="none" w:sz="0" w:space="0" w:color="auto"/>
                                                    <w:left w:val="none" w:sz="0" w:space="0" w:color="auto"/>
                                                    <w:bottom w:val="none" w:sz="0" w:space="0" w:color="auto"/>
                                                    <w:right w:val="none" w:sz="0" w:space="0" w:color="auto"/>
                                                  </w:divBdr>
                                                </w:div>
                                                <w:div w:id="764770146">
                                                  <w:marLeft w:val="0"/>
                                                  <w:marRight w:val="0"/>
                                                  <w:marTop w:val="0"/>
                                                  <w:marBottom w:val="0"/>
                                                  <w:divBdr>
                                                    <w:top w:val="none" w:sz="0" w:space="0" w:color="auto"/>
                                                    <w:left w:val="none" w:sz="0" w:space="0" w:color="auto"/>
                                                    <w:bottom w:val="none" w:sz="0" w:space="0" w:color="auto"/>
                                                    <w:right w:val="none" w:sz="0" w:space="0" w:color="auto"/>
                                                  </w:divBdr>
                                                </w:div>
                                                <w:div w:id="550307281">
                                                  <w:marLeft w:val="0"/>
                                                  <w:marRight w:val="0"/>
                                                  <w:marTop w:val="0"/>
                                                  <w:marBottom w:val="0"/>
                                                  <w:divBdr>
                                                    <w:top w:val="none" w:sz="0" w:space="0" w:color="auto"/>
                                                    <w:left w:val="none" w:sz="0" w:space="0" w:color="auto"/>
                                                    <w:bottom w:val="none" w:sz="0" w:space="0" w:color="auto"/>
                                                    <w:right w:val="none" w:sz="0" w:space="0" w:color="auto"/>
                                                  </w:divBdr>
                                                </w:div>
                                                <w:div w:id="851190412">
                                                  <w:marLeft w:val="0"/>
                                                  <w:marRight w:val="0"/>
                                                  <w:marTop w:val="0"/>
                                                  <w:marBottom w:val="0"/>
                                                  <w:divBdr>
                                                    <w:top w:val="none" w:sz="0" w:space="0" w:color="auto"/>
                                                    <w:left w:val="none" w:sz="0" w:space="0" w:color="auto"/>
                                                    <w:bottom w:val="none" w:sz="0" w:space="0" w:color="auto"/>
                                                    <w:right w:val="none" w:sz="0" w:space="0" w:color="auto"/>
                                                  </w:divBdr>
                                                </w:div>
                                                <w:div w:id="656301124">
                                                  <w:marLeft w:val="0"/>
                                                  <w:marRight w:val="0"/>
                                                  <w:marTop w:val="0"/>
                                                  <w:marBottom w:val="0"/>
                                                  <w:divBdr>
                                                    <w:top w:val="none" w:sz="0" w:space="0" w:color="auto"/>
                                                    <w:left w:val="none" w:sz="0" w:space="0" w:color="auto"/>
                                                    <w:bottom w:val="none" w:sz="0" w:space="0" w:color="auto"/>
                                                    <w:right w:val="none" w:sz="0" w:space="0" w:color="auto"/>
                                                  </w:divBdr>
                                                </w:div>
                                                <w:div w:id="1358308781">
                                                  <w:marLeft w:val="0"/>
                                                  <w:marRight w:val="0"/>
                                                  <w:marTop w:val="0"/>
                                                  <w:marBottom w:val="0"/>
                                                  <w:divBdr>
                                                    <w:top w:val="none" w:sz="0" w:space="0" w:color="auto"/>
                                                    <w:left w:val="none" w:sz="0" w:space="0" w:color="auto"/>
                                                    <w:bottom w:val="none" w:sz="0" w:space="0" w:color="auto"/>
                                                    <w:right w:val="none" w:sz="0" w:space="0" w:color="auto"/>
                                                  </w:divBdr>
                                                </w:div>
                                                <w:div w:id="1944026315">
                                                  <w:marLeft w:val="0"/>
                                                  <w:marRight w:val="0"/>
                                                  <w:marTop w:val="0"/>
                                                  <w:marBottom w:val="0"/>
                                                  <w:divBdr>
                                                    <w:top w:val="none" w:sz="0" w:space="0" w:color="auto"/>
                                                    <w:left w:val="none" w:sz="0" w:space="0" w:color="auto"/>
                                                    <w:bottom w:val="none" w:sz="0" w:space="0" w:color="auto"/>
                                                    <w:right w:val="none" w:sz="0" w:space="0" w:color="auto"/>
                                                  </w:divBdr>
                                                </w:div>
                                                <w:div w:id="1616134334">
                                                  <w:marLeft w:val="0"/>
                                                  <w:marRight w:val="0"/>
                                                  <w:marTop w:val="0"/>
                                                  <w:marBottom w:val="0"/>
                                                  <w:divBdr>
                                                    <w:top w:val="none" w:sz="0" w:space="0" w:color="auto"/>
                                                    <w:left w:val="none" w:sz="0" w:space="0" w:color="auto"/>
                                                    <w:bottom w:val="none" w:sz="0" w:space="0" w:color="auto"/>
                                                    <w:right w:val="none" w:sz="0" w:space="0" w:color="auto"/>
                                                  </w:divBdr>
                                                  <w:divsChild>
                                                    <w:div w:id="90249440">
                                                      <w:marLeft w:val="0"/>
                                                      <w:marRight w:val="0"/>
                                                      <w:marTop w:val="0"/>
                                                      <w:marBottom w:val="0"/>
                                                      <w:divBdr>
                                                        <w:top w:val="none" w:sz="0" w:space="0" w:color="auto"/>
                                                        <w:left w:val="none" w:sz="0" w:space="0" w:color="auto"/>
                                                        <w:bottom w:val="none" w:sz="0" w:space="0" w:color="auto"/>
                                                        <w:right w:val="none" w:sz="0" w:space="0" w:color="auto"/>
                                                      </w:divBdr>
                                                      <w:divsChild>
                                                        <w:div w:id="671565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0721700">
                                                  <w:marLeft w:val="0"/>
                                                  <w:marRight w:val="0"/>
                                                  <w:marTop w:val="0"/>
                                                  <w:marBottom w:val="0"/>
                                                  <w:divBdr>
                                                    <w:top w:val="none" w:sz="0" w:space="0" w:color="auto"/>
                                                    <w:left w:val="none" w:sz="0" w:space="0" w:color="auto"/>
                                                    <w:bottom w:val="none" w:sz="0" w:space="0" w:color="auto"/>
                                                    <w:right w:val="none" w:sz="0" w:space="0" w:color="auto"/>
                                                  </w:divBdr>
                                                  <w:divsChild>
                                                    <w:div w:id="1600944759">
                                                      <w:marLeft w:val="0"/>
                                                      <w:marRight w:val="0"/>
                                                      <w:marTop w:val="0"/>
                                                      <w:marBottom w:val="0"/>
                                                      <w:divBdr>
                                                        <w:top w:val="none" w:sz="0" w:space="0" w:color="auto"/>
                                                        <w:left w:val="none" w:sz="0" w:space="0" w:color="auto"/>
                                                        <w:bottom w:val="none" w:sz="0" w:space="0" w:color="auto"/>
                                                        <w:right w:val="none" w:sz="0" w:space="0" w:color="auto"/>
                                                      </w:divBdr>
                                                      <w:divsChild>
                                                        <w:div w:id="1380474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3175815">
                                                  <w:marLeft w:val="0"/>
                                                  <w:marRight w:val="0"/>
                                                  <w:marTop w:val="0"/>
                                                  <w:marBottom w:val="0"/>
                                                  <w:divBdr>
                                                    <w:top w:val="none" w:sz="0" w:space="0" w:color="auto"/>
                                                    <w:left w:val="none" w:sz="0" w:space="0" w:color="auto"/>
                                                    <w:bottom w:val="none" w:sz="0" w:space="0" w:color="auto"/>
                                                    <w:right w:val="none" w:sz="0" w:space="0" w:color="auto"/>
                                                  </w:divBdr>
                                                  <w:divsChild>
                                                    <w:div w:id="1403600864">
                                                      <w:marLeft w:val="0"/>
                                                      <w:marRight w:val="0"/>
                                                      <w:marTop w:val="0"/>
                                                      <w:marBottom w:val="0"/>
                                                      <w:divBdr>
                                                        <w:top w:val="none" w:sz="0" w:space="0" w:color="auto"/>
                                                        <w:left w:val="none" w:sz="0" w:space="0" w:color="auto"/>
                                                        <w:bottom w:val="none" w:sz="0" w:space="0" w:color="auto"/>
                                                        <w:right w:val="none" w:sz="0" w:space="0" w:color="auto"/>
                                                      </w:divBdr>
                                                      <w:divsChild>
                                                        <w:div w:id="1961835586">
                                                          <w:marLeft w:val="0"/>
                                                          <w:marRight w:val="0"/>
                                                          <w:marTop w:val="0"/>
                                                          <w:marBottom w:val="0"/>
                                                          <w:divBdr>
                                                            <w:top w:val="none" w:sz="0" w:space="0" w:color="auto"/>
                                                            <w:left w:val="none" w:sz="0" w:space="0" w:color="auto"/>
                                                            <w:bottom w:val="none" w:sz="0" w:space="0" w:color="auto"/>
                                                            <w:right w:val="none" w:sz="0" w:space="0" w:color="auto"/>
                                                          </w:divBdr>
                                                        </w:div>
                                                        <w:div w:id="1482036039">
                                                          <w:marLeft w:val="0"/>
                                                          <w:marRight w:val="0"/>
                                                          <w:marTop w:val="0"/>
                                                          <w:marBottom w:val="0"/>
                                                          <w:divBdr>
                                                            <w:top w:val="none" w:sz="0" w:space="0" w:color="auto"/>
                                                            <w:left w:val="none" w:sz="0" w:space="0" w:color="auto"/>
                                                            <w:bottom w:val="none" w:sz="0" w:space="0" w:color="auto"/>
                                                            <w:right w:val="none" w:sz="0" w:space="0" w:color="auto"/>
                                                          </w:divBdr>
                                                        </w:div>
                                                        <w:div w:id="533733772">
                                                          <w:marLeft w:val="0"/>
                                                          <w:marRight w:val="0"/>
                                                          <w:marTop w:val="0"/>
                                                          <w:marBottom w:val="0"/>
                                                          <w:divBdr>
                                                            <w:top w:val="none" w:sz="0" w:space="0" w:color="auto"/>
                                                            <w:left w:val="none" w:sz="0" w:space="0" w:color="auto"/>
                                                            <w:bottom w:val="none" w:sz="0" w:space="0" w:color="auto"/>
                                                            <w:right w:val="none" w:sz="0" w:space="0" w:color="auto"/>
                                                          </w:divBdr>
                                                        </w:div>
                                                        <w:div w:id="460653325">
                                                          <w:marLeft w:val="0"/>
                                                          <w:marRight w:val="0"/>
                                                          <w:marTop w:val="0"/>
                                                          <w:marBottom w:val="0"/>
                                                          <w:divBdr>
                                                            <w:top w:val="none" w:sz="0" w:space="0" w:color="auto"/>
                                                            <w:left w:val="none" w:sz="0" w:space="0" w:color="auto"/>
                                                            <w:bottom w:val="none" w:sz="0" w:space="0" w:color="auto"/>
                                                            <w:right w:val="none" w:sz="0" w:space="0" w:color="auto"/>
                                                          </w:divBdr>
                                                        </w:div>
                                                        <w:div w:id="548035808">
                                                          <w:marLeft w:val="0"/>
                                                          <w:marRight w:val="0"/>
                                                          <w:marTop w:val="0"/>
                                                          <w:marBottom w:val="0"/>
                                                          <w:divBdr>
                                                            <w:top w:val="none" w:sz="0" w:space="0" w:color="auto"/>
                                                            <w:left w:val="none" w:sz="0" w:space="0" w:color="auto"/>
                                                            <w:bottom w:val="none" w:sz="0" w:space="0" w:color="auto"/>
                                                            <w:right w:val="none" w:sz="0" w:space="0" w:color="auto"/>
                                                          </w:divBdr>
                                                        </w:div>
                                                        <w:div w:id="285814721">
                                                          <w:marLeft w:val="0"/>
                                                          <w:marRight w:val="0"/>
                                                          <w:marTop w:val="0"/>
                                                          <w:marBottom w:val="0"/>
                                                          <w:divBdr>
                                                            <w:top w:val="none" w:sz="0" w:space="0" w:color="auto"/>
                                                            <w:left w:val="none" w:sz="0" w:space="0" w:color="auto"/>
                                                            <w:bottom w:val="none" w:sz="0" w:space="0" w:color="auto"/>
                                                            <w:right w:val="none" w:sz="0" w:space="0" w:color="auto"/>
                                                          </w:divBdr>
                                                        </w:div>
                                                        <w:div w:id="549416487">
                                                          <w:marLeft w:val="0"/>
                                                          <w:marRight w:val="0"/>
                                                          <w:marTop w:val="0"/>
                                                          <w:marBottom w:val="0"/>
                                                          <w:divBdr>
                                                            <w:top w:val="none" w:sz="0" w:space="0" w:color="auto"/>
                                                            <w:left w:val="none" w:sz="0" w:space="0" w:color="auto"/>
                                                            <w:bottom w:val="none" w:sz="0" w:space="0" w:color="auto"/>
                                                            <w:right w:val="none" w:sz="0" w:space="0" w:color="auto"/>
                                                          </w:divBdr>
                                                        </w:div>
                                                        <w:div w:id="131796995">
                                                          <w:marLeft w:val="0"/>
                                                          <w:marRight w:val="0"/>
                                                          <w:marTop w:val="0"/>
                                                          <w:marBottom w:val="0"/>
                                                          <w:divBdr>
                                                            <w:top w:val="none" w:sz="0" w:space="0" w:color="auto"/>
                                                            <w:left w:val="none" w:sz="0" w:space="0" w:color="auto"/>
                                                            <w:bottom w:val="none" w:sz="0" w:space="0" w:color="auto"/>
                                                            <w:right w:val="none" w:sz="0" w:space="0" w:color="auto"/>
                                                          </w:divBdr>
                                                        </w:div>
                                                        <w:div w:id="1359741153">
                                                          <w:marLeft w:val="0"/>
                                                          <w:marRight w:val="0"/>
                                                          <w:marTop w:val="0"/>
                                                          <w:marBottom w:val="0"/>
                                                          <w:divBdr>
                                                            <w:top w:val="none" w:sz="0" w:space="0" w:color="auto"/>
                                                            <w:left w:val="none" w:sz="0" w:space="0" w:color="auto"/>
                                                            <w:bottom w:val="none" w:sz="0" w:space="0" w:color="auto"/>
                                                            <w:right w:val="none" w:sz="0" w:space="0" w:color="auto"/>
                                                          </w:divBdr>
                                                        </w:div>
                                                        <w:div w:id="760563378">
                                                          <w:marLeft w:val="0"/>
                                                          <w:marRight w:val="0"/>
                                                          <w:marTop w:val="0"/>
                                                          <w:marBottom w:val="0"/>
                                                          <w:divBdr>
                                                            <w:top w:val="none" w:sz="0" w:space="0" w:color="auto"/>
                                                            <w:left w:val="none" w:sz="0" w:space="0" w:color="auto"/>
                                                            <w:bottom w:val="none" w:sz="0" w:space="0" w:color="auto"/>
                                                            <w:right w:val="none" w:sz="0" w:space="0" w:color="auto"/>
                                                          </w:divBdr>
                                                        </w:div>
                                                        <w:div w:id="790317946">
                                                          <w:marLeft w:val="0"/>
                                                          <w:marRight w:val="0"/>
                                                          <w:marTop w:val="0"/>
                                                          <w:marBottom w:val="0"/>
                                                          <w:divBdr>
                                                            <w:top w:val="none" w:sz="0" w:space="0" w:color="auto"/>
                                                            <w:left w:val="none" w:sz="0" w:space="0" w:color="auto"/>
                                                            <w:bottom w:val="none" w:sz="0" w:space="0" w:color="auto"/>
                                                            <w:right w:val="none" w:sz="0" w:space="0" w:color="auto"/>
                                                          </w:divBdr>
                                                        </w:div>
                                                        <w:div w:id="507135902">
                                                          <w:marLeft w:val="0"/>
                                                          <w:marRight w:val="0"/>
                                                          <w:marTop w:val="0"/>
                                                          <w:marBottom w:val="0"/>
                                                          <w:divBdr>
                                                            <w:top w:val="none" w:sz="0" w:space="0" w:color="auto"/>
                                                            <w:left w:val="none" w:sz="0" w:space="0" w:color="auto"/>
                                                            <w:bottom w:val="none" w:sz="0" w:space="0" w:color="auto"/>
                                                            <w:right w:val="none" w:sz="0" w:space="0" w:color="auto"/>
                                                          </w:divBdr>
                                                        </w:div>
                                                        <w:div w:id="681325568">
                                                          <w:marLeft w:val="0"/>
                                                          <w:marRight w:val="0"/>
                                                          <w:marTop w:val="0"/>
                                                          <w:marBottom w:val="0"/>
                                                          <w:divBdr>
                                                            <w:top w:val="none" w:sz="0" w:space="0" w:color="auto"/>
                                                            <w:left w:val="none" w:sz="0" w:space="0" w:color="auto"/>
                                                            <w:bottom w:val="none" w:sz="0" w:space="0" w:color="auto"/>
                                                            <w:right w:val="none" w:sz="0" w:space="0" w:color="auto"/>
                                                          </w:divBdr>
                                                        </w:div>
                                                        <w:div w:id="47920290">
                                                          <w:marLeft w:val="0"/>
                                                          <w:marRight w:val="0"/>
                                                          <w:marTop w:val="0"/>
                                                          <w:marBottom w:val="0"/>
                                                          <w:divBdr>
                                                            <w:top w:val="none" w:sz="0" w:space="0" w:color="auto"/>
                                                            <w:left w:val="none" w:sz="0" w:space="0" w:color="auto"/>
                                                            <w:bottom w:val="none" w:sz="0" w:space="0" w:color="auto"/>
                                                            <w:right w:val="none" w:sz="0" w:space="0" w:color="auto"/>
                                                          </w:divBdr>
                                                        </w:div>
                                                        <w:div w:id="1164734673">
                                                          <w:marLeft w:val="0"/>
                                                          <w:marRight w:val="0"/>
                                                          <w:marTop w:val="0"/>
                                                          <w:marBottom w:val="0"/>
                                                          <w:divBdr>
                                                            <w:top w:val="none" w:sz="0" w:space="0" w:color="auto"/>
                                                            <w:left w:val="none" w:sz="0" w:space="0" w:color="auto"/>
                                                            <w:bottom w:val="none" w:sz="0" w:space="0" w:color="auto"/>
                                                            <w:right w:val="none" w:sz="0" w:space="0" w:color="auto"/>
                                                          </w:divBdr>
                                                        </w:div>
                                                        <w:div w:id="425927008">
                                                          <w:marLeft w:val="0"/>
                                                          <w:marRight w:val="0"/>
                                                          <w:marTop w:val="0"/>
                                                          <w:marBottom w:val="0"/>
                                                          <w:divBdr>
                                                            <w:top w:val="none" w:sz="0" w:space="0" w:color="auto"/>
                                                            <w:left w:val="none" w:sz="0" w:space="0" w:color="auto"/>
                                                            <w:bottom w:val="none" w:sz="0" w:space="0" w:color="auto"/>
                                                            <w:right w:val="none" w:sz="0" w:space="0" w:color="auto"/>
                                                          </w:divBdr>
                                                        </w:div>
                                                        <w:div w:id="1625962657">
                                                          <w:marLeft w:val="0"/>
                                                          <w:marRight w:val="0"/>
                                                          <w:marTop w:val="0"/>
                                                          <w:marBottom w:val="0"/>
                                                          <w:divBdr>
                                                            <w:top w:val="none" w:sz="0" w:space="0" w:color="auto"/>
                                                            <w:left w:val="none" w:sz="0" w:space="0" w:color="auto"/>
                                                            <w:bottom w:val="none" w:sz="0" w:space="0" w:color="auto"/>
                                                            <w:right w:val="none" w:sz="0" w:space="0" w:color="auto"/>
                                                          </w:divBdr>
                                                        </w:div>
                                                        <w:div w:id="254091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4980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4179064">
      <w:marLeft w:val="0"/>
      <w:marRight w:val="0"/>
      <w:marTop w:val="0"/>
      <w:marBottom w:val="0"/>
      <w:divBdr>
        <w:top w:val="none" w:sz="0" w:space="0" w:color="auto"/>
        <w:left w:val="none" w:sz="0" w:space="0" w:color="auto"/>
        <w:bottom w:val="none" w:sz="0" w:space="0" w:color="auto"/>
        <w:right w:val="none" w:sz="0" w:space="0" w:color="auto"/>
      </w:divBdr>
      <w:divsChild>
        <w:div w:id="162671589">
          <w:marLeft w:val="0"/>
          <w:marRight w:val="0"/>
          <w:marTop w:val="0"/>
          <w:marBottom w:val="0"/>
          <w:divBdr>
            <w:top w:val="none" w:sz="0" w:space="0" w:color="auto"/>
            <w:left w:val="none" w:sz="0" w:space="0" w:color="auto"/>
            <w:bottom w:val="none" w:sz="0" w:space="0" w:color="auto"/>
            <w:right w:val="none" w:sz="0" w:space="0" w:color="auto"/>
          </w:divBdr>
        </w:div>
      </w:divsChild>
    </w:div>
    <w:div w:id="214901436">
      <w:marLeft w:val="0"/>
      <w:marRight w:val="0"/>
      <w:marTop w:val="0"/>
      <w:marBottom w:val="0"/>
      <w:divBdr>
        <w:top w:val="none" w:sz="0" w:space="0" w:color="auto"/>
        <w:left w:val="none" w:sz="0" w:space="0" w:color="auto"/>
        <w:bottom w:val="none" w:sz="0" w:space="0" w:color="auto"/>
        <w:right w:val="none" w:sz="0" w:space="0" w:color="auto"/>
      </w:divBdr>
    </w:div>
    <w:div w:id="219480529">
      <w:marLeft w:val="0"/>
      <w:marRight w:val="0"/>
      <w:marTop w:val="0"/>
      <w:marBottom w:val="0"/>
      <w:divBdr>
        <w:top w:val="none" w:sz="0" w:space="0" w:color="auto"/>
        <w:left w:val="none" w:sz="0" w:space="0" w:color="auto"/>
        <w:bottom w:val="none" w:sz="0" w:space="0" w:color="auto"/>
        <w:right w:val="none" w:sz="0" w:space="0" w:color="auto"/>
      </w:divBdr>
      <w:divsChild>
        <w:div w:id="1986471719">
          <w:marLeft w:val="0"/>
          <w:marRight w:val="0"/>
          <w:marTop w:val="0"/>
          <w:marBottom w:val="0"/>
          <w:divBdr>
            <w:top w:val="none" w:sz="0" w:space="0" w:color="auto"/>
            <w:left w:val="none" w:sz="0" w:space="0" w:color="auto"/>
            <w:bottom w:val="none" w:sz="0" w:space="0" w:color="auto"/>
            <w:right w:val="none" w:sz="0" w:space="0" w:color="auto"/>
          </w:divBdr>
        </w:div>
      </w:divsChild>
    </w:div>
    <w:div w:id="221410605">
      <w:marLeft w:val="0"/>
      <w:marRight w:val="0"/>
      <w:marTop w:val="0"/>
      <w:marBottom w:val="0"/>
      <w:divBdr>
        <w:top w:val="none" w:sz="0" w:space="0" w:color="auto"/>
        <w:left w:val="none" w:sz="0" w:space="0" w:color="auto"/>
        <w:bottom w:val="none" w:sz="0" w:space="0" w:color="auto"/>
        <w:right w:val="none" w:sz="0" w:space="0" w:color="auto"/>
      </w:divBdr>
      <w:divsChild>
        <w:div w:id="2105029964">
          <w:marLeft w:val="0"/>
          <w:marRight w:val="0"/>
          <w:marTop w:val="0"/>
          <w:marBottom w:val="0"/>
          <w:divBdr>
            <w:top w:val="none" w:sz="0" w:space="0" w:color="auto"/>
            <w:left w:val="none" w:sz="0" w:space="0" w:color="auto"/>
            <w:bottom w:val="none" w:sz="0" w:space="0" w:color="auto"/>
            <w:right w:val="none" w:sz="0" w:space="0" w:color="auto"/>
          </w:divBdr>
        </w:div>
      </w:divsChild>
    </w:div>
    <w:div w:id="238177033">
      <w:marLeft w:val="0"/>
      <w:marRight w:val="0"/>
      <w:marTop w:val="0"/>
      <w:marBottom w:val="0"/>
      <w:divBdr>
        <w:top w:val="none" w:sz="0" w:space="0" w:color="auto"/>
        <w:left w:val="none" w:sz="0" w:space="0" w:color="auto"/>
        <w:bottom w:val="none" w:sz="0" w:space="0" w:color="auto"/>
        <w:right w:val="none" w:sz="0" w:space="0" w:color="auto"/>
      </w:divBdr>
    </w:div>
    <w:div w:id="240988556">
      <w:marLeft w:val="0"/>
      <w:marRight w:val="0"/>
      <w:marTop w:val="0"/>
      <w:marBottom w:val="0"/>
      <w:divBdr>
        <w:top w:val="none" w:sz="0" w:space="0" w:color="auto"/>
        <w:left w:val="none" w:sz="0" w:space="0" w:color="auto"/>
        <w:bottom w:val="none" w:sz="0" w:space="0" w:color="auto"/>
        <w:right w:val="none" w:sz="0" w:space="0" w:color="auto"/>
      </w:divBdr>
    </w:div>
    <w:div w:id="244461222">
      <w:marLeft w:val="0"/>
      <w:marRight w:val="0"/>
      <w:marTop w:val="0"/>
      <w:marBottom w:val="0"/>
      <w:divBdr>
        <w:top w:val="none" w:sz="0" w:space="0" w:color="auto"/>
        <w:left w:val="none" w:sz="0" w:space="0" w:color="auto"/>
        <w:bottom w:val="none" w:sz="0" w:space="0" w:color="auto"/>
        <w:right w:val="none" w:sz="0" w:space="0" w:color="auto"/>
      </w:divBdr>
    </w:div>
    <w:div w:id="319190591">
      <w:marLeft w:val="0"/>
      <w:marRight w:val="0"/>
      <w:marTop w:val="0"/>
      <w:marBottom w:val="0"/>
      <w:divBdr>
        <w:top w:val="none" w:sz="0" w:space="0" w:color="auto"/>
        <w:left w:val="none" w:sz="0" w:space="0" w:color="auto"/>
        <w:bottom w:val="none" w:sz="0" w:space="0" w:color="auto"/>
        <w:right w:val="none" w:sz="0" w:space="0" w:color="auto"/>
      </w:divBdr>
      <w:divsChild>
        <w:div w:id="673067191">
          <w:marLeft w:val="0"/>
          <w:marRight w:val="0"/>
          <w:marTop w:val="0"/>
          <w:marBottom w:val="0"/>
          <w:divBdr>
            <w:top w:val="none" w:sz="0" w:space="0" w:color="auto"/>
            <w:left w:val="none" w:sz="0" w:space="0" w:color="auto"/>
            <w:bottom w:val="none" w:sz="0" w:space="0" w:color="auto"/>
            <w:right w:val="none" w:sz="0" w:space="0" w:color="auto"/>
          </w:divBdr>
        </w:div>
        <w:div w:id="1674605026">
          <w:marLeft w:val="0"/>
          <w:marRight w:val="0"/>
          <w:marTop w:val="0"/>
          <w:marBottom w:val="0"/>
          <w:divBdr>
            <w:top w:val="none" w:sz="0" w:space="0" w:color="auto"/>
            <w:left w:val="none" w:sz="0" w:space="0" w:color="auto"/>
            <w:bottom w:val="none" w:sz="0" w:space="0" w:color="auto"/>
            <w:right w:val="none" w:sz="0" w:space="0" w:color="auto"/>
          </w:divBdr>
        </w:div>
      </w:divsChild>
    </w:div>
    <w:div w:id="325133094">
      <w:marLeft w:val="0"/>
      <w:marRight w:val="0"/>
      <w:marTop w:val="0"/>
      <w:marBottom w:val="0"/>
      <w:divBdr>
        <w:top w:val="none" w:sz="0" w:space="0" w:color="auto"/>
        <w:left w:val="none" w:sz="0" w:space="0" w:color="auto"/>
        <w:bottom w:val="none" w:sz="0" w:space="0" w:color="auto"/>
        <w:right w:val="none" w:sz="0" w:space="0" w:color="auto"/>
      </w:divBdr>
      <w:divsChild>
        <w:div w:id="568460862">
          <w:marLeft w:val="0"/>
          <w:marRight w:val="0"/>
          <w:marTop w:val="0"/>
          <w:marBottom w:val="0"/>
          <w:divBdr>
            <w:top w:val="none" w:sz="0" w:space="0" w:color="auto"/>
            <w:left w:val="none" w:sz="0" w:space="0" w:color="auto"/>
            <w:bottom w:val="none" w:sz="0" w:space="0" w:color="auto"/>
            <w:right w:val="none" w:sz="0" w:space="0" w:color="auto"/>
          </w:divBdr>
          <w:divsChild>
            <w:div w:id="980618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7679067">
      <w:marLeft w:val="0"/>
      <w:marRight w:val="0"/>
      <w:marTop w:val="0"/>
      <w:marBottom w:val="0"/>
      <w:divBdr>
        <w:top w:val="none" w:sz="0" w:space="0" w:color="auto"/>
        <w:left w:val="none" w:sz="0" w:space="0" w:color="auto"/>
        <w:bottom w:val="none" w:sz="0" w:space="0" w:color="auto"/>
        <w:right w:val="none" w:sz="0" w:space="0" w:color="auto"/>
      </w:divBdr>
    </w:div>
    <w:div w:id="404648401">
      <w:marLeft w:val="0"/>
      <w:marRight w:val="0"/>
      <w:marTop w:val="0"/>
      <w:marBottom w:val="0"/>
      <w:divBdr>
        <w:top w:val="none" w:sz="0" w:space="0" w:color="auto"/>
        <w:left w:val="none" w:sz="0" w:space="0" w:color="auto"/>
        <w:bottom w:val="none" w:sz="0" w:space="0" w:color="auto"/>
        <w:right w:val="none" w:sz="0" w:space="0" w:color="auto"/>
      </w:divBdr>
      <w:divsChild>
        <w:div w:id="1723089485">
          <w:marLeft w:val="0"/>
          <w:marRight w:val="0"/>
          <w:marTop w:val="0"/>
          <w:marBottom w:val="0"/>
          <w:divBdr>
            <w:top w:val="none" w:sz="0" w:space="0" w:color="auto"/>
            <w:left w:val="none" w:sz="0" w:space="0" w:color="auto"/>
            <w:bottom w:val="none" w:sz="0" w:space="0" w:color="auto"/>
            <w:right w:val="none" w:sz="0" w:space="0" w:color="auto"/>
          </w:divBdr>
          <w:divsChild>
            <w:div w:id="1644503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1657077">
      <w:marLeft w:val="0"/>
      <w:marRight w:val="0"/>
      <w:marTop w:val="0"/>
      <w:marBottom w:val="0"/>
      <w:divBdr>
        <w:top w:val="none" w:sz="0" w:space="0" w:color="auto"/>
        <w:left w:val="none" w:sz="0" w:space="0" w:color="auto"/>
        <w:bottom w:val="none" w:sz="0" w:space="0" w:color="auto"/>
        <w:right w:val="none" w:sz="0" w:space="0" w:color="auto"/>
      </w:divBdr>
    </w:div>
    <w:div w:id="451363579">
      <w:marLeft w:val="0"/>
      <w:marRight w:val="0"/>
      <w:marTop w:val="0"/>
      <w:marBottom w:val="0"/>
      <w:divBdr>
        <w:top w:val="none" w:sz="0" w:space="0" w:color="auto"/>
        <w:left w:val="none" w:sz="0" w:space="0" w:color="auto"/>
        <w:bottom w:val="none" w:sz="0" w:space="0" w:color="auto"/>
        <w:right w:val="none" w:sz="0" w:space="0" w:color="auto"/>
      </w:divBdr>
      <w:divsChild>
        <w:div w:id="2081169387">
          <w:marLeft w:val="0"/>
          <w:marRight w:val="0"/>
          <w:marTop w:val="0"/>
          <w:marBottom w:val="0"/>
          <w:divBdr>
            <w:top w:val="none" w:sz="0" w:space="0" w:color="auto"/>
            <w:left w:val="none" w:sz="0" w:space="0" w:color="auto"/>
            <w:bottom w:val="none" w:sz="0" w:space="0" w:color="auto"/>
            <w:right w:val="none" w:sz="0" w:space="0" w:color="auto"/>
          </w:divBdr>
          <w:divsChild>
            <w:div w:id="1626422590">
              <w:marLeft w:val="0"/>
              <w:marRight w:val="0"/>
              <w:marTop w:val="0"/>
              <w:marBottom w:val="0"/>
              <w:divBdr>
                <w:top w:val="none" w:sz="0" w:space="0" w:color="auto"/>
                <w:left w:val="none" w:sz="0" w:space="0" w:color="auto"/>
                <w:bottom w:val="none" w:sz="0" w:space="0" w:color="auto"/>
                <w:right w:val="none" w:sz="0" w:space="0" w:color="auto"/>
              </w:divBdr>
            </w:div>
            <w:div w:id="1153714224">
              <w:marLeft w:val="0"/>
              <w:marRight w:val="0"/>
              <w:marTop w:val="0"/>
              <w:marBottom w:val="0"/>
              <w:divBdr>
                <w:top w:val="none" w:sz="0" w:space="0" w:color="auto"/>
                <w:left w:val="none" w:sz="0" w:space="0" w:color="auto"/>
                <w:bottom w:val="none" w:sz="0" w:space="0" w:color="auto"/>
                <w:right w:val="none" w:sz="0" w:space="0" w:color="auto"/>
              </w:divBdr>
              <w:divsChild>
                <w:div w:id="208608793">
                  <w:marLeft w:val="0"/>
                  <w:marRight w:val="0"/>
                  <w:marTop w:val="0"/>
                  <w:marBottom w:val="0"/>
                  <w:divBdr>
                    <w:top w:val="none" w:sz="0" w:space="0" w:color="auto"/>
                    <w:left w:val="none" w:sz="0" w:space="0" w:color="auto"/>
                    <w:bottom w:val="none" w:sz="0" w:space="0" w:color="auto"/>
                    <w:right w:val="none" w:sz="0" w:space="0" w:color="auto"/>
                  </w:divBdr>
                </w:div>
              </w:divsChild>
            </w:div>
            <w:div w:id="90246791">
              <w:marLeft w:val="0"/>
              <w:marRight w:val="0"/>
              <w:marTop w:val="0"/>
              <w:marBottom w:val="0"/>
              <w:divBdr>
                <w:top w:val="none" w:sz="0" w:space="0" w:color="auto"/>
                <w:left w:val="none" w:sz="0" w:space="0" w:color="auto"/>
                <w:bottom w:val="none" w:sz="0" w:space="0" w:color="auto"/>
                <w:right w:val="none" w:sz="0" w:space="0" w:color="auto"/>
              </w:divBdr>
              <w:divsChild>
                <w:div w:id="1980454177">
                  <w:marLeft w:val="0"/>
                  <w:marRight w:val="0"/>
                  <w:marTop w:val="0"/>
                  <w:marBottom w:val="0"/>
                  <w:divBdr>
                    <w:top w:val="none" w:sz="0" w:space="0" w:color="auto"/>
                    <w:left w:val="none" w:sz="0" w:space="0" w:color="auto"/>
                    <w:bottom w:val="none" w:sz="0" w:space="0" w:color="auto"/>
                    <w:right w:val="none" w:sz="0" w:space="0" w:color="auto"/>
                  </w:divBdr>
                </w:div>
              </w:divsChild>
            </w:div>
            <w:div w:id="16541594">
              <w:marLeft w:val="0"/>
              <w:marRight w:val="0"/>
              <w:marTop w:val="0"/>
              <w:marBottom w:val="0"/>
              <w:divBdr>
                <w:top w:val="none" w:sz="0" w:space="0" w:color="auto"/>
                <w:left w:val="none" w:sz="0" w:space="0" w:color="auto"/>
                <w:bottom w:val="none" w:sz="0" w:space="0" w:color="auto"/>
                <w:right w:val="none" w:sz="0" w:space="0" w:color="auto"/>
              </w:divBdr>
              <w:divsChild>
                <w:div w:id="1591695670">
                  <w:marLeft w:val="0"/>
                  <w:marRight w:val="0"/>
                  <w:marTop w:val="0"/>
                  <w:marBottom w:val="0"/>
                  <w:divBdr>
                    <w:top w:val="none" w:sz="0" w:space="0" w:color="auto"/>
                    <w:left w:val="none" w:sz="0" w:space="0" w:color="auto"/>
                    <w:bottom w:val="none" w:sz="0" w:space="0" w:color="auto"/>
                    <w:right w:val="none" w:sz="0" w:space="0" w:color="auto"/>
                  </w:divBdr>
                </w:div>
              </w:divsChild>
            </w:div>
            <w:div w:id="1517844027">
              <w:marLeft w:val="0"/>
              <w:marRight w:val="0"/>
              <w:marTop w:val="0"/>
              <w:marBottom w:val="0"/>
              <w:divBdr>
                <w:top w:val="none" w:sz="0" w:space="0" w:color="auto"/>
                <w:left w:val="none" w:sz="0" w:space="0" w:color="auto"/>
                <w:bottom w:val="none" w:sz="0" w:space="0" w:color="auto"/>
                <w:right w:val="none" w:sz="0" w:space="0" w:color="auto"/>
              </w:divBdr>
            </w:div>
            <w:div w:id="947930731">
              <w:marLeft w:val="0"/>
              <w:marRight w:val="0"/>
              <w:marTop w:val="0"/>
              <w:marBottom w:val="0"/>
              <w:divBdr>
                <w:top w:val="none" w:sz="0" w:space="0" w:color="auto"/>
                <w:left w:val="none" w:sz="0" w:space="0" w:color="auto"/>
                <w:bottom w:val="none" w:sz="0" w:space="0" w:color="auto"/>
                <w:right w:val="none" w:sz="0" w:space="0" w:color="auto"/>
              </w:divBdr>
              <w:divsChild>
                <w:div w:id="1754206424">
                  <w:marLeft w:val="0"/>
                  <w:marRight w:val="0"/>
                  <w:marTop w:val="0"/>
                  <w:marBottom w:val="0"/>
                  <w:divBdr>
                    <w:top w:val="none" w:sz="0" w:space="0" w:color="auto"/>
                    <w:left w:val="none" w:sz="0" w:space="0" w:color="auto"/>
                    <w:bottom w:val="none" w:sz="0" w:space="0" w:color="auto"/>
                    <w:right w:val="none" w:sz="0" w:space="0" w:color="auto"/>
                  </w:divBdr>
                </w:div>
              </w:divsChild>
            </w:div>
            <w:div w:id="1326400144">
              <w:marLeft w:val="0"/>
              <w:marRight w:val="0"/>
              <w:marTop w:val="0"/>
              <w:marBottom w:val="0"/>
              <w:divBdr>
                <w:top w:val="none" w:sz="0" w:space="0" w:color="auto"/>
                <w:left w:val="none" w:sz="0" w:space="0" w:color="auto"/>
                <w:bottom w:val="none" w:sz="0" w:space="0" w:color="auto"/>
                <w:right w:val="none" w:sz="0" w:space="0" w:color="auto"/>
              </w:divBdr>
              <w:divsChild>
                <w:div w:id="294722817">
                  <w:marLeft w:val="0"/>
                  <w:marRight w:val="0"/>
                  <w:marTop w:val="0"/>
                  <w:marBottom w:val="0"/>
                  <w:divBdr>
                    <w:top w:val="none" w:sz="0" w:space="0" w:color="auto"/>
                    <w:left w:val="none" w:sz="0" w:space="0" w:color="auto"/>
                    <w:bottom w:val="none" w:sz="0" w:space="0" w:color="auto"/>
                    <w:right w:val="none" w:sz="0" w:space="0" w:color="auto"/>
                  </w:divBdr>
                </w:div>
              </w:divsChild>
            </w:div>
            <w:div w:id="1409812151">
              <w:marLeft w:val="0"/>
              <w:marRight w:val="0"/>
              <w:marTop w:val="0"/>
              <w:marBottom w:val="0"/>
              <w:divBdr>
                <w:top w:val="none" w:sz="0" w:space="0" w:color="auto"/>
                <w:left w:val="none" w:sz="0" w:space="0" w:color="auto"/>
                <w:bottom w:val="none" w:sz="0" w:space="0" w:color="auto"/>
                <w:right w:val="none" w:sz="0" w:space="0" w:color="auto"/>
              </w:divBdr>
              <w:divsChild>
                <w:div w:id="946304577">
                  <w:marLeft w:val="0"/>
                  <w:marRight w:val="0"/>
                  <w:marTop w:val="0"/>
                  <w:marBottom w:val="0"/>
                  <w:divBdr>
                    <w:top w:val="none" w:sz="0" w:space="0" w:color="auto"/>
                    <w:left w:val="none" w:sz="0" w:space="0" w:color="auto"/>
                    <w:bottom w:val="none" w:sz="0" w:space="0" w:color="auto"/>
                    <w:right w:val="none" w:sz="0" w:space="0" w:color="auto"/>
                  </w:divBdr>
                </w:div>
              </w:divsChild>
            </w:div>
            <w:div w:id="367267135">
              <w:marLeft w:val="0"/>
              <w:marRight w:val="0"/>
              <w:marTop w:val="0"/>
              <w:marBottom w:val="0"/>
              <w:divBdr>
                <w:top w:val="none" w:sz="0" w:space="0" w:color="auto"/>
                <w:left w:val="none" w:sz="0" w:space="0" w:color="auto"/>
                <w:bottom w:val="none" w:sz="0" w:space="0" w:color="auto"/>
                <w:right w:val="none" w:sz="0" w:space="0" w:color="auto"/>
              </w:divBdr>
              <w:divsChild>
                <w:div w:id="306981731">
                  <w:marLeft w:val="0"/>
                  <w:marRight w:val="0"/>
                  <w:marTop w:val="0"/>
                  <w:marBottom w:val="0"/>
                  <w:divBdr>
                    <w:top w:val="none" w:sz="0" w:space="0" w:color="auto"/>
                    <w:left w:val="none" w:sz="0" w:space="0" w:color="auto"/>
                    <w:bottom w:val="none" w:sz="0" w:space="0" w:color="auto"/>
                    <w:right w:val="none" w:sz="0" w:space="0" w:color="auto"/>
                  </w:divBdr>
                </w:div>
              </w:divsChild>
            </w:div>
            <w:div w:id="708646942">
              <w:marLeft w:val="0"/>
              <w:marRight w:val="0"/>
              <w:marTop w:val="0"/>
              <w:marBottom w:val="0"/>
              <w:divBdr>
                <w:top w:val="none" w:sz="0" w:space="0" w:color="auto"/>
                <w:left w:val="none" w:sz="0" w:space="0" w:color="auto"/>
                <w:bottom w:val="none" w:sz="0" w:space="0" w:color="auto"/>
                <w:right w:val="none" w:sz="0" w:space="0" w:color="auto"/>
              </w:divBdr>
              <w:divsChild>
                <w:div w:id="747768480">
                  <w:marLeft w:val="0"/>
                  <w:marRight w:val="0"/>
                  <w:marTop w:val="0"/>
                  <w:marBottom w:val="0"/>
                  <w:divBdr>
                    <w:top w:val="none" w:sz="0" w:space="0" w:color="auto"/>
                    <w:left w:val="none" w:sz="0" w:space="0" w:color="auto"/>
                    <w:bottom w:val="none" w:sz="0" w:space="0" w:color="auto"/>
                    <w:right w:val="none" w:sz="0" w:space="0" w:color="auto"/>
                  </w:divBdr>
                </w:div>
              </w:divsChild>
            </w:div>
            <w:div w:id="1078088629">
              <w:marLeft w:val="0"/>
              <w:marRight w:val="0"/>
              <w:marTop w:val="0"/>
              <w:marBottom w:val="0"/>
              <w:divBdr>
                <w:top w:val="none" w:sz="0" w:space="0" w:color="auto"/>
                <w:left w:val="none" w:sz="0" w:space="0" w:color="auto"/>
                <w:bottom w:val="none" w:sz="0" w:space="0" w:color="auto"/>
                <w:right w:val="none" w:sz="0" w:space="0" w:color="auto"/>
              </w:divBdr>
              <w:divsChild>
                <w:div w:id="1345092325">
                  <w:marLeft w:val="0"/>
                  <w:marRight w:val="0"/>
                  <w:marTop w:val="0"/>
                  <w:marBottom w:val="0"/>
                  <w:divBdr>
                    <w:top w:val="none" w:sz="0" w:space="0" w:color="auto"/>
                    <w:left w:val="none" w:sz="0" w:space="0" w:color="auto"/>
                    <w:bottom w:val="none" w:sz="0" w:space="0" w:color="auto"/>
                    <w:right w:val="none" w:sz="0" w:space="0" w:color="auto"/>
                  </w:divBdr>
                </w:div>
              </w:divsChild>
            </w:div>
            <w:div w:id="1145506423">
              <w:marLeft w:val="0"/>
              <w:marRight w:val="0"/>
              <w:marTop w:val="0"/>
              <w:marBottom w:val="0"/>
              <w:divBdr>
                <w:top w:val="none" w:sz="0" w:space="0" w:color="auto"/>
                <w:left w:val="none" w:sz="0" w:space="0" w:color="auto"/>
                <w:bottom w:val="none" w:sz="0" w:space="0" w:color="auto"/>
                <w:right w:val="none" w:sz="0" w:space="0" w:color="auto"/>
              </w:divBdr>
            </w:div>
            <w:div w:id="1647200148">
              <w:marLeft w:val="0"/>
              <w:marRight w:val="0"/>
              <w:marTop w:val="0"/>
              <w:marBottom w:val="0"/>
              <w:divBdr>
                <w:top w:val="none" w:sz="0" w:space="0" w:color="auto"/>
                <w:left w:val="none" w:sz="0" w:space="0" w:color="auto"/>
                <w:bottom w:val="none" w:sz="0" w:space="0" w:color="auto"/>
                <w:right w:val="none" w:sz="0" w:space="0" w:color="auto"/>
              </w:divBdr>
              <w:divsChild>
                <w:div w:id="171527376">
                  <w:marLeft w:val="0"/>
                  <w:marRight w:val="0"/>
                  <w:marTop w:val="0"/>
                  <w:marBottom w:val="0"/>
                  <w:divBdr>
                    <w:top w:val="none" w:sz="0" w:space="0" w:color="auto"/>
                    <w:left w:val="none" w:sz="0" w:space="0" w:color="auto"/>
                    <w:bottom w:val="none" w:sz="0" w:space="0" w:color="auto"/>
                    <w:right w:val="none" w:sz="0" w:space="0" w:color="auto"/>
                  </w:divBdr>
                </w:div>
              </w:divsChild>
            </w:div>
            <w:div w:id="554777955">
              <w:marLeft w:val="0"/>
              <w:marRight w:val="0"/>
              <w:marTop w:val="0"/>
              <w:marBottom w:val="0"/>
              <w:divBdr>
                <w:top w:val="none" w:sz="0" w:space="0" w:color="auto"/>
                <w:left w:val="none" w:sz="0" w:space="0" w:color="auto"/>
                <w:bottom w:val="none" w:sz="0" w:space="0" w:color="auto"/>
                <w:right w:val="none" w:sz="0" w:space="0" w:color="auto"/>
              </w:divBdr>
              <w:divsChild>
                <w:div w:id="179319559">
                  <w:marLeft w:val="0"/>
                  <w:marRight w:val="0"/>
                  <w:marTop w:val="0"/>
                  <w:marBottom w:val="0"/>
                  <w:divBdr>
                    <w:top w:val="none" w:sz="0" w:space="0" w:color="auto"/>
                    <w:left w:val="none" w:sz="0" w:space="0" w:color="auto"/>
                    <w:bottom w:val="none" w:sz="0" w:space="0" w:color="auto"/>
                    <w:right w:val="none" w:sz="0" w:space="0" w:color="auto"/>
                  </w:divBdr>
                </w:div>
              </w:divsChild>
            </w:div>
            <w:div w:id="1151169195">
              <w:marLeft w:val="0"/>
              <w:marRight w:val="0"/>
              <w:marTop w:val="0"/>
              <w:marBottom w:val="0"/>
              <w:divBdr>
                <w:top w:val="none" w:sz="0" w:space="0" w:color="auto"/>
                <w:left w:val="none" w:sz="0" w:space="0" w:color="auto"/>
                <w:bottom w:val="none" w:sz="0" w:space="0" w:color="auto"/>
                <w:right w:val="none" w:sz="0" w:space="0" w:color="auto"/>
              </w:divBdr>
              <w:divsChild>
                <w:div w:id="261256869">
                  <w:marLeft w:val="0"/>
                  <w:marRight w:val="0"/>
                  <w:marTop w:val="0"/>
                  <w:marBottom w:val="0"/>
                  <w:divBdr>
                    <w:top w:val="none" w:sz="0" w:space="0" w:color="auto"/>
                    <w:left w:val="none" w:sz="0" w:space="0" w:color="auto"/>
                    <w:bottom w:val="none" w:sz="0" w:space="0" w:color="auto"/>
                    <w:right w:val="none" w:sz="0" w:space="0" w:color="auto"/>
                  </w:divBdr>
                </w:div>
              </w:divsChild>
            </w:div>
            <w:div w:id="846141518">
              <w:marLeft w:val="0"/>
              <w:marRight w:val="0"/>
              <w:marTop w:val="0"/>
              <w:marBottom w:val="0"/>
              <w:divBdr>
                <w:top w:val="none" w:sz="0" w:space="0" w:color="auto"/>
                <w:left w:val="none" w:sz="0" w:space="0" w:color="auto"/>
                <w:bottom w:val="none" w:sz="0" w:space="0" w:color="auto"/>
                <w:right w:val="none" w:sz="0" w:space="0" w:color="auto"/>
              </w:divBdr>
              <w:divsChild>
                <w:div w:id="615261835">
                  <w:marLeft w:val="0"/>
                  <w:marRight w:val="0"/>
                  <w:marTop w:val="0"/>
                  <w:marBottom w:val="0"/>
                  <w:divBdr>
                    <w:top w:val="none" w:sz="0" w:space="0" w:color="auto"/>
                    <w:left w:val="none" w:sz="0" w:space="0" w:color="auto"/>
                    <w:bottom w:val="none" w:sz="0" w:space="0" w:color="auto"/>
                    <w:right w:val="none" w:sz="0" w:space="0" w:color="auto"/>
                  </w:divBdr>
                </w:div>
              </w:divsChild>
            </w:div>
            <w:div w:id="1352218693">
              <w:marLeft w:val="0"/>
              <w:marRight w:val="0"/>
              <w:marTop w:val="0"/>
              <w:marBottom w:val="0"/>
              <w:divBdr>
                <w:top w:val="none" w:sz="0" w:space="0" w:color="auto"/>
                <w:left w:val="none" w:sz="0" w:space="0" w:color="auto"/>
                <w:bottom w:val="none" w:sz="0" w:space="0" w:color="auto"/>
                <w:right w:val="none" w:sz="0" w:space="0" w:color="auto"/>
              </w:divBdr>
              <w:divsChild>
                <w:div w:id="52461536">
                  <w:marLeft w:val="0"/>
                  <w:marRight w:val="0"/>
                  <w:marTop w:val="0"/>
                  <w:marBottom w:val="0"/>
                  <w:divBdr>
                    <w:top w:val="none" w:sz="0" w:space="0" w:color="auto"/>
                    <w:left w:val="none" w:sz="0" w:space="0" w:color="auto"/>
                    <w:bottom w:val="none" w:sz="0" w:space="0" w:color="auto"/>
                    <w:right w:val="none" w:sz="0" w:space="0" w:color="auto"/>
                  </w:divBdr>
                </w:div>
              </w:divsChild>
            </w:div>
            <w:div w:id="748310112">
              <w:marLeft w:val="0"/>
              <w:marRight w:val="0"/>
              <w:marTop w:val="0"/>
              <w:marBottom w:val="0"/>
              <w:divBdr>
                <w:top w:val="none" w:sz="0" w:space="0" w:color="auto"/>
                <w:left w:val="none" w:sz="0" w:space="0" w:color="auto"/>
                <w:bottom w:val="none" w:sz="0" w:space="0" w:color="auto"/>
                <w:right w:val="none" w:sz="0" w:space="0" w:color="auto"/>
              </w:divBdr>
            </w:div>
            <w:div w:id="542013698">
              <w:marLeft w:val="0"/>
              <w:marRight w:val="0"/>
              <w:marTop w:val="0"/>
              <w:marBottom w:val="0"/>
              <w:divBdr>
                <w:top w:val="none" w:sz="0" w:space="0" w:color="auto"/>
                <w:left w:val="none" w:sz="0" w:space="0" w:color="auto"/>
                <w:bottom w:val="none" w:sz="0" w:space="0" w:color="auto"/>
                <w:right w:val="none" w:sz="0" w:space="0" w:color="auto"/>
              </w:divBdr>
              <w:divsChild>
                <w:div w:id="1642542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2935204">
      <w:marLeft w:val="0"/>
      <w:marRight w:val="0"/>
      <w:marTop w:val="0"/>
      <w:marBottom w:val="0"/>
      <w:divBdr>
        <w:top w:val="none" w:sz="0" w:space="0" w:color="auto"/>
        <w:left w:val="none" w:sz="0" w:space="0" w:color="auto"/>
        <w:bottom w:val="none" w:sz="0" w:space="0" w:color="auto"/>
        <w:right w:val="none" w:sz="0" w:space="0" w:color="auto"/>
      </w:divBdr>
      <w:divsChild>
        <w:div w:id="1333796286">
          <w:marLeft w:val="0"/>
          <w:marRight w:val="0"/>
          <w:marTop w:val="0"/>
          <w:marBottom w:val="0"/>
          <w:divBdr>
            <w:top w:val="none" w:sz="0" w:space="0" w:color="auto"/>
            <w:left w:val="none" w:sz="0" w:space="0" w:color="auto"/>
            <w:bottom w:val="none" w:sz="0" w:space="0" w:color="auto"/>
            <w:right w:val="none" w:sz="0" w:space="0" w:color="auto"/>
          </w:divBdr>
          <w:divsChild>
            <w:div w:id="1497381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8564705">
      <w:marLeft w:val="0"/>
      <w:marRight w:val="0"/>
      <w:marTop w:val="0"/>
      <w:marBottom w:val="0"/>
      <w:divBdr>
        <w:top w:val="none" w:sz="0" w:space="0" w:color="auto"/>
        <w:left w:val="none" w:sz="0" w:space="0" w:color="auto"/>
        <w:bottom w:val="none" w:sz="0" w:space="0" w:color="auto"/>
        <w:right w:val="none" w:sz="0" w:space="0" w:color="auto"/>
      </w:divBdr>
    </w:div>
    <w:div w:id="577331566">
      <w:marLeft w:val="0"/>
      <w:marRight w:val="0"/>
      <w:marTop w:val="0"/>
      <w:marBottom w:val="0"/>
      <w:divBdr>
        <w:top w:val="none" w:sz="0" w:space="0" w:color="auto"/>
        <w:left w:val="none" w:sz="0" w:space="0" w:color="auto"/>
        <w:bottom w:val="none" w:sz="0" w:space="0" w:color="auto"/>
        <w:right w:val="none" w:sz="0" w:space="0" w:color="auto"/>
      </w:divBdr>
      <w:divsChild>
        <w:div w:id="1081179022">
          <w:marLeft w:val="0"/>
          <w:marRight w:val="0"/>
          <w:marTop w:val="0"/>
          <w:marBottom w:val="0"/>
          <w:divBdr>
            <w:top w:val="none" w:sz="0" w:space="0" w:color="auto"/>
            <w:left w:val="none" w:sz="0" w:space="0" w:color="auto"/>
            <w:bottom w:val="none" w:sz="0" w:space="0" w:color="auto"/>
            <w:right w:val="none" w:sz="0" w:space="0" w:color="auto"/>
          </w:divBdr>
          <w:divsChild>
            <w:div w:id="793405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5478688">
      <w:marLeft w:val="0"/>
      <w:marRight w:val="0"/>
      <w:marTop w:val="0"/>
      <w:marBottom w:val="0"/>
      <w:divBdr>
        <w:top w:val="none" w:sz="0" w:space="0" w:color="auto"/>
        <w:left w:val="none" w:sz="0" w:space="0" w:color="auto"/>
        <w:bottom w:val="none" w:sz="0" w:space="0" w:color="auto"/>
        <w:right w:val="none" w:sz="0" w:space="0" w:color="auto"/>
      </w:divBdr>
    </w:div>
    <w:div w:id="627862410">
      <w:marLeft w:val="0"/>
      <w:marRight w:val="0"/>
      <w:marTop w:val="0"/>
      <w:marBottom w:val="0"/>
      <w:divBdr>
        <w:top w:val="none" w:sz="0" w:space="0" w:color="auto"/>
        <w:left w:val="none" w:sz="0" w:space="0" w:color="auto"/>
        <w:bottom w:val="none" w:sz="0" w:space="0" w:color="auto"/>
        <w:right w:val="none" w:sz="0" w:space="0" w:color="auto"/>
      </w:divBdr>
      <w:divsChild>
        <w:div w:id="988439153">
          <w:marLeft w:val="0"/>
          <w:marRight w:val="0"/>
          <w:marTop w:val="0"/>
          <w:marBottom w:val="0"/>
          <w:divBdr>
            <w:top w:val="none" w:sz="0" w:space="0" w:color="auto"/>
            <w:left w:val="none" w:sz="0" w:space="0" w:color="auto"/>
            <w:bottom w:val="none" w:sz="0" w:space="0" w:color="auto"/>
            <w:right w:val="none" w:sz="0" w:space="0" w:color="auto"/>
          </w:divBdr>
          <w:divsChild>
            <w:div w:id="761953941">
              <w:marLeft w:val="0"/>
              <w:marRight w:val="0"/>
              <w:marTop w:val="0"/>
              <w:marBottom w:val="0"/>
              <w:divBdr>
                <w:top w:val="none" w:sz="0" w:space="0" w:color="auto"/>
                <w:left w:val="none" w:sz="0" w:space="0" w:color="auto"/>
                <w:bottom w:val="none" w:sz="0" w:space="0" w:color="auto"/>
                <w:right w:val="none" w:sz="0" w:space="0" w:color="auto"/>
              </w:divBdr>
            </w:div>
            <w:div w:id="196164034">
              <w:marLeft w:val="0"/>
              <w:marRight w:val="0"/>
              <w:marTop w:val="0"/>
              <w:marBottom w:val="0"/>
              <w:divBdr>
                <w:top w:val="none" w:sz="0" w:space="0" w:color="auto"/>
                <w:left w:val="none" w:sz="0" w:space="0" w:color="auto"/>
                <w:bottom w:val="none" w:sz="0" w:space="0" w:color="auto"/>
                <w:right w:val="none" w:sz="0" w:space="0" w:color="auto"/>
              </w:divBdr>
              <w:divsChild>
                <w:div w:id="997540799">
                  <w:marLeft w:val="0"/>
                  <w:marRight w:val="0"/>
                  <w:marTop w:val="0"/>
                  <w:marBottom w:val="0"/>
                  <w:divBdr>
                    <w:top w:val="none" w:sz="0" w:space="0" w:color="auto"/>
                    <w:left w:val="none" w:sz="0" w:space="0" w:color="auto"/>
                    <w:bottom w:val="none" w:sz="0" w:space="0" w:color="auto"/>
                    <w:right w:val="none" w:sz="0" w:space="0" w:color="auto"/>
                  </w:divBdr>
                </w:div>
              </w:divsChild>
            </w:div>
            <w:div w:id="976450215">
              <w:marLeft w:val="0"/>
              <w:marRight w:val="0"/>
              <w:marTop w:val="0"/>
              <w:marBottom w:val="0"/>
              <w:divBdr>
                <w:top w:val="none" w:sz="0" w:space="0" w:color="auto"/>
                <w:left w:val="none" w:sz="0" w:space="0" w:color="auto"/>
                <w:bottom w:val="none" w:sz="0" w:space="0" w:color="auto"/>
                <w:right w:val="none" w:sz="0" w:space="0" w:color="auto"/>
              </w:divBdr>
              <w:divsChild>
                <w:div w:id="1835681405">
                  <w:marLeft w:val="0"/>
                  <w:marRight w:val="0"/>
                  <w:marTop w:val="0"/>
                  <w:marBottom w:val="0"/>
                  <w:divBdr>
                    <w:top w:val="none" w:sz="0" w:space="0" w:color="auto"/>
                    <w:left w:val="none" w:sz="0" w:space="0" w:color="auto"/>
                    <w:bottom w:val="none" w:sz="0" w:space="0" w:color="auto"/>
                    <w:right w:val="none" w:sz="0" w:space="0" w:color="auto"/>
                  </w:divBdr>
                </w:div>
              </w:divsChild>
            </w:div>
            <w:div w:id="906960220">
              <w:marLeft w:val="0"/>
              <w:marRight w:val="0"/>
              <w:marTop w:val="0"/>
              <w:marBottom w:val="0"/>
              <w:divBdr>
                <w:top w:val="none" w:sz="0" w:space="0" w:color="auto"/>
                <w:left w:val="none" w:sz="0" w:space="0" w:color="auto"/>
                <w:bottom w:val="none" w:sz="0" w:space="0" w:color="auto"/>
                <w:right w:val="none" w:sz="0" w:space="0" w:color="auto"/>
              </w:divBdr>
              <w:divsChild>
                <w:div w:id="559900717">
                  <w:marLeft w:val="0"/>
                  <w:marRight w:val="0"/>
                  <w:marTop w:val="0"/>
                  <w:marBottom w:val="0"/>
                  <w:divBdr>
                    <w:top w:val="none" w:sz="0" w:space="0" w:color="auto"/>
                    <w:left w:val="none" w:sz="0" w:space="0" w:color="auto"/>
                    <w:bottom w:val="none" w:sz="0" w:space="0" w:color="auto"/>
                    <w:right w:val="none" w:sz="0" w:space="0" w:color="auto"/>
                  </w:divBdr>
                </w:div>
              </w:divsChild>
            </w:div>
            <w:div w:id="2106270562">
              <w:marLeft w:val="0"/>
              <w:marRight w:val="0"/>
              <w:marTop w:val="0"/>
              <w:marBottom w:val="0"/>
              <w:divBdr>
                <w:top w:val="none" w:sz="0" w:space="0" w:color="auto"/>
                <w:left w:val="none" w:sz="0" w:space="0" w:color="auto"/>
                <w:bottom w:val="none" w:sz="0" w:space="0" w:color="auto"/>
                <w:right w:val="none" w:sz="0" w:space="0" w:color="auto"/>
              </w:divBdr>
            </w:div>
            <w:div w:id="1045445860">
              <w:marLeft w:val="0"/>
              <w:marRight w:val="0"/>
              <w:marTop w:val="0"/>
              <w:marBottom w:val="0"/>
              <w:divBdr>
                <w:top w:val="none" w:sz="0" w:space="0" w:color="auto"/>
                <w:left w:val="none" w:sz="0" w:space="0" w:color="auto"/>
                <w:bottom w:val="none" w:sz="0" w:space="0" w:color="auto"/>
                <w:right w:val="none" w:sz="0" w:space="0" w:color="auto"/>
              </w:divBdr>
              <w:divsChild>
                <w:div w:id="1979066923">
                  <w:marLeft w:val="0"/>
                  <w:marRight w:val="0"/>
                  <w:marTop w:val="0"/>
                  <w:marBottom w:val="0"/>
                  <w:divBdr>
                    <w:top w:val="none" w:sz="0" w:space="0" w:color="auto"/>
                    <w:left w:val="none" w:sz="0" w:space="0" w:color="auto"/>
                    <w:bottom w:val="none" w:sz="0" w:space="0" w:color="auto"/>
                    <w:right w:val="none" w:sz="0" w:space="0" w:color="auto"/>
                  </w:divBdr>
                </w:div>
              </w:divsChild>
            </w:div>
            <w:div w:id="838927475">
              <w:marLeft w:val="0"/>
              <w:marRight w:val="0"/>
              <w:marTop w:val="0"/>
              <w:marBottom w:val="0"/>
              <w:divBdr>
                <w:top w:val="none" w:sz="0" w:space="0" w:color="auto"/>
                <w:left w:val="none" w:sz="0" w:space="0" w:color="auto"/>
                <w:bottom w:val="none" w:sz="0" w:space="0" w:color="auto"/>
                <w:right w:val="none" w:sz="0" w:space="0" w:color="auto"/>
              </w:divBdr>
              <w:divsChild>
                <w:div w:id="104662511">
                  <w:marLeft w:val="0"/>
                  <w:marRight w:val="0"/>
                  <w:marTop w:val="0"/>
                  <w:marBottom w:val="0"/>
                  <w:divBdr>
                    <w:top w:val="none" w:sz="0" w:space="0" w:color="auto"/>
                    <w:left w:val="none" w:sz="0" w:space="0" w:color="auto"/>
                    <w:bottom w:val="none" w:sz="0" w:space="0" w:color="auto"/>
                    <w:right w:val="none" w:sz="0" w:space="0" w:color="auto"/>
                  </w:divBdr>
                </w:div>
              </w:divsChild>
            </w:div>
            <w:div w:id="376399837">
              <w:marLeft w:val="0"/>
              <w:marRight w:val="0"/>
              <w:marTop w:val="0"/>
              <w:marBottom w:val="0"/>
              <w:divBdr>
                <w:top w:val="none" w:sz="0" w:space="0" w:color="auto"/>
                <w:left w:val="none" w:sz="0" w:space="0" w:color="auto"/>
                <w:bottom w:val="none" w:sz="0" w:space="0" w:color="auto"/>
                <w:right w:val="none" w:sz="0" w:space="0" w:color="auto"/>
              </w:divBdr>
              <w:divsChild>
                <w:div w:id="889535266">
                  <w:marLeft w:val="0"/>
                  <w:marRight w:val="0"/>
                  <w:marTop w:val="0"/>
                  <w:marBottom w:val="0"/>
                  <w:divBdr>
                    <w:top w:val="none" w:sz="0" w:space="0" w:color="auto"/>
                    <w:left w:val="none" w:sz="0" w:space="0" w:color="auto"/>
                    <w:bottom w:val="none" w:sz="0" w:space="0" w:color="auto"/>
                    <w:right w:val="none" w:sz="0" w:space="0" w:color="auto"/>
                  </w:divBdr>
                </w:div>
              </w:divsChild>
            </w:div>
            <w:div w:id="1741638673">
              <w:marLeft w:val="0"/>
              <w:marRight w:val="0"/>
              <w:marTop w:val="0"/>
              <w:marBottom w:val="0"/>
              <w:divBdr>
                <w:top w:val="none" w:sz="0" w:space="0" w:color="auto"/>
                <w:left w:val="none" w:sz="0" w:space="0" w:color="auto"/>
                <w:bottom w:val="none" w:sz="0" w:space="0" w:color="auto"/>
                <w:right w:val="none" w:sz="0" w:space="0" w:color="auto"/>
              </w:divBdr>
              <w:divsChild>
                <w:div w:id="648826151">
                  <w:marLeft w:val="0"/>
                  <w:marRight w:val="0"/>
                  <w:marTop w:val="0"/>
                  <w:marBottom w:val="0"/>
                  <w:divBdr>
                    <w:top w:val="none" w:sz="0" w:space="0" w:color="auto"/>
                    <w:left w:val="none" w:sz="0" w:space="0" w:color="auto"/>
                    <w:bottom w:val="none" w:sz="0" w:space="0" w:color="auto"/>
                    <w:right w:val="none" w:sz="0" w:space="0" w:color="auto"/>
                  </w:divBdr>
                </w:div>
              </w:divsChild>
            </w:div>
            <w:div w:id="416445917">
              <w:marLeft w:val="0"/>
              <w:marRight w:val="0"/>
              <w:marTop w:val="0"/>
              <w:marBottom w:val="0"/>
              <w:divBdr>
                <w:top w:val="none" w:sz="0" w:space="0" w:color="auto"/>
                <w:left w:val="none" w:sz="0" w:space="0" w:color="auto"/>
                <w:bottom w:val="none" w:sz="0" w:space="0" w:color="auto"/>
                <w:right w:val="none" w:sz="0" w:space="0" w:color="auto"/>
              </w:divBdr>
              <w:divsChild>
                <w:div w:id="1028406607">
                  <w:marLeft w:val="0"/>
                  <w:marRight w:val="0"/>
                  <w:marTop w:val="0"/>
                  <w:marBottom w:val="0"/>
                  <w:divBdr>
                    <w:top w:val="none" w:sz="0" w:space="0" w:color="auto"/>
                    <w:left w:val="none" w:sz="0" w:space="0" w:color="auto"/>
                    <w:bottom w:val="none" w:sz="0" w:space="0" w:color="auto"/>
                    <w:right w:val="none" w:sz="0" w:space="0" w:color="auto"/>
                  </w:divBdr>
                </w:div>
              </w:divsChild>
            </w:div>
            <w:div w:id="462041222">
              <w:marLeft w:val="0"/>
              <w:marRight w:val="0"/>
              <w:marTop w:val="0"/>
              <w:marBottom w:val="0"/>
              <w:divBdr>
                <w:top w:val="none" w:sz="0" w:space="0" w:color="auto"/>
                <w:left w:val="none" w:sz="0" w:space="0" w:color="auto"/>
                <w:bottom w:val="none" w:sz="0" w:space="0" w:color="auto"/>
                <w:right w:val="none" w:sz="0" w:space="0" w:color="auto"/>
              </w:divBdr>
              <w:divsChild>
                <w:div w:id="1198355405">
                  <w:marLeft w:val="0"/>
                  <w:marRight w:val="0"/>
                  <w:marTop w:val="0"/>
                  <w:marBottom w:val="0"/>
                  <w:divBdr>
                    <w:top w:val="none" w:sz="0" w:space="0" w:color="auto"/>
                    <w:left w:val="none" w:sz="0" w:space="0" w:color="auto"/>
                    <w:bottom w:val="none" w:sz="0" w:space="0" w:color="auto"/>
                    <w:right w:val="none" w:sz="0" w:space="0" w:color="auto"/>
                  </w:divBdr>
                </w:div>
              </w:divsChild>
            </w:div>
            <w:div w:id="1296789768">
              <w:marLeft w:val="0"/>
              <w:marRight w:val="0"/>
              <w:marTop w:val="0"/>
              <w:marBottom w:val="0"/>
              <w:divBdr>
                <w:top w:val="none" w:sz="0" w:space="0" w:color="auto"/>
                <w:left w:val="none" w:sz="0" w:space="0" w:color="auto"/>
                <w:bottom w:val="none" w:sz="0" w:space="0" w:color="auto"/>
                <w:right w:val="none" w:sz="0" w:space="0" w:color="auto"/>
              </w:divBdr>
            </w:div>
            <w:div w:id="1704357613">
              <w:marLeft w:val="0"/>
              <w:marRight w:val="0"/>
              <w:marTop w:val="0"/>
              <w:marBottom w:val="0"/>
              <w:divBdr>
                <w:top w:val="none" w:sz="0" w:space="0" w:color="auto"/>
                <w:left w:val="none" w:sz="0" w:space="0" w:color="auto"/>
                <w:bottom w:val="none" w:sz="0" w:space="0" w:color="auto"/>
                <w:right w:val="none" w:sz="0" w:space="0" w:color="auto"/>
              </w:divBdr>
              <w:divsChild>
                <w:div w:id="1826121788">
                  <w:marLeft w:val="0"/>
                  <w:marRight w:val="0"/>
                  <w:marTop w:val="0"/>
                  <w:marBottom w:val="0"/>
                  <w:divBdr>
                    <w:top w:val="none" w:sz="0" w:space="0" w:color="auto"/>
                    <w:left w:val="none" w:sz="0" w:space="0" w:color="auto"/>
                    <w:bottom w:val="none" w:sz="0" w:space="0" w:color="auto"/>
                    <w:right w:val="none" w:sz="0" w:space="0" w:color="auto"/>
                  </w:divBdr>
                </w:div>
              </w:divsChild>
            </w:div>
            <w:div w:id="613176717">
              <w:marLeft w:val="0"/>
              <w:marRight w:val="0"/>
              <w:marTop w:val="0"/>
              <w:marBottom w:val="0"/>
              <w:divBdr>
                <w:top w:val="none" w:sz="0" w:space="0" w:color="auto"/>
                <w:left w:val="none" w:sz="0" w:space="0" w:color="auto"/>
                <w:bottom w:val="none" w:sz="0" w:space="0" w:color="auto"/>
                <w:right w:val="none" w:sz="0" w:space="0" w:color="auto"/>
              </w:divBdr>
              <w:divsChild>
                <w:div w:id="299268192">
                  <w:marLeft w:val="0"/>
                  <w:marRight w:val="0"/>
                  <w:marTop w:val="0"/>
                  <w:marBottom w:val="0"/>
                  <w:divBdr>
                    <w:top w:val="none" w:sz="0" w:space="0" w:color="auto"/>
                    <w:left w:val="none" w:sz="0" w:space="0" w:color="auto"/>
                    <w:bottom w:val="none" w:sz="0" w:space="0" w:color="auto"/>
                    <w:right w:val="none" w:sz="0" w:space="0" w:color="auto"/>
                  </w:divBdr>
                </w:div>
              </w:divsChild>
            </w:div>
            <w:div w:id="1005939901">
              <w:marLeft w:val="0"/>
              <w:marRight w:val="0"/>
              <w:marTop w:val="0"/>
              <w:marBottom w:val="0"/>
              <w:divBdr>
                <w:top w:val="none" w:sz="0" w:space="0" w:color="auto"/>
                <w:left w:val="none" w:sz="0" w:space="0" w:color="auto"/>
                <w:bottom w:val="none" w:sz="0" w:space="0" w:color="auto"/>
                <w:right w:val="none" w:sz="0" w:space="0" w:color="auto"/>
              </w:divBdr>
              <w:divsChild>
                <w:div w:id="410007788">
                  <w:marLeft w:val="0"/>
                  <w:marRight w:val="0"/>
                  <w:marTop w:val="0"/>
                  <w:marBottom w:val="0"/>
                  <w:divBdr>
                    <w:top w:val="none" w:sz="0" w:space="0" w:color="auto"/>
                    <w:left w:val="none" w:sz="0" w:space="0" w:color="auto"/>
                    <w:bottom w:val="none" w:sz="0" w:space="0" w:color="auto"/>
                    <w:right w:val="none" w:sz="0" w:space="0" w:color="auto"/>
                  </w:divBdr>
                </w:div>
              </w:divsChild>
            </w:div>
            <w:div w:id="556163359">
              <w:marLeft w:val="0"/>
              <w:marRight w:val="0"/>
              <w:marTop w:val="0"/>
              <w:marBottom w:val="0"/>
              <w:divBdr>
                <w:top w:val="none" w:sz="0" w:space="0" w:color="auto"/>
                <w:left w:val="none" w:sz="0" w:space="0" w:color="auto"/>
                <w:bottom w:val="none" w:sz="0" w:space="0" w:color="auto"/>
                <w:right w:val="none" w:sz="0" w:space="0" w:color="auto"/>
              </w:divBdr>
              <w:divsChild>
                <w:div w:id="1201431049">
                  <w:marLeft w:val="0"/>
                  <w:marRight w:val="0"/>
                  <w:marTop w:val="0"/>
                  <w:marBottom w:val="0"/>
                  <w:divBdr>
                    <w:top w:val="none" w:sz="0" w:space="0" w:color="auto"/>
                    <w:left w:val="none" w:sz="0" w:space="0" w:color="auto"/>
                    <w:bottom w:val="none" w:sz="0" w:space="0" w:color="auto"/>
                    <w:right w:val="none" w:sz="0" w:space="0" w:color="auto"/>
                  </w:divBdr>
                </w:div>
              </w:divsChild>
            </w:div>
            <w:div w:id="2027827192">
              <w:marLeft w:val="0"/>
              <w:marRight w:val="0"/>
              <w:marTop w:val="0"/>
              <w:marBottom w:val="0"/>
              <w:divBdr>
                <w:top w:val="none" w:sz="0" w:space="0" w:color="auto"/>
                <w:left w:val="none" w:sz="0" w:space="0" w:color="auto"/>
                <w:bottom w:val="none" w:sz="0" w:space="0" w:color="auto"/>
                <w:right w:val="none" w:sz="0" w:space="0" w:color="auto"/>
              </w:divBdr>
              <w:divsChild>
                <w:div w:id="2033918394">
                  <w:marLeft w:val="0"/>
                  <w:marRight w:val="0"/>
                  <w:marTop w:val="0"/>
                  <w:marBottom w:val="0"/>
                  <w:divBdr>
                    <w:top w:val="none" w:sz="0" w:space="0" w:color="auto"/>
                    <w:left w:val="none" w:sz="0" w:space="0" w:color="auto"/>
                    <w:bottom w:val="none" w:sz="0" w:space="0" w:color="auto"/>
                    <w:right w:val="none" w:sz="0" w:space="0" w:color="auto"/>
                  </w:divBdr>
                </w:div>
              </w:divsChild>
            </w:div>
            <w:div w:id="1004433322">
              <w:marLeft w:val="0"/>
              <w:marRight w:val="0"/>
              <w:marTop w:val="0"/>
              <w:marBottom w:val="0"/>
              <w:divBdr>
                <w:top w:val="none" w:sz="0" w:space="0" w:color="auto"/>
                <w:left w:val="none" w:sz="0" w:space="0" w:color="auto"/>
                <w:bottom w:val="none" w:sz="0" w:space="0" w:color="auto"/>
                <w:right w:val="none" w:sz="0" w:space="0" w:color="auto"/>
              </w:divBdr>
            </w:div>
            <w:div w:id="2007055029">
              <w:marLeft w:val="0"/>
              <w:marRight w:val="0"/>
              <w:marTop w:val="0"/>
              <w:marBottom w:val="0"/>
              <w:divBdr>
                <w:top w:val="none" w:sz="0" w:space="0" w:color="auto"/>
                <w:left w:val="none" w:sz="0" w:space="0" w:color="auto"/>
                <w:bottom w:val="none" w:sz="0" w:space="0" w:color="auto"/>
                <w:right w:val="none" w:sz="0" w:space="0" w:color="auto"/>
              </w:divBdr>
              <w:divsChild>
                <w:div w:id="1798714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9095737">
      <w:marLeft w:val="0"/>
      <w:marRight w:val="0"/>
      <w:marTop w:val="0"/>
      <w:marBottom w:val="0"/>
      <w:divBdr>
        <w:top w:val="none" w:sz="0" w:space="0" w:color="auto"/>
        <w:left w:val="none" w:sz="0" w:space="0" w:color="auto"/>
        <w:bottom w:val="none" w:sz="0" w:space="0" w:color="auto"/>
        <w:right w:val="none" w:sz="0" w:space="0" w:color="auto"/>
      </w:divBdr>
      <w:divsChild>
        <w:div w:id="1736468385">
          <w:marLeft w:val="0"/>
          <w:marRight w:val="0"/>
          <w:marTop w:val="0"/>
          <w:marBottom w:val="0"/>
          <w:divBdr>
            <w:top w:val="none" w:sz="0" w:space="0" w:color="auto"/>
            <w:left w:val="none" w:sz="0" w:space="0" w:color="auto"/>
            <w:bottom w:val="none" w:sz="0" w:space="0" w:color="auto"/>
            <w:right w:val="none" w:sz="0" w:space="0" w:color="auto"/>
          </w:divBdr>
          <w:divsChild>
            <w:div w:id="1527912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3802987">
      <w:marLeft w:val="0"/>
      <w:marRight w:val="0"/>
      <w:marTop w:val="0"/>
      <w:marBottom w:val="0"/>
      <w:divBdr>
        <w:top w:val="none" w:sz="0" w:space="0" w:color="auto"/>
        <w:left w:val="none" w:sz="0" w:space="0" w:color="auto"/>
        <w:bottom w:val="none" w:sz="0" w:space="0" w:color="auto"/>
        <w:right w:val="none" w:sz="0" w:space="0" w:color="auto"/>
      </w:divBdr>
    </w:div>
    <w:div w:id="662122996">
      <w:marLeft w:val="0"/>
      <w:marRight w:val="0"/>
      <w:marTop w:val="0"/>
      <w:marBottom w:val="0"/>
      <w:divBdr>
        <w:top w:val="none" w:sz="0" w:space="0" w:color="auto"/>
        <w:left w:val="none" w:sz="0" w:space="0" w:color="auto"/>
        <w:bottom w:val="none" w:sz="0" w:space="0" w:color="auto"/>
        <w:right w:val="none" w:sz="0" w:space="0" w:color="auto"/>
      </w:divBdr>
    </w:div>
    <w:div w:id="718742563">
      <w:marLeft w:val="0"/>
      <w:marRight w:val="0"/>
      <w:marTop w:val="0"/>
      <w:marBottom w:val="0"/>
      <w:divBdr>
        <w:top w:val="none" w:sz="0" w:space="0" w:color="auto"/>
        <w:left w:val="none" w:sz="0" w:space="0" w:color="auto"/>
        <w:bottom w:val="none" w:sz="0" w:space="0" w:color="auto"/>
        <w:right w:val="none" w:sz="0" w:space="0" w:color="auto"/>
      </w:divBdr>
    </w:div>
    <w:div w:id="721827126">
      <w:marLeft w:val="0"/>
      <w:marRight w:val="0"/>
      <w:marTop w:val="0"/>
      <w:marBottom w:val="0"/>
      <w:divBdr>
        <w:top w:val="none" w:sz="0" w:space="0" w:color="auto"/>
        <w:left w:val="none" w:sz="0" w:space="0" w:color="auto"/>
        <w:bottom w:val="none" w:sz="0" w:space="0" w:color="auto"/>
        <w:right w:val="none" w:sz="0" w:space="0" w:color="auto"/>
      </w:divBdr>
      <w:divsChild>
        <w:div w:id="301079265">
          <w:marLeft w:val="0"/>
          <w:marRight w:val="0"/>
          <w:marTop w:val="0"/>
          <w:marBottom w:val="0"/>
          <w:divBdr>
            <w:top w:val="none" w:sz="0" w:space="0" w:color="auto"/>
            <w:left w:val="none" w:sz="0" w:space="0" w:color="auto"/>
            <w:bottom w:val="none" w:sz="0" w:space="0" w:color="auto"/>
            <w:right w:val="none" w:sz="0" w:space="0" w:color="auto"/>
          </w:divBdr>
        </w:div>
      </w:divsChild>
    </w:div>
    <w:div w:id="735325167">
      <w:marLeft w:val="0"/>
      <w:marRight w:val="0"/>
      <w:marTop w:val="0"/>
      <w:marBottom w:val="0"/>
      <w:divBdr>
        <w:top w:val="none" w:sz="0" w:space="0" w:color="auto"/>
        <w:left w:val="none" w:sz="0" w:space="0" w:color="auto"/>
        <w:bottom w:val="none" w:sz="0" w:space="0" w:color="auto"/>
        <w:right w:val="none" w:sz="0" w:space="0" w:color="auto"/>
      </w:divBdr>
    </w:div>
    <w:div w:id="737872021">
      <w:marLeft w:val="0"/>
      <w:marRight w:val="0"/>
      <w:marTop w:val="0"/>
      <w:marBottom w:val="0"/>
      <w:divBdr>
        <w:top w:val="none" w:sz="0" w:space="0" w:color="auto"/>
        <w:left w:val="none" w:sz="0" w:space="0" w:color="auto"/>
        <w:bottom w:val="none" w:sz="0" w:space="0" w:color="auto"/>
        <w:right w:val="none" w:sz="0" w:space="0" w:color="auto"/>
      </w:divBdr>
    </w:div>
    <w:div w:id="803351413">
      <w:marLeft w:val="0"/>
      <w:marRight w:val="0"/>
      <w:marTop w:val="0"/>
      <w:marBottom w:val="0"/>
      <w:divBdr>
        <w:top w:val="none" w:sz="0" w:space="0" w:color="auto"/>
        <w:left w:val="none" w:sz="0" w:space="0" w:color="auto"/>
        <w:bottom w:val="none" w:sz="0" w:space="0" w:color="auto"/>
        <w:right w:val="none" w:sz="0" w:space="0" w:color="auto"/>
      </w:divBdr>
    </w:div>
    <w:div w:id="803355096">
      <w:marLeft w:val="0"/>
      <w:marRight w:val="0"/>
      <w:marTop w:val="0"/>
      <w:marBottom w:val="0"/>
      <w:divBdr>
        <w:top w:val="none" w:sz="0" w:space="0" w:color="auto"/>
        <w:left w:val="none" w:sz="0" w:space="0" w:color="auto"/>
        <w:bottom w:val="none" w:sz="0" w:space="0" w:color="auto"/>
        <w:right w:val="none" w:sz="0" w:space="0" w:color="auto"/>
      </w:divBdr>
      <w:divsChild>
        <w:div w:id="1023483137">
          <w:marLeft w:val="0"/>
          <w:marRight w:val="0"/>
          <w:marTop w:val="0"/>
          <w:marBottom w:val="0"/>
          <w:divBdr>
            <w:top w:val="none" w:sz="0" w:space="0" w:color="auto"/>
            <w:left w:val="none" w:sz="0" w:space="0" w:color="auto"/>
            <w:bottom w:val="none" w:sz="0" w:space="0" w:color="auto"/>
            <w:right w:val="none" w:sz="0" w:space="0" w:color="auto"/>
          </w:divBdr>
          <w:divsChild>
            <w:div w:id="1296986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4176866">
      <w:marLeft w:val="0"/>
      <w:marRight w:val="0"/>
      <w:marTop w:val="0"/>
      <w:marBottom w:val="0"/>
      <w:divBdr>
        <w:top w:val="none" w:sz="0" w:space="0" w:color="auto"/>
        <w:left w:val="none" w:sz="0" w:space="0" w:color="auto"/>
        <w:bottom w:val="none" w:sz="0" w:space="0" w:color="auto"/>
        <w:right w:val="none" w:sz="0" w:space="0" w:color="auto"/>
      </w:divBdr>
      <w:divsChild>
        <w:div w:id="2061634846">
          <w:marLeft w:val="0"/>
          <w:marRight w:val="0"/>
          <w:marTop w:val="0"/>
          <w:marBottom w:val="0"/>
          <w:divBdr>
            <w:top w:val="none" w:sz="0" w:space="0" w:color="auto"/>
            <w:left w:val="none" w:sz="0" w:space="0" w:color="auto"/>
            <w:bottom w:val="none" w:sz="0" w:space="0" w:color="auto"/>
            <w:right w:val="none" w:sz="0" w:space="0" w:color="auto"/>
          </w:divBdr>
        </w:div>
      </w:divsChild>
    </w:div>
    <w:div w:id="848983119">
      <w:bodyDiv w:val="1"/>
      <w:marLeft w:val="0"/>
      <w:marRight w:val="0"/>
      <w:marTop w:val="0"/>
      <w:marBottom w:val="0"/>
      <w:divBdr>
        <w:top w:val="none" w:sz="0" w:space="0" w:color="auto"/>
        <w:left w:val="none" w:sz="0" w:space="0" w:color="auto"/>
        <w:bottom w:val="none" w:sz="0" w:space="0" w:color="auto"/>
        <w:right w:val="none" w:sz="0" w:space="0" w:color="auto"/>
      </w:divBdr>
      <w:divsChild>
        <w:div w:id="1234655099">
          <w:marLeft w:val="0"/>
          <w:marRight w:val="0"/>
          <w:marTop w:val="0"/>
          <w:marBottom w:val="0"/>
          <w:divBdr>
            <w:top w:val="none" w:sz="0" w:space="0" w:color="auto"/>
            <w:left w:val="none" w:sz="0" w:space="0" w:color="auto"/>
            <w:bottom w:val="none" w:sz="0" w:space="0" w:color="auto"/>
            <w:right w:val="none" w:sz="0" w:space="0" w:color="auto"/>
          </w:divBdr>
          <w:divsChild>
            <w:div w:id="1697609221">
              <w:marLeft w:val="0"/>
              <w:marRight w:val="0"/>
              <w:marTop w:val="0"/>
              <w:marBottom w:val="0"/>
              <w:divBdr>
                <w:top w:val="none" w:sz="0" w:space="0" w:color="auto"/>
                <w:left w:val="none" w:sz="0" w:space="0" w:color="auto"/>
                <w:bottom w:val="none" w:sz="0" w:space="0" w:color="auto"/>
                <w:right w:val="none" w:sz="0" w:space="0" w:color="auto"/>
              </w:divBdr>
              <w:divsChild>
                <w:div w:id="1926256368">
                  <w:marLeft w:val="0"/>
                  <w:marRight w:val="0"/>
                  <w:marTop w:val="0"/>
                  <w:marBottom w:val="0"/>
                  <w:divBdr>
                    <w:top w:val="none" w:sz="0" w:space="0" w:color="auto"/>
                    <w:left w:val="none" w:sz="0" w:space="0" w:color="auto"/>
                    <w:bottom w:val="none" w:sz="0" w:space="0" w:color="auto"/>
                    <w:right w:val="none" w:sz="0" w:space="0" w:color="auto"/>
                  </w:divBdr>
                  <w:divsChild>
                    <w:div w:id="1565875107">
                      <w:marLeft w:val="0"/>
                      <w:marRight w:val="0"/>
                      <w:marTop w:val="0"/>
                      <w:marBottom w:val="0"/>
                      <w:divBdr>
                        <w:top w:val="none" w:sz="0" w:space="0" w:color="auto"/>
                        <w:left w:val="none" w:sz="0" w:space="0" w:color="auto"/>
                        <w:bottom w:val="none" w:sz="0" w:space="0" w:color="auto"/>
                        <w:right w:val="none" w:sz="0" w:space="0" w:color="auto"/>
                      </w:divBdr>
                      <w:divsChild>
                        <w:div w:id="1017926574">
                          <w:marLeft w:val="0"/>
                          <w:marRight w:val="0"/>
                          <w:marTop w:val="0"/>
                          <w:marBottom w:val="0"/>
                          <w:divBdr>
                            <w:top w:val="none" w:sz="0" w:space="0" w:color="auto"/>
                            <w:left w:val="none" w:sz="0" w:space="0" w:color="auto"/>
                            <w:bottom w:val="none" w:sz="0" w:space="0" w:color="auto"/>
                            <w:right w:val="none" w:sz="0" w:space="0" w:color="auto"/>
                          </w:divBdr>
                          <w:divsChild>
                            <w:div w:id="1040201053">
                              <w:marLeft w:val="0"/>
                              <w:marRight w:val="0"/>
                              <w:marTop w:val="0"/>
                              <w:marBottom w:val="0"/>
                              <w:divBdr>
                                <w:top w:val="none" w:sz="0" w:space="0" w:color="auto"/>
                                <w:left w:val="none" w:sz="0" w:space="0" w:color="auto"/>
                                <w:bottom w:val="none" w:sz="0" w:space="0" w:color="auto"/>
                                <w:right w:val="none" w:sz="0" w:space="0" w:color="auto"/>
                              </w:divBdr>
                              <w:divsChild>
                                <w:div w:id="675113099">
                                  <w:marLeft w:val="0"/>
                                  <w:marRight w:val="0"/>
                                  <w:marTop w:val="0"/>
                                  <w:marBottom w:val="0"/>
                                  <w:divBdr>
                                    <w:top w:val="none" w:sz="0" w:space="0" w:color="auto"/>
                                    <w:left w:val="none" w:sz="0" w:space="0" w:color="auto"/>
                                    <w:bottom w:val="none" w:sz="0" w:space="0" w:color="auto"/>
                                    <w:right w:val="none" w:sz="0" w:space="0" w:color="auto"/>
                                  </w:divBdr>
                                  <w:divsChild>
                                    <w:div w:id="1943999444">
                                      <w:marLeft w:val="0"/>
                                      <w:marRight w:val="0"/>
                                      <w:marTop w:val="0"/>
                                      <w:marBottom w:val="0"/>
                                      <w:divBdr>
                                        <w:top w:val="none" w:sz="0" w:space="0" w:color="auto"/>
                                        <w:left w:val="none" w:sz="0" w:space="0" w:color="auto"/>
                                        <w:bottom w:val="none" w:sz="0" w:space="0" w:color="auto"/>
                                        <w:right w:val="none" w:sz="0" w:space="0" w:color="auto"/>
                                      </w:divBdr>
                                      <w:divsChild>
                                        <w:div w:id="806241344">
                                          <w:marLeft w:val="0"/>
                                          <w:marRight w:val="0"/>
                                          <w:marTop w:val="0"/>
                                          <w:marBottom w:val="0"/>
                                          <w:divBdr>
                                            <w:top w:val="none" w:sz="0" w:space="0" w:color="auto"/>
                                            <w:left w:val="none" w:sz="0" w:space="0" w:color="auto"/>
                                            <w:bottom w:val="none" w:sz="0" w:space="0" w:color="auto"/>
                                            <w:right w:val="none" w:sz="0" w:space="0" w:color="auto"/>
                                          </w:divBdr>
                                          <w:divsChild>
                                            <w:div w:id="1945529199">
                                              <w:marLeft w:val="0"/>
                                              <w:marRight w:val="0"/>
                                              <w:marTop w:val="0"/>
                                              <w:marBottom w:val="0"/>
                                              <w:divBdr>
                                                <w:top w:val="none" w:sz="0" w:space="0" w:color="auto"/>
                                                <w:left w:val="none" w:sz="0" w:space="0" w:color="auto"/>
                                                <w:bottom w:val="none" w:sz="0" w:space="0" w:color="auto"/>
                                                <w:right w:val="none" w:sz="0" w:space="0" w:color="auto"/>
                                              </w:divBdr>
                                              <w:divsChild>
                                                <w:div w:id="294071985">
                                                  <w:marLeft w:val="0"/>
                                                  <w:marRight w:val="0"/>
                                                  <w:marTop w:val="0"/>
                                                  <w:marBottom w:val="0"/>
                                                  <w:divBdr>
                                                    <w:top w:val="none" w:sz="0" w:space="0" w:color="auto"/>
                                                    <w:left w:val="none" w:sz="0" w:space="0" w:color="auto"/>
                                                    <w:bottom w:val="none" w:sz="0" w:space="0" w:color="auto"/>
                                                    <w:right w:val="none" w:sz="0" w:space="0" w:color="auto"/>
                                                  </w:divBdr>
                                                </w:div>
                                                <w:div w:id="1462653163">
                                                  <w:marLeft w:val="0"/>
                                                  <w:marRight w:val="0"/>
                                                  <w:marTop w:val="0"/>
                                                  <w:marBottom w:val="0"/>
                                                  <w:divBdr>
                                                    <w:top w:val="none" w:sz="0" w:space="0" w:color="auto"/>
                                                    <w:left w:val="none" w:sz="0" w:space="0" w:color="auto"/>
                                                    <w:bottom w:val="none" w:sz="0" w:space="0" w:color="auto"/>
                                                    <w:right w:val="none" w:sz="0" w:space="0" w:color="auto"/>
                                                  </w:divBdr>
                                                </w:div>
                                                <w:div w:id="628321786">
                                                  <w:marLeft w:val="0"/>
                                                  <w:marRight w:val="0"/>
                                                  <w:marTop w:val="0"/>
                                                  <w:marBottom w:val="0"/>
                                                  <w:divBdr>
                                                    <w:top w:val="none" w:sz="0" w:space="0" w:color="auto"/>
                                                    <w:left w:val="none" w:sz="0" w:space="0" w:color="auto"/>
                                                    <w:bottom w:val="none" w:sz="0" w:space="0" w:color="auto"/>
                                                    <w:right w:val="none" w:sz="0" w:space="0" w:color="auto"/>
                                                  </w:divBdr>
                                                  <w:divsChild>
                                                    <w:div w:id="1567642521">
                                                      <w:marLeft w:val="0"/>
                                                      <w:marRight w:val="0"/>
                                                      <w:marTop w:val="0"/>
                                                      <w:marBottom w:val="0"/>
                                                      <w:divBdr>
                                                        <w:top w:val="none" w:sz="0" w:space="0" w:color="auto"/>
                                                        <w:left w:val="none" w:sz="0" w:space="0" w:color="auto"/>
                                                        <w:bottom w:val="none" w:sz="0" w:space="0" w:color="auto"/>
                                                        <w:right w:val="none" w:sz="0" w:space="0" w:color="auto"/>
                                                      </w:divBdr>
                                                    </w:div>
                                                  </w:divsChild>
                                                </w:div>
                                                <w:div w:id="1244530807">
                                                  <w:marLeft w:val="0"/>
                                                  <w:marRight w:val="0"/>
                                                  <w:marTop w:val="0"/>
                                                  <w:marBottom w:val="0"/>
                                                  <w:divBdr>
                                                    <w:top w:val="none" w:sz="0" w:space="0" w:color="auto"/>
                                                    <w:left w:val="none" w:sz="0" w:space="0" w:color="auto"/>
                                                    <w:bottom w:val="none" w:sz="0" w:space="0" w:color="auto"/>
                                                    <w:right w:val="none" w:sz="0" w:space="0" w:color="auto"/>
                                                  </w:divBdr>
                                                </w:div>
                                                <w:div w:id="1626961298">
                                                  <w:marLeft w:val="0"/>
                                                  <w:marRight w:val="0"/>
                                                  <w:marTop w:val="0"/>
                                                  <w:marBottom w:val="0"/>
                                                  <w:divBdr>
                                                    <w:top w:val="none" w:sz="0" w:space="0" w:color="auto"/>
                                                    <w:left w:val="none" w:sz="0" w:space="0" w:color="auto"/>
                                                    <w:bottom w:val="none" w:sz="0" w:space="0" w:color="auto"/>
                                                    <w:right w:val="none" w:sz="0" w:space="0" w:color="auto"/>
                                                  </w:divBdr>
                                                  <w:divsChild>
                                                    <w:div w:id="1493596528">
                                                      <w:marLeft w:val="0"/>
                                                      <w:marRight w:val="0"/>
                                                      <w:marTop w:val="0"/>
                                                      <w:marBottom w:val="0"/>
                                                      <w:divBdr>
                                                        <w:top w:val="none" w:sz="0" w:space="0" w:color="auto"/>
                                                        <w:left w:val="none" w:sz="0" w:space="0" w:color="auto"/>
                                                        <w:bottom w:val="none" w:sz="0" w:space="0" w:color="auto"/>
                                                        <w:right w:val="none" w:sz="0" w:space="0" w:color="auto"/>
                                                      </w:divBdr>
                                                    </w:div>
                                                  </w:divsChild>
                                                </w:div>
                                                <w:div w:id="1669167096">
                                                  <w:marLeft w:val="0"/>
                                                  <w:marRight w:val="0"/>
                                                  <w:marTop w:val="0"/>
                                                  <w:marBottom w:val="0"/>
                                                  <w:divBdr>
                                                    <w:top w:val="none" w:sz="0" w:space="0" w:color="auto"/>
                                                    <w:left w:val="none" w:sz="0" w:space="0" w:color="auto"/>
                                                    <w:bottom w:val="none" w:sz="0" w:space="0" w:color="auto"/>
                                                    <w:right w:val="none" w:sz="0" w:space="0" w:color="auto"/>
                                                  </w:divBdr>
                                                  <w:divsChild>
                                                    <w:div w:id="78141705">
                                                      <w:marLeft w:val="0"/>
                                                      <w:marRight w:val="0"/>
                                                      <w:marTop w:val="0"/>
                                                      <w:marBottom w:val="0"/>
                                                      <w:divBdr>
                                                        <w:top w:val="none" w:sz="0" w:space="0" w:color="auto"/>
                                                        <w:left w:val="none" w:sz="0" w:space="0" w:color="auto"/>
                                                        <w:bottom w:val="none" w:sz="0" w:space="0" w:color="auto"/>
                                                        <w:right w:val="none" w:sz="0" w:space="0" w:color="auto"/>
                                                      </w:divBdr>
                                                    </w:div>
                                                  </w:divsChild>
                                                </w:div>
                                                <w:div w:id="1267612276">
                                                  <w:marLeft w:val="0"/>
                                                  <w:marRight w:val="0"/>
                                                  <w:marTop w:val="0"/>
                                                  <w:marBottom w:val="0"/>
                                                  <w:divBdr>
                                                    <w:top w:val="none" w:sz="0" w:space="0" w:color="auto"/>
                                                    <w:left w:val="none" w:sz="0" w:space="0" w:color="auto"/>
                                                    <w:bottom w:val="none" w:sz="0" w:space="0" w:color="auto"/>
                                                    <w:right w:val="none" w:sz="0" w:space="0" w:color="auto"/>
                                                  </w:divBdr>
                                                  <w:divsChild>
                                                    <w:div w:id="409620977">
                                                      <w:marLeft w:val="0"/>
                                                      <w:marRight w:val="0"/>
                                                      <w:marTop w:val="0"/>
                                                      <w:marBottom w:val="0"/>
                                                      <w:divBdr>
                                                        <w:top w:val="none" w:sz="0" w:space="0" w:color="auto"/>
                                                        <w:left w:val="none" w:sz="0" w:space="0" w:color="auto"/>
                                                        <w:bottom w:val="none" w:sz="0" w:space="0" w:color="auto"/>
                                                        <w:right w:val="none" w:sz="0" w:space="0" w:color="auto"/>
                                                      </w:divBdr>
                                                    </w:div>
                                                    <w:div w:id="535585674">
                                                      <w:marLeft w:val="0"/>
                                                      <w:marRight w:val="0"/>
                                                      <w:marTop w:val="0"/>
                                                      <w:marBottom w:val="0"/>
                                                      <w:divBdr>
                                                        <w:top w:val="none" w:sz="0" w:space="0" w:color="auto"/>
                                                        <w:left w:val="none" w:sz="0" w:space="0" w:color="auto"/>
                                                        <w:bottom w:val="none" w:sz="0" w:space="0" w:color="auto"/>
                                                        <w:right w:val="none" w:sz="0" w:space="0" w:color="auto"/>
                                                      </w:divBdr>
                                                    </w:div>
                                                  </w:divsChild>
                                                </w:div>
                                                <w:div w:id="918443284">
                                                  <w:marLeft w:val="0"/>
                                                  <w:marRight w:val="0"/>
                                                  <w:marTop w:val="0"/>
                                                  <w:marBottom w:val="0"/>
                                                  <w:divBdr>
                                                    <w:top w:val="none" w:sz="0" w:space="0" w:color="auto"/>
                                                    <w:left w:val="none" w:sz="0" w:space="0" w:color="auto"/>
                                                    <w:bottom w:val="none" w:sz="0" w:space="0" w:color="auto"/>
                                                    <w:right w:val="none" w:sz="0" w:space="0" w:color="auto"/>
                                                  </w:divBdr>
                                                  <w:divsChild>
                                                    <w:div w:id="93328737">
                                                      <w:marLeft w:val="0"/>
                                                      <w:marRight w:val="0"/>
                                                      <w:marTop w:val="0"/>
                                                      <w:marBottom w:val="0"/>
                                                      <w:divBdr>
                                                        <w:top w:val="none" w:sz="0" w:space="0" w:color="auto"/>
                                                        <w:left w:val="none" w:sz="0" w:space="0" w:color="auto"/>
                                                        <w:bottom w:val="none" w:sz="0" w:space="0" w:color="auto"/>
                                                        <w:right w:val="none" w:sz="0" w:space="0" w:color="auto"/>
                                                      </w:divBdr>
                                                    </w:div>
                                                  </w:divsChild>
                                                </w:div>
                                                <w:div w:id="1920558341">
                                                  <w:marLeft w:val="0"/>
                                                  <w:marRight w:val="0"/>
                                                  <w:marTop w:val="0"/>
                                                  <w:marBottom w:val="0"/>
                                                  <w:divBdr>
                                                    <w:top w:val="none" w:sz="0" w:space="0" w:color="auto"/>
                                                    <w:left w:val="none" w:sz="0" w:space="0" w:color="auto"/>
                                                    <w:bottom w:val="none" w:sz="0" w:space="0" w:color="auto"/>
                                                    <w:right w:val="none" w:sz="0" w:space="0" w:color="auto"/>
                                                  </w:divBdr>
                                                </w:div>
                                                <w:div w:id="648168596">
                                                  <w:marLeft w:val="0"/>
                                                  <w:marRight w:val="0"/>
                                                  <w:marTop w:val="0"/>
                                                  <w:marBottom w:val="0"/>
                                                  <w:divBdr>
                                                    <w:top w:val="none" w:sz="0" w:space="0" w:color="auto"/>
                                                    <w:left w:val="none" w:sz="0" w:space="0" w:color="auto"/>
                                                    <w:bottom w:val="none" w:sz="0" w:space="0" w:color="auto"/>
                                                    <w:right w:val="none" w:sz="0" w:space="0" w:color="auto"/>
                                                  </w:divBdr>
                                                  <w:divsChild>
                                                    <w:div w:id="425154956">
                                                      <w:marLeft w:val="0"/>
                                                      <w:marRight w:val="0"/>
                                                      <w:marTop w:val="0"/>
                                                      <w:marBottom w:val="0"/>
                                                      <w:divBdr>
                                                        <w:top w:val="none" w:sz="0" w:space="0" w:color="auto"/>
                                                        <w:left w:val="none" w:sz="0" w:space="0" w:color="auto"/>
                                                        <w:bottom w:val="none" w:sz="0" w:space="0" w:color="auto"/>
                                                        <w:right w:val="none" w:sz="0" w:space="0" w:color="auto"/>
                                                      </w:divBdr>
                                                    </w:div>
                                                  </w:divsChild>
                                                </w:div>
                                                <w:div w:id="10761265">
                                                  <w:marLeft w:val="0"/>
                                                  <w:marRight w:val="0"/>
                                                  <w:marTop w:val="0"/>
                                                  <w:marBottom w:val="0"/>
                                                  <w:divBdr>
                                                    <w:top w:val="none" w:sz="0" w:space="0" w:color="auto"/>
                                                    <w:left w:val="none" w:sz="0" w:space="0" w:color="auto"/>
                                                    <w:bottom w:val="none" w:sz="0" w:space="0" w:color="auto"/>
                                                    <w:right w:val="none" w:sz="0" w:space="0" w:color="auto"/>
                                                  </w:divBdr>
                                                  <w:divsChild>
                                                    <w:div w:id="39523556">
                                                      <w:marLeft w:val="0"/>
                                                      <w:marRight w:val="0"/>
                                                      <w:marTop w:val="0"/>
                                                      <w:marBottom w:val="0"/>
                                                      <w:divBdr>
                                                        <w:top w:val="none" w:sz="0" w:space="0" w:color="auto"/>
                                                        <w:left w:val="none" w:sz="0" w:space="0" w:color="auto"/>
                                                        <w:bottom w:val="none" w:sz="0" w:space="0" w:color="auto"/>
                                                        <w:right w:val="none" w:sz="0" w:space="0" w:color="auto"/>
                                                      </w:divBdr>
                                                      <w:divsChild>
                                                        <w:div w:id="136604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4287157">
                                                  <w:marLeft w:val="0"/>
                                                  <w:marRight w:val="0"/>
                                                  <w:marTop w:val="0"/>
                                                  <w:marBottom w:val="0"/>
                                                  <w:divBdr>
                                                    <w:top w:val="none" w:sz="0" w:space="0" w:color="auto"/>
                                                    <w:left w:val="none" w:sz="0" w:space="0" w:color="auto"/>
                                                    <w:bottom w:val="none" w:sz="0" w:space="0" w:color="auto"/>
                                                    <w:right w:val="none" w:sz="0" w:space="0" w:color="auto"/>
                                                  </w:divBdr>
                                                </w:div>
                                                <w:div w:id="1848321376">
                                                  <w:marLeft w:val="0"/>
                                                  <w:marRight w:val="0"/>
                                                  <w:marTop w:val="0"/>
                                                  <w:marBottom w:val="0"/>
                                                  <w:divBdr>
                                                    <w:top w:val="none" w:sz="0" w:space="0" w:color="auto"/>
                                                    <w:left w:val="none" w:sz="0" w:space="0" w:color="auto"/>
                                                    <w:bottom w:val="none" w:sz="0" w:space="0" w:color="auto"/>
                                                    <w:right w:val="none" w:sz="0" w:space="0" w:color="auto"/>
                                                  </w:divBdr>
                                                </w:div>
                                                <w:div w:id="2002155105">
                                                  <w:marLeft w:val="0"/>
                                                  <w:marRight w:val="0"/>
                                                  <w:marTop w:val="0"/>
                                                  <w:marBottom w:val="0"/>
                                                  <w:divBdr>
                                                    <w:top w:val="none" w:sz="0" w:space="0" w:color="auto"/>
                                                    <w:left w:val="none" w:sz="0" w:space="0" w:color="auto"/>
                                                    <w:bottom w:val="none" w:sz="0" w:space="0" w:color="auto"/>
                                                    <w:right w:val="none" w:sz="0" w:space="0" w:color="auto"/>
                                                  </w:divBdr>
                                                  <w:divsChild>
                                                    <w:div w:id="1794864543">
                                                      <w:marLeft w:val="0"/>
                                                      <w:marRight w:val="0"/>
                                                      <w:marTop w:val="0"/>
                                                      <w:marBottom w:val="0"/>
                                                      <w:divBdr>
                                                        <w:top w:val="none" w:sz="0" w:space="0" w:color="auto"/>
                                                        <w:left w:val="none" w:sz="0" w:space="0" w:color="auto"/>
                                                        <w:bottom w:val="none" w:sz="0" w:space="0" w:color="auto"/>
                                                        <w:right w:val="none" w:sz="0" w:space="0" w:color="auto"/>
                                                      </w:divBdr>
                                                    </w:div>
                                                  </w:divsChild>
                                                </w:div>
                                                <w:div w:id="2055109007">
                                                  <w:marLeft w:val="0"/>
                                                  <w:marRight w:val="0"/>
                                                  <w:marTop w:val="0"/>
                                                  <w:marBottom w:val="0"/>
                                                  <w:divBdr>
                                                    <w:top w:val="none" w:sz="0" w:space="0" w:color="auto"/>
                                                    <w:left w:val="none" w:sz="0" w:space="0" w:color="auto"/>
                                                    <w:bottom w:val="none" w:sz="0" w:space="0" w:color="auto"/>
                                                    <w:right w:val="none" w:sz="0" w:space="0" w:color="auto"/>
                                                  </w:divBdr>
                                                  <w:divsChild>
                                                    <w:div w:id="1222016826">
                                                      <w:marLeft w:val="0"/>
                                                      <w:marRight w:val="0"/>
                                                      <w:marTop w:val="0"/>
                                                      <w:marBottom w:val="0"/>
                                                      <w:divBdr>
                                                        <w:top w:val="none" w:sz="0" w:space="0" w:color="auto"/>
                                                        <w:left w:val="none" w:sz="0" w:space="0" w:color="auto"/>
                                                        <w:bottom w:val="none" w:sz="0" w:space="0" w:color="auto"/>
                                                        <w:right w:val="none" w:sz="0" w:space="0" w:color="auto"/>
                                                      </w:divBdr>
                                                      <w:divsChild>
                                                        <w:div w:id="262298261">
                                                          <w:marLeft w:val="0"/>
                                                          <w:marRight w:val="0"/>
                                                          <w:marTop w:val="0"/>
                                                          <w:marBottom w:val="0"/>
                                                          <w:divBdr>
                                                            <w:top w:val="none" w:sz="0" w:space="0" w:color="auto"/>
                                                            <w:left w:val="none" w:sz="0" w:space="0" w:color="auto"/>
                                                            <w:bottom w:val="none" w:sz="0" w:space="0" w:color="auto"/>
                                                            <w:right w:val="none" w:sz="0" w:space="0" w:color="auto"/>
                                                          </w:divBdr>
                                                        </w:div>
                                                        <w:div w:id="485438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6517995">
                                                  <w:marLeft w:val="0"/>
                                                  <w:marRight w:val="0"/>
                                                  <w:marTop w:val="0"/>
                                                  <w:marBottom w:val="0"/>
                                                  <w:divBdr>
                                                    <w:top w:val="none" w:sz="0" w:space="0" w:color="auto"/>
                                                    <w:left w:val="none" w:sz="0" w:space="0" w:color="auto"/>
                                                    <w:bottom w:val="none" w:sz="0" w:space="0" w:color="auto"/>
                                                    <w:right w:val="none" w:sz="0" w:space="0" w:color="auto"/>
                                                  </w:divBdr>
                                                </w:div>
                                                <w:div w:id="422267363">
                                                  <w:marLeft w:val="0"/>
                                                  <w:marRight w:val="0"/>
                                                  <w:marTop w:val="0"/>
                                                  <w:marBottom w:val="0"/>
                                                  <w:divBdr>
                                                    <w:top w:val="none" w:sz="0" w:space="0" w:color="auto"/>
                                                    <w:left w:val="none" w:sz="0" w:space="0" w:color="auto"/>
                                                    <w:bottom w:val="none" w:sz="0" w:space="0" w:color="auto"/>
                                                    <w:right w:val="none" w:sz="0" w:space="0" w:color="auto"/>
                                                  </w:divBdr>
                                                </w:div>
                                                <w:div w:id="774791954">
                                                  <w:marLeft w:val="0"/>
                                                  <w:marRight w:val="0"/>
                                                  <w:marTop w:val="0"/>
                                                  <w:marBottom w:val="0"/>
                                                  <w:divBdr>
                                                    <w:top w:val="none" w:sz="0" w:space="0" w:color="auto"/>
                                                    <w:left w:val="none" w:sz="0" w:space="0" w:color="auto"/>
                                                    <w:bottom w:val="none" w:sz="0" w:space="0" w:color="auto"/>
                                                    <w:right w:val="none" w:sz="0" w:space="0" w:color="auto"/>
                                                  </w:divBdr>
                                                </w:div>
                                                <w:div w:id="1608853112">
                                                  <w:marLeft w:val="0"/>
                                                  <w:marRight w:val="0"/>
                                                  <w:marTop w:val="0"/>
                                                  <w:marBottom w:val="0"/>
                                                  <w:divBdr>
                                                    <w:top w:val="none" w:sz="0" w:space="0" w:color="auto"/>
                                                    <w:left w:val="none" w:sz="0" w:space="0" w:color="auto"/>
                                                    <w:bottom w:val="none" w:sz="0" w:space="0" w:color="auto"/>
                                                    <w:right w:val="none" w:sz="0" w:space="0" w:color="auto"/>
                                                  </w:divBdr>
                                                </w:div>
                                                <w:div w:id="1315837901">
                                                  <w:marLeft w:val="0"/>
                                                  <w:marRight w:val="0"/>
                                                  <w:marTop w:val="0"/>
                                                  <w:marBottom w:val="0"/>
                                                  <w:divBdr>
                                                    <w:top w:val="none" w:sz="0" w:space="0" w:color="auto"/>
                                                    <w:left w:val="none" w:sz="0" w:space="0" w:color="auto"/>
                                                    <w:bottom w:val="none" w:sz="0" w:space="0" w:color="auto"/>
                                                    <w:right w:val="none" w:sz="0" w:space="0" w:color="auto"/>
                                                  </w:divBdr>
                                                </w:div>
                                                <w:div w:id="1601795974">
                                                  <w:marLeft w:val="0"/>
                                                  <w:marRight w:val="0"/>
                                                  <w:marTop w:val="0"/>
                                                  <w:marBottom w:val="0"/>
                                                  <w:divBdr>
                                                    <w:top w:val="none" w:sz="0" w:space="0" w:color="auto"/>
                                                    <w:left w:val="none" w:sz="0" w:space="0" w:color="auto"/>
                                                    <w:bottom w:val="none" w:sz="0" w:space="0" w:color="auto"/>
                                                    <w:right w:val="none" w:sz="0" w:space="0" w:color="auto"/>
                                                  </w:divBdr>
                                                </w:div>
                                                <w:div w:id="2058704535">
                                                  <w:marLeft w:val="0"/>
                                                  <w:marRight w:val="0"/>
                                                  <w:marTop w:val="0"/>
                                                  <w:marBottom w:val="0"/>
                                                  <w:divBdr>
                                                    <w:top w:val="none" w:sz="0" w:space="0" w:color="auto"/>
                                                    <w:left w:val="none" w:sz="0" w:space="0" w:color="auto"/>
                                                    <w:bottom w:val="none" w:sz="0" w:space="0" w:color="auto"/>
                                                    <w:right w:val="none" w:sz="0" w:space="0" w:color="auto"/>
                                                  </w:divBdr>
                                                </w:div>
                                                <w:div w:id="1356031930">
                                                  <w:marLeft w:val="0"/>
                                                  <w:marRight w:val="0"/>
                                                  <w:marTop w:val="0"/>
                                                  <w:marBottom w:val="0"/>
                                                  <w:divBdr>
                                                    <w:top w:val="none" w:sz="0" w:space="0" w:color="auto"/>
                                                    <w:left w:val="none" w:sz="0" w:space="0" w:color="auto"/>
                                                    <w:bottom w:val="none" w:sz="0" w:space="0" w:color="auto"/>
                                                    <w:right w:val="none" w:sz="0" w:space="0" w:color="auto"/>
                                                  </w:divBdr>
                                                </w:div>
                                                <w:div w:id="1822622825">
                                                  <w:marLeft w:val="0"/>
                                                  <w:marRight w:val="0"/>
                                                  <w:marTop w:val="0"/>
                                                  <w:marBottom w:val="0"/>
                                                  <w:divBdr>
                                                    <w:top w:val="none" w:sz="0" w:space="0" w:color="auto"/>
                                                    <w:left w:val="none" w:sz="0" w:space="0" w:color="auto"/>
                                                    <w:bottom w:val="none" w:sz="0" w:space="0" w:color="auto"/>
                                                    <w:right w:val="none" w:sz="0" w:space="0" w:color="auto"/>
                                                  </w:divBdr>
                                                </w:div>
                                                <w:div w:id="1937782662">
                                                  <w:marLeft w:val="0"/>
                                                  <w:marRight w:val="0"/>
                                                  <w:marTop w:val="0"/>
                                                  <w:marBottom w:val="0"/>
                                                  <w:divBdr>
                                                    <w:top w:val="none" w:sz="0" w:space="0" w:color="auto"/>
                                                    <w:left w:val="none" w:sz="0" w:space="0" w:color="auto"/>
                                                    <w:bottom w:val="none" w:sz="0" w:space="0" w:color="auto"/>
                                                    <w:right w:val="none" w:sz="0" w:space="0" w:color="auto"/>
                                                  </w:divBdr>
                                                </w:div>
                                                <w:div w:id="975524346">
                                                  <w:marLeft w:val="0"/>
                                                  <w:marRight w:val="0"/>
                                                  <w:marTop w:val="0"/>
                                                  <w:marBottom w:val="0"/>
                                                  <w:divBdr>
                                                    <w:top w:val="none" w:sz="0" w:space="0" w:color="auto"/>
                                                    <w:left w:val="none" w:sz="0" w:space="0" w:color="auto"/>
                                                    <w:bottom w:val="none" w:sz="0" w:space="0" w:color="auto"/>
                                                    <w:right w:val="none" w:sz="0" w:space="0" w:color="auto"/>
                                                  </w:divBdr>
                                                </w:div>
                                                <w:div w:id="308561367">
                                                  <w:marLeft w:val="0"/>
                                                  <w:marRight w:val="0"/>
                                                  <w:marTop w:val="0"/>
                                                  <w:marBottom w:val="0"/>
                                                  <w:divBdr>
                                                    <w:top w:val="none" w:sz="0" w:space="0" w:color="auto"/>
                                                    <w:left w:val="none" w:sz="0" w:space="0" w:color="auto"/>
                                                    <w:bottom w:val="none" w:sz="0" w:space="0" w:color="auto"/>
                                                    <w:right w:val="none" w:sz="0" w:space="0" w:color="auto"/>
                                                  </w:divBdr>
                                                </w:div>
                                                <w:div w:id="87162952">
                                                  <w:marLeft w:val="0"/>
                                                  <w:marRight w:val="0"/>
                                                  <w:marTop w:val="0"/>
                                                  <w:marBottom w:val="0"/>
                                                  <w:divBdr>
                                                    <w:top w:val="none" w:sz="0" w:space="0" w:color="auto"/>
                                                    <w:left w:val="none" w:sz="0" w:space="0" w:color="auto"/>
                                                    <w:bottom w:val="none" w:sz="0" w:space="0" w:color="auto"/>
                                                    <w:right w:val="none" w:sz="0" w:space="0" w:color="auto"/>
                                                  </w:divBdr>
                                                  <w:divsChild>
                                                    <w:div w:id="748892891">
                                                      <w:marLeft w:val="0"/>
                                                      <w:marRight w:val="0"/>
                                                      <w:marTop w:val="0"/>
                                                      <w:marBottom w:val="0"/>
                                                      <w:divBdr>
                                                        <w:top w:val="none" w:sz="0" w:space="0" w:color="auto"/>
                                                        <w:left w:val="none" w:sz="0" w:space="0" w:color="auto"/>
                                                        <w:bottom w:val="none" w:sz="0" w:space="0" w:color="auto"/>
                                                        <w:right w:val="none" w:sz="0" w:space="0" w:color="auto"/>
                                                      </w:divBdr>
                                                      <w:divsChild>
                                                        <w:div w:id="1808471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1037327">
                                                  <w:marLeft w:val="0"/>
                                                  <w:marRight w:val="0"/>
                                                  <w:marTop w:val="0"/>
                                                  <w:marBottom w:val="0"/>
                                                  <w:divBdr>
                                                    <w:top w:val="none" w:sz="0" w:space="0" w:color="auto"/>
                                                    <w:left w:val="none" w:sz="0" w:space="0" w:color="auto"/>
                                                    <w:bottom w:val="none" w:sz="0" w:space="0" w:color="auto"/>
                                                    <w:right w:val="none" w:sz="0" w:space="0" w:color="auto"/>
                                                  </w:divBdr>
                                                  <w:divsChild>
                                                    <w:div w:id="2108889037">
                                                      <w:marLeft w:val="0"/>
                                                      <w:marRight w:val="0"/>
                                                      <w:marTop w:val="0"/>
                                                      <w:marBottom w:val="0"/>
                                                      <w:divBdr>
                                                        <w:top w:val="none" w:sz="0" w:space="0" w:color="auto"/>
                                                        <w:left w:val="none" w:sz="0" w:space="0" w:color="auto"/>
                                                        <w:bottom w:val="none" w:sz="0" w:space="0" w:color="auto"/>
                                                        <w:right w:val="none" w:sz="0" w:space="0" w:color="auto"/>
                                                      </w:divBdr>
                                                      <w:divsChild>
                                                        <w:div w:id="983461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5311802">
                                                  <w:marLeft w:val="0"/>
                                                  <w:marRight w:val="0"/>
                                                  <w:marTop w:val="0"/>
                                                  <w:marBottom w:val="0"/>
                                                  <w:divBdr>
                                                    <w:top w:val="none" w:sz="0" w:space="0" w:color="auto"/>
                                                    <w:left w:val="none" w:sz="0" w:space="0" w:color="auto"/>
                                                    <w:bottom w:val="none" w:sz="0" w:space="0" w:color="auto"/>
                                                    <w:right w:val="none" w:sz="0" w:space="0" w:color="auto"/>
                                                  </w:divBdr>
                                                  <w:divsChild>
                                                    <w:div w:id="1642804095">
                                                      <w:marLeft w:val="0"/>
                                                      <w:marRight w:val="0"/>
                                                      <w:marTop w:val="0"/>
                                                      <w:marBottom w:val="0"/>
                                                      <w:divBdr>
                                                        <w:top w:val="none" w:sz="0" w:space="0" w:color="auto"/>
                                                        <w:left w:val="none" w:sz="0" w:space="0" w:color="auto"/>
                                                        <w:bottom w:val="none" w:sz="0" w:space="0" w:color="auto"/>
                                                        <w:right w:val="none" w:sz="0" w:space="0" w:color="auto"/>
                                                      </w:divBdr>
                                                      <w:divsChild>
                                                        <w:div w:id="482549233">
                                                          <w:marLeft w:val="0"/>
                                                          <w:marRight w:val="0"/>
                                                          <w:marTop w:val="0"/>
                                                          <w:marBottom w:val="0"/>
                                                          <w:divBdr>
                                                            <w:top w:val="none" w:sz="0" w:space="0" w:color="auto"/>
                                                            <w:left w:val="none" w:sz="0" w:space="0" w:color="auto"/>
                                                            <w:bottom w:val="none" w:sz="0" w:space="0" w:color="auto"/>
                                                            <w:right w:val="none" w:sz="0" w:space="0" w:color="auto"/>
                                                          </w:divBdr>
                                                        </w:div>
                                                        <w:div w:id="655106012">
                                                          <w:marLeft w:val="0"/>
                                                          <w:marRight w:val="0"/>
                                                          <w:marTop w:val="0"/>
                                                          <w:marBottom w:val="0"/>
                                                          <w:divBdr>
                                                            <w:top w:val="none" w:sz="0" w:space="0" w:color="auto"/>
                                                            <w:left w:val="none" w:sz="0" w:space="0" w:color="auto"/>
                                                            <w:bottom w:val="none" w:sz="0" w:space="0" w:color="auto"/>
                                                            <w:right w:val="none" w:sz="0" w:space="0" w:color="auto"/>
                                                          </w:divBdr>
                                                        </w:div>
                                                        <w:div w:id="1489904170">
                                                          <w:marLeft w:val="0"/>
                                                          <w:marRight w:val="0"/>
                                                          <w:marTop w:val="0"/>
                                                          <w:marBottom w:val="0"/>
                                                          <w:divBdr>
                                                            <w:top w:val="none" w:sz="0" w:space="0" w:color="auto"/>
                                                            <w:left w:val="none" w:sz="0" w:space="0" w:color="auto"/>
                                                            <w:bottom w:val="none" w:sz="0" w:space="0" w:color="auto"/>
                                                            <w:right w:val="none" w:sz="0" w:space="0" w:color="auto"/>
                                                          </w:divBdr>
                                                        </w:div>
                                                        <w:div w:id="817767717">
                                                          <w:marLeft w:val="0"/>
                                                          <w:marRight w:val="0"/>
                                                          <w:marTop w:val="0"/>
                                                          <w:marBottom w:val="0"/>
                                                          <w:divBdr>
                                                            <w:top w:val="none" w:sz="0" w:space="0" w:color="auto"/>
                                                            <w:left w:val="none" w:sz="0" w:space="0" w:color="auto"/>
                                                            <w:bottom w:val="none" w:sz="0" w:space="0" w:color="auto"/>
                                                            <w:right w:val="none" w:sz="0" w:space="0" w:color="auto"/>
                                                          </w:divBdr>
                                                        </w:div>
                                                        <w:div w:id="50732368">
                                                          <w:marLeft w:val="0"/>
                                                          <w:marRight w:val="0"/>
                                                          <w:marTop w:val="0"/>
                                                          <w:marBottom w:val="0"/>
                                                          <w:divBdr>
                                                            <w:top w:val="none" w:sz="0" w:space="0" w:color="auto"/>
                                                            <w:left w:val="none" w:sz="0" w:space="0" w:color="auto"/>
                                                            <w:bottom w:val="none" w:sz="0" w:space="0" w:color="auto"/>
                                                            <w:right w:val="none" w:sz="0" w:space="0" w:color="auto"/>
                                                          </w:divBdr>
                                                        </w:div>
                                                        <w:div w:id="297953845">
                                                          <w:marLeft w:val="0"/>
                                                          <w:marRight w:val="0"/>
                                                          <w:marTop w:val="0"/>
                                                          <w:marBottom w:val="0"/>
                                                          <w:divBdr>
                                                            <w:top w:val="none" w:sz="0" w:space="0" w:color="auto"/>
                                                            <w:left w:val="none" w:sz="0" w:space="0" w:color="auto"/>
                                                            <w:bottom w:val="none" w:sz="0" w:space="0" w:color="auto"/>
                                                            <w:right w:val="none" w:sz="0" w:space="0" w:color="auto"/>
                                                          </w:divBdr>
                                                        </w:div>
                                                        <w:div w:id="648553563">
                                                          <w:marLeft w:val="0"/>
                                                          <w:marRight w:val="0"/>
                                                          <w:marTop w:val="0"/>
                                                          <w:marBottom w:val="0"/>
                                                          <w:divBdr>
                                                            <w:top w:val="none" w:sz="0" w:space="0" w:color="auto"/>
                                                            <w:left w:val="none" w:sz="0" w:space="0" w:color="auto"/>
                                                            <w:bottom w:val="none" w:sz="0" w:space="0" w:color="auto"/>
                                                            <w:right w:val="none" w:sz="0" w:space="0" w:color="auto"/>
                                                          </w:divBdr>
                                                        </w:div>
                                                        <w:div w:id="1210801132">
                                                          <w:marLeft w:val="0"/>
                                                          <w:marRight w:val="0"/>
                                                          <w:marTop w:val="0"/>
                                                          <w:marBottom w:val="0"/>
                                                          <w:divBdr>
                                                            <w:top w:val="none" w:sz="0" w:space="0" w:color="auto"/>
                                                            <w:left w:val="none" w:sz="0" w:space="0" w:color="auto"/>
                                                            <w:bottom w:val="none" w:sz="0" w:space="0" w:color="auto"/>
                                                            <w:right w:val="none" w:sz="0" w:space="0" w:color="auto"/>
                                                          </w:divBdr>
                                                        </w:div>
                                                        <w:div w:id="53432584">
                                                          <w:marLeft w:val="0"/>
                                                          <w:marRight w:val="0"/>
                                                          <w:marTop w:val="0"/>
                                                          <w:marBottom w:val="0"/>
                                                          <w:divBdr>
                                                            <w:top w:val="none" w:sz="0" w:space="0" w:color="auto"/>
                                                            <w:left w:val="none" w:sz="0" w:space="0" w:color="auto"/>
                                                            <w:bottom w:val="none" w:sz="0" w:space="0" w:color="auto"/>
                                                            <w:right w:val="none" w:sz="0" w:space="0" w:color="auto"/>
                                                          </w:divBdr>
                                                        </w:div>
                                                        <w:div w:id="1030764066">
                                                          <w:marLeft w:val="0"/>
                                                          <w:marRight w:val="0"/>
                                                          <w:marTop w:val="0"/>
                                                          <w:marBottom w:val="0"/>
                                                          <w:divBdr>
                                                            <w:top w:val="none" w:sz="0" w:space="0" w:color="auto"/>
                                                            <w:left w:val="none" w:sz="0" w:space="0" w:color="auto"/>
                                                            <w:bottom w:val="none" w:sz="0" w:space="0" w:color="auto"/>
                                                            <w:right w:val="none" w:sz="0" w:space="0" w:color="auto"/>
                                                          </w:divBdr>
                                                        </w:div>
                                                        <w:div w:id="1177965870">
                                                          <w:marLeft w:val="0"/>
                                                          <w:marRight w:val="0"/>
                                                          <w:marTop w:val="0"/>
                                                          <w:marBottom w:val="0"/>
                                                          <w:divBdr>
                                                            <w:top w:val="none" w:sz="0" w:space="0" w:color="auto"/>
                                                            <w:left w:val="none" w:sz="0" w:space="0" w:color="auto"/>
                                                            <w:bottom w:val="none" w:sz="0" w:space="0" w:color="auto"/>
                                                            <w:right w:val="none" w:sz="0" w:space="0" w:color="auto"/>
                                                          </w:divBdr>
                                                        </w:div>
                                                        <w:div w:id="1608466831">
                                                          <w:marLeft w:val="0"/>
                                                          <w:marRight w:val="0"/>
                                                          <w:marTop w:val="0"/>
                                                          <w:marBottom w:val="0"/>
                                                          <w:divBdr>
                                                            <w:top w:val="none" w:sz="0" w:space="0" w:color="auto"/>
                                                            <w:left w:val="none" w:sz="0" w:space="0" w:color="auto"/>
                                                            <w:bottom w:val="none" w:sz="0" w:space="0" w:color="auto"/>
                                                            <w:right w:val="none" w:sz="0" w:space="0" w:color="auto"/>
                                                          </w:divBdr>
                                                        </w:div>
                                                        <w:div w:id="700589479">
                                                          <w:marLeft w:val="0"/>
                                                          <w:marRight w:val="0"/>
                                                          <w:marTop w:val="0"/>
                                                          <w:marBottom w:val="0"/>
                                                          <w:divBdr>
                                                            <w:top w:val="none" w:sz="0" w:space="0" w:color="auto"/>
                                                            <w:left w:val="none" w:sz="0" w:space="0" w:color="auto"/>
                                                            <w:bottom w:val="none" w:sz="0" w:space="0" w:color="auto"/>
                                                            <w:right w:val="none" w:sz="0" w:space="0" w:color="auto"/>
                                                          </w:divBdr>
                                                        </w:div>
                                                        <w:div w:id="53359141">
                                                          <w:marLeft w:val="0"/>
                                                          <w:marRight w:val="0"/>
                                                          <w:marTop w:val="0"/>
                                                          <w:marBottom w:val="0"/>
                                                          <w:divBdr>
                                                            <w:top w:val="none" w:sz="0" w:space="0" w:color="auto"/>
                                                            <w:left w:val="none" w:sz="0" w:space="0" w:color="auto"/>
                                                            <w:bottom w:val="none" w:sz="0" w:space="0" w:color="auto"/>
                                                            <w:right w:val="none" w:sz="0" w:space="0" w:color="auto"/>
                                                          </w:divBdr>
                                                        </w:div>
                                                        <w:div w:id="1601526235">
                                                          <w:marLeft w:val="0"/>
                                                          <w:marRight w:val="0"/>
                                                          <w:marTop w:val="0"/>
                                                          <w:marBottom w:val="0"/>
                                                          <w:divBdr>
                                                            <w:top w:val="none" w:sz="0" w:space="0" w:color="auto"/>
                                                            <w:left w:val="none" w:sz="0" w:space="0" w:color="auto"/>
                                                            <w:bottom w:val="none" w:sz="0" w:space="0" w:color="auto"/>
                                                            <w:right w:val="none" w:sz="0" w:space="0" w:color="auto"/>
                                                          </w:divBdr>
                                                        </w:div>
                                                        <w:div w:id="1008412462">
                                                          <w:marLeft w:val="0"/>
                                                          <w:marRight w:val="0"/>
                                                          <w:marTop w:val="0"/>
                                                          <w:marBottom w:val="0"/>
                                                          <w:divBdr>
                                                            <w:top w:val="none" w:sz="0" w:space="0" w:color="auto"/>
                                                            <w:left w:val="none" w:sz="0" w:space="0" w:color="auto"/>
                                                            <w:bottom w:val="none" w:sz="0" w:space="0" w:color="auto"/>
                                                            <w:right w:val="none" w:sz="0" w:space="0" w:color="auto"/>
                                                          </w:divBdr>
                                                        </w:div>
                                                        <w:div w:id="595984861">
                                                          <w:marLeft w:val="0"/>
                                                          <w:marRight w:val="0"/>
                                                          <w:marTop w:val="0"/>
                                                          <w:marBottom w:val="0"/>
                                                          <w:divBdr>
                                                            <w:top w:val="none" w:sz="0" w:space="0" w:color="auto"/>
                                                            <w:left w:val="none" w:sz="0" w:space="0" w:color="auto"/>
                                                            <w:bottom w:val="none" w:sz="0" w:space="0" w:color="auto"/>
                                                            <w:right w:val="none" w:sz="0" w:space="0" w:color="auto"/>
                                                          </w:divBdr>
                                                        </w:div>
                                                        <w:div w:id="1902129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1202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67763139">
      <w:marLeft w:val="0"/>
      <w:marRight w:val="0"/>
      <w:marTop w:val="0"/>
      <w:marBottom w:val="0"/>
      <w:divBdr>
        <w:top w:val="none" w:sz="0" w:space="0" w:color="auto"/>
        <w:left w:val="none" w:sz="0" w:space="0" w:color="auto"/>
        <w:bottom w:val="none" w:sz="0" w:space="0" w:color="auto"/>
        <w:right w:val="none" w:sz="0" w:space="0" w:color="auto"/>
      </w:divBdr>
      <w:divsChild>
        <w:div w:id="1506170330">
          <w:marLeft w:val="0"/>
          <w:marRight w:val="0"/>
          <w:marTop w:val="0"/>
          <w:marBottom w:val="0"/>
          <w:divBdr>
            <w:top w:val="none" w:sz="0" w:space="0" w:color="auto"/>
            <w:left w:val="none" w:sz="0" w:space="0" w:color="auto"/>
            <w:bottom w:val="none" w:sz="0" w:space="0" w:color="auto"/>
            <w:right w:val="none" w:sz="0" w:space="0" w:color="auto"/>
          </w:divBdr>
          <w:divsChild>
            <w:div w:id="1453205085">
              <w:marLeft w:val="0"/>
              <w:marRight w:val="0"/>
              <w:marTop w:val="0"/>
              <w:marBottom w:val="0"/>
              <w:divBdr>
                <w:top w:val="none" w:sz="0" w:space="0" w:color="auto"/>
                <w:left w:val="none" w:sz="0" w:space="0" w:color="auto"/>
                <w:bottom w:val="none" w:sz="0" w:space="0" w:color="auto"/>
                <w:right w:val="none" w:sz="0" w:space="0" w:color="auto"/>
              </w:divBdr>
            </w:div>
            <w:div w:id="1194542351">
              <w:marLeft w:val="0"/>
              <w:marRight w:val="0"/>
              <w:marTop w:val="0"/>
              <w:marBottom w:val="0"/>
              <w:divBdr>
                <w:top w:val="none" w:sz="0" w:space="0" w:color="auto"/>
                <w:left w:val="none" w:sz="0" w:space="0" w:color="auto"/>
                <w:bottom w:val="none" w:sz="0" w:space="0" w:color="auto"/>
                <w:right w:val="none" w:sz="0" w:space="0" w:color="auto"/>
              </w:divBdr>
            </w:div>
            <w:div w:id="1787844823">
              <w:marLeft w:val="0"/>
              <w:marRight w:val="0"/>
              <w:marTop w:val="0"/>
              <w:marBottom w:val="0"/>
              <w:divBdr>
                <w:top w:val="none" w:sz="0" w:space="0" w:color="auto"/>
                <w:left w:val="none" w:sz="0" w:space="0" w:color="auto"/>
                <w:bottom w:val="none" w:sz="0" w:space="0" w:color="auto"/>
                <w:right w:val="none" w:sz="0" w:space="0" w:color="auto"/>
              </w:divBdr>
            </w:div>
            <w:div w:id="1229146284">
              <w:marLeft w:val="0"/>
              <w:marRight w:val="0"/>
              <w:marTop w:val="0"/>
              <w:marBottom w:val="0"/>
              <w:divBdr>
                <w:top w:val="none" w:sz="0" w:space="0" w:color="auto"/>
                <w:left w:val="none" w:sz="0" w:space="0" w:color="auto"/>
                <w:bottom w:val="none" w:sz="0" w:space="0" w:color="auto"/>
                <w:right w:val="none" w:sz="0" w:space="0" w:color="auto"/>
              </w:divBdr>
            </w:div>
            <w:div w:id="149176357">
              <w:marLeft w:val="0"/>
              <w:marRight w:val="0"/>
              <w:marTop w:val="0"/>
              <w:marBottom w:val="0"/>
              <w:divBdr>
                <w:top w:val="none" w:sz="0" w:space="0" w:color="auto"/>
                <w:left w:val="none" w:sz="0" w:space="0" w:color="auto"/>
                <w:bottom w:val="none" w:sz="0" w:space="0" w:color="auto"/>
                <w:right w:val="none" w:sz="0" w:space="0" w:color="auto"/>
              </w:divBdr>
            </w:div>
            <w:div w:id="1690718737">
              <w:marLeft w:val="0"/>
              <w:marRight w:val="0"/>
              <w:marTop w:val="0"/>
              <w:marBottom w:val="0"/>
              <w:divBdr>
                <w:top w:val="none" w:sz="0" w:space="0" w:color="auto"/>
                <w:left w:val="none" w:sz="0" w:space="0" w:color="auto"/>
                <w:bottom w:val="none" w:sz="0" w:space="0" w:color="auto"/>
                <w:right w:val="none" w:sz="0" w:space="0" w:color="auto"/>
              </w:divBdr>
            </w:div>
            <w:div w:id="1704865567">
              <w:marLeft w:val="0"/>
              <w:marRight w:val="0"/>
              <w:marTop w:val="0"/>
              <w:marBottom w:val="0"/>
              <w:divBdr>
                <w:top w:val="none" w:sz="0" w:space="0" w:color="auto"/>
                <w:left w:val="none" w:sz="0" w:space="0" w:color="auto"/>
                <w:bottom w:val="none" w:sz="0" w:space="0" w:color="auto"/>
                <w:right w:val="none" w:sz="0" w:space="0" w:color="auto"/>
              </w:divBdr>
            </w:div>
            <w:div w:id="1224753822">
              <w:marLeft w:val="0"/>
              <w:marRight w:val="0"/>
              <w:marTop w:val="0"/>
              <w:marBottom w:val="0"/>
              <w:divBdr>
                <w:top w:val="none" w:sz="0" w:space="0" w:color="auto"/>
                <w:left w:val="none" w:sz="0" w:space="0" w:color="auto"/>
                <w:bottom w:val="none" w:sz="0" w:space="0" w:color="auto"/>
                <w:right w:val="none" w:sz="0" w:space="0" w:color="auto"/>
              </w:divBdr>
            </w:div>
            <w:div w:id="1314455739">
              <w:marLeft w:val="0"/>
              <w:marRight w:val="0"/>
              <w:marTop w:val="0"/>
              <w:marBottom w:val="0"/>
              <w:divBdr>
                <w:top w:val="none" w:sz="0" w:space="0" w:color="auto"/>
                <w:left w:val="none" w:sz="0" w:space="0" w:color="auto"/>
                <w:bottom w:val="none" w:sz="0" w:space="0" w:color="auto"/>
                <w:right w:val="none" w:sz="0" w:space="0" w:color="auto"/>
              </w:divBdr>
            </w:div>
            <w:div w:id="2074039727">
              <w:marLeft w:val="0"/>
              <w:marRight w:val="0"/>
              <w:marTop w:val="0"/>
              <w:marBottom w:val="0"/>
              <w:divBdr>
                <w:top w:val="none" w:sz="0" w:space="0" w:color="auto"/>
                <w:left w:val="none" w:sz="0" w:space="0" w:color="auto"/>
                <w:bottom w:val="none" w:sz="0" w:space="0" w:color="auto"/>
                <w:right w:val="none" w:sz="0" w:space="0" w:color="auto"/>
              </w:divBdr>
            </w:div>
            <w:div w:id="1137339283">
              <w:marLeft w:val="0"/>
              <w:marRight w:val="0"/>
              <w:marTop w:val="0"/>
              <w:marBottom w:val="0"/>
              <w:divBdr>
                <w:top w:val="none" w:sz="0" w:space="0" w:color="auto"/>
                <w:left w:val="none" w:sz="0" w:space="0" w:color="auto"/>
                <w:bottom w:val="none" w:sz="0" w:space="0" w:color="auto"/>
                <w:right w:val="none" w:sz="0" w:space="0" w:color="auto"/>
              </w:divBdr>
            </w:div>
            <w:div w:id="383482743">
              <w:marLeft w:val="0"/>
              <w:marRight w:val="0"/>
              <w:marTop w:val="0"/>
              <w:marBottom w:val="0"/>
              <w:divBdr>
                <w:top w:val="none" w:sz="0" w:space="0" w:color="auto"/>
                <w:left w:val="none" w:sz="0" w:space="0" w:color="auto"/>
                <w:bottom w:val="none" w:sz="0" w:space="0" w:color="auto"/>
                <w:right w:val="none" w:sz="0" w:space="0" w:color="auto"/>
              </w:divBdr>
            </w:div>
            <w:div w:id="927927762">
              <w:marLeft w:val="0"/>
              <w:marRight w:val="0"/>
              <w:marTop w:val="0"/>
              <w:marBottom w:val="0"/>
              <w:divBdr>
                <w:top w:val="none" w:sz="0" w:space="0" w:color="auto"/>
                <w:left w:val="none" w:sz="0" w:space="0" w:color="auto"/>
                <w:bottom w:val="none" w:sz="0" w:space="0" w:color="auto"/>
                <w:right w:val="none" w:sz="0" w:space="0" w:color="auto"/>
              </w:divBdr>
            </w:div>
            <w:div w:id="735587728">
              <w:marLeft w:val="0"/>
              <w:marRight w:val="0"/>
              <w:marTop w:val="0"/>
              <w:marBottom w:val="0"/>
              <w:divBdr>
                <w:top w:val="none" w:sz="0" w:space="0" w:color="auto"/>
                <w:left w:val="none" w:sz="0" w:space="0" w:color="auto"/>
                <w:bottom w:val="none" w:sz="0" w:space="0" w:color="auto"/>
                <w:right w:val="none" w:sz="0" w:space="0" w:color="auto"/>
              </w:divBdr>
            </w:div>
            <w:div w:id="2027831182">
              <w:marLeft w:val="0"/>
              <w:marRight w:val="0"/>
              <w:marTop w:val="0"/>
              <w:marBottom w:val="0"/>
              <w:divBdr>
                <w:top w:val="none" w:sz="0" w:space="0" w:color="auto"/>
                <w:left w:val="none" w:sz="0" w:space="0" w:color="auto"/>
                <w:bottom w:val="none" w:sz="0" w:space="0" w:color="auto"/>
                <w:right w:val="none" w:sz="0" w:space="0" w:color="auto"/>
              </w:divBdr>
            </w:div>
            <w:div w:id="864830210">
              <w:marLeft w:val="0"/>
              <w:marRight w:val="0"/>
              <w:marTop w:val="0"/>
              <w:marBottom w:val="0"/>
              <w:divBdr>
                <w:top w:val="none" w:sz="0" w:space="0" w:color="auto"/>
                <w:left w:val="none" w:sz="0" w:space="0" w:color="auto"/>
                <w:bottom w:val="none" w:sz="0" w:space="0" w:color="auto"/>
                <w:right w:val="none" w:sz="0" w:space="0" w:color="auto"/>
              </w:divBdr>
            </w:div>
            <w:div w:id="881478781">
              <w:marLeft w:val="0"/>
              <w:marRight w:val="0"/>
              <w:marTop w:val="0"/>
              <w:marBottom w:val="0"/>
              <w:divBdr>
                <w:top w:val="none" w:sz="0" w:space="0" w:color="auto"/>
                <w:left w:val="none" w:sz="0" w:space="0" w:color="auto"/>
                <w:bottom w:val="none" w:sz="0" w:space="0" w:color="auto"/>
                <w:right w:val="none" w:sz="0" w:space="0" w:color="auto"/>
              </w:divBdr>
            </w:div>
            <w:div w:id="119154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9343537">
      <w:marLeft w:val="0"/>
      <w:marRight w:val="0"/>
      <w:marTop w:val="0"/>
      <w:marBottom w:val="0"/>
      <w:divBdr>
        <w:top w:val="none" w:sz="0" w:space="0" w:color="auto"/>
        <w:left w:val="none" w:sz="0" w:space="0" w:color="auto"/>
        <w:bottom w:val="none" w:sz="0" w:space="0" w:color="auto"/>
        <w:right w:val="none" w:sz="0" w:space="0" w:color="auto"/>
      </w:divBdr>
      <w:divsChild>
        <w:div w:id="2074501139">
          <w:marLeft w:val="0"/>
          <w:marRight w:val="0"/>
          <w:marTop w:val="0"/>
          <w:marBottom w:val="0"/>
          <w:divBdr>
            <w:top w:val="none" w:sz="0" w:space="0" w:color="auto"/>
            <w:left w:val="none" w:sz="0" w:space="0" w:color="auto"/>
            <w:bottom w:val="none" w:sz="0" w:space="0" w:color="auto"/>
            <w:right w:val="none" w:sz="0" w:space="0" w:color="auto"/>
          </w:divBdr>
        </w:div>
      </w:divsChild>
    </w:div>
    <w:div w:id="905141393">
      <w:marLeft w:val="0"/>
      <w:marRight w:val="0"/>
      <w:marTop w:val="0"/>
      <w:marBottom w:val="0"/>
      <w:divBdr>
        <w:top w:val="none" w:sz="0" w:space="0" w:color="auto"/>
        <w:left w:val="none" w:sz="0" w:space="0" w:color="auto"/>
        <w:bottom w:val="none" w:sz="0" w:space="0" w:color="auto"/>
        <w:right w:val="none" w:sz="0" w:space="0" w:color="auto"/>
      </w:divBdr>
    </w:div>
    <w:div w:id="916133653">
      <w:marLeft w:val="0"/>
      <w:marRight w:val="0"/>
      <w:marTop w:val="0"/>
      <w:marBottom w:val="0"/>
      <w:divBdr>
        <w:top w:val="none" w:sz="0" w:space="0" w:color="auto"/>
        <w:left w:val="none" w:sz="0" w:space="0" w:color="auto"/>
        <w:bottom w:val="none" w:sz="0" w:space="0" w:color="auto"/>
        <w:right w:val="none" w:sz="0" w:space="0" w:color="auto"/>
      </w:divBdr>
    </w:div>
    <w:div w:id="933514466">
      <w:marLeft w:val="0"/>
      <w:marRight w:val="0"/>
      <w:marTop w:val="0"/>
      <w:marBottom w:val="0"/>
      <w:divBdr>
        <w:top w:val="none" w:sz="0" w:space="0" w:color="auto"/>
        <w:left w:val="none" w:sz="0" w:space="0" w:color="auto"/>
        <w:bottom w:val="none" w:sz="0" w:space="0" w:color="auto"/>
        <w:right w:val="none" w:sz="0" w:space="0" w:color="auto"/>
      </w:divBdr>
    </w:div>
    <w:div w:id="938027401">
      <w:marLeft w:val="0"/>
      <w:marRight w:val="0"/>
      <w:marTop w:val="0"/>
      <w:marBottom w:val="0"/>
      <w:divBdr>
        <w:top w:val="none" w:sz="0" w:space="0" w:color="auto"/>
        <w:left w:val="none" w:sz="0" w:space="0" w:color="auto"/>
        <w:bottom w:val="none" w:sz="0" w:space="0" w:color="auto"/>
        <w:right w:val="none" w:sz="0" w:space="0" w:color="auto"/>
      </w:divBdr>
      <w:divsChild>
        <w:div w:id="65348402">
          <w:marLeft w:val="0"/>
          <w:marRight w:val="0"/>
          <w:marTop w:val="0"/>
          <w:marBottom w:val="0"/>
          <w:divBdr>
            <w:top w:val="none" w:sz="0" w:space="0" w:color="auto"/>
            <w:left w:val="none" w:sz="0" w:space="0" w:color="auto"/>
            <w:bottom w:val="none" w:sz="0" w:space="0" w:color="auto"/>
            <w:right w:val="none" w:sz="0" w:space="0" w:color="auto"/>
          </w:divBdr>
        </w:div>
      </w:divsChild>
    </w:div>
    <w:div w:id="980428497">
      <w:marLeft w:val="0"/>
      <w:marRight w:val="0"/>
      <w:marTop w:val="0"/>
      <w:marBottom w:val="0"/>
      <w:divBdr>
        <w:top w:val="none" w:sz="0" w:space="0" w:color="auto"/>
        <w:left w:val="none" w:sz="0" w:space="0" w:color="auto"/>
        <w:bottom w:val="none" w:sz="0" w:space="0" w:color="auto"/>
        <w:right w:val="none" w:sz="0" w:space="0" w:color="auto"/>
      </w:divBdr>
    </w:div>
    <w:div w:id="992487064">
      <w:marLeft w:val="0"/>
      <w:marRight w:val="0"/>
      <w:marTop w:val="0"/>
      <w:marBottom w:val="0"/>
      <w:divBdr>
        <w:top w:val="none" w:sz="0" w:space="0" w:color="auto"/>
        <w:left w:val="none" w:sz="0" w:space="0" w:color="auto"/>
        <w:bottom w:val="none" w:sz="0" w:space="0" w:color="auto"/>
        <w:right w:val="none" w:sz="0" w:space="0" w:color="auto"/>
      </w:divBdr>
      <w:divsChild>
        <w:div w:id="199901497">
          <w:marLeft w:val="0"/>
          <w:marRight w:val="0"/>
          <w:marTop w:val="0"/>
          <w:marBottom w:val="0"/>
          <w:divBdr>
            <w:top w:val="none" w:sz="0" w:space="0" w:color="auto"/>
            <w:left w:val="none" w:sz="0" w:space="0" w:color="auto"/>
            <w:bottom w:val="none" w:sz="0" w:space="0" w:color="auto"/>
            <w:right w:val="none" w:sz="0" w:space="0" w:color="auto"/>
          </w:divBdr>
        </w:div>
      </w:divsChild>
    </w:div>
    <w:div w:id="999428680">
      <w:marLeft w:val="0"/>
      <w:marRight w:val="0"/>
      <w:marTop w:val="0"/>
      <w:marBottom w:val="0"/>
      <w:divBdr>
        <w:top w:val="none" w:sz="0" w:space="0" w:color="auto"/>
        <w:left w:val="none" w:sz="0" w:space="0" w:color="auto"/>
        <w:bottom w:val="none" w:sz="0" w:space="0" w:color="auto"/>
        <w:right w:val="none" w:sz="0" w:space="0" w:color="auto"/>
      </w:divBdr>
      <w:divsChild>
        <w:div w:id="1729184894">
          <w:marLeft w:val="0"/>
          <w:marRight w:val="0"/>
          <w:marTop w:val="0"/>
          <w:marBottom w:val="0"/>
          <w:divBdr>
            <w:top w:val="none" w:sz="0" w:space="0" w:color="auto"/>
            <w:left w:val="none" w:sz="0" w:space="0" w:color="auto"/>
            <w:bottom w:val="none" w:sz="0" w:space="0" w:color="auto"/>
            <w:right w:val="none" w:sz="0" w:space="0" w:color="auto"/>
          </w:divBdr>
          <w:divsChild>
            <w:div w:id="1984701542">
              <w:marLeft w:val="0"/>
              <w:marRight w:val="0"/>
              <w:marTop w:val="0"/>
              <w:marBottom w:val="0"/>
              <w:divBdr>
                <w:top w:val="none" w:sz="0" w:space="0" w:color="auto"/>
                <w:left w:val="none" w:sz="0" w:space="0" w:color="auto"/>
                <w:bottom w:val="none" w:sz="0" w:space="0" w:color="auto"/>
                <w:right w:val="none" w:sz="0" w:space="0" w:color="auto"/>
              </w:divBdr>
            </w:div>
            <w:div w:id="1820491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9848798">
      <w:marLeft w:val="0"/>
      <w:marRight w:val="0"/>
      <w:marTop w:val="0"/>
      <w:marBottom w:val="0"/>
      <w:divBdr>
        <w:top w:val="none" w:sz="0" w:space="0" w:color="auto"/>
        <w:left w:val="none" w:sz="0" w:space="0" w:color="auto"/>
        <w:bottom w:val="none" w:sz="0" w:space="0" w:color="auto"/>
        <w:right w:val="none" w:sz="0" w:space="0" w:color="auto"/>
      </w:divBdr>
      <w:divsChild>
        <w:div w:id="272785660">
          <w:marLeft w:val="0"/>
          <w:marRight w:val="0"/>
          <w:marTop w:val="0"/>
          <w:marBottom w:val="0"/>
          <w:divBdr>
            <w:top w:val="none" w:sz="0" w:space="0" w:color="auto"/>
            <w:left w:val="none" w:sz="0" w:space="0" w:color="auto"/>
            <w:bottom w:val="none" w:sz="0" w:space="0" w:color="auto"/>
            <w:right w:val="none" w:sz="0" w:space="0" w:color="auto"/>
          </w:divBdr>
        </w:div>
      </w:divsChild>
    </w:div>
    <w:div w:id="1012997692">
      <w:marLeft w:val="0"/>
      <w:marRight w:val="0"/>
      <w:marTop w:val="0"/>
      <w:marBottom w:val="0"/>
      <w:divBdr>
        <w:top w:val="none" w:sz="0" w:space="0" w:color="auto"/>
        <w:left w:val="none" w:sz="0" w:space="0" w:color="auto"/>
        <w:bottom w:val="none" w:sz="0" w:space="0" w:color="auto"/>
        <w:right w:val="none" w:sz="0" w:space="0" w:color="auto"/>
      </w:divBdr>
      <w:divsChild>
        <w:div w:id="758717854">
          <w:marLeft w:val="0"/>
          <w:marRight w:val="0"/>
          <w:marTop w:val="0"/>
          <w:marBottom w:val="0"/>
          <w:divBdr>
            <w:top w:val="none" w:sz="0" w:space="0" w:color="auto"/>
            <w:left w:val="none" w:sz="0" w:space="0" w:color="auto"/>
            <w:bottom w:val="none" w:sz="0" w:space="0" w:color="auto"/>
            <w:right w:val="none" w:sz="0" w:space="0" w:color="auto"/>
          </w:divBdr>
          <w:divsChild>
            <w:div w:id="486435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3173146">
      <w:marLeft w:val="0"/>
      <w:marRight w:val="0"/>
      <w:marTop w:val="0"/>
      <w:marBottom w:val="0"/>
      <w:divBdr>
        <w:top w:val="none" w:sz="0" w:space="0" w:color="auto"/>
        <w:left w:val="none" w:sz="0" w:space="0" w:color="auto"/>
        <w:bottom w:val="none" w:sz="0" w:space="0" w:color="auto"/>
        <w:right w:val="none" w:sz="0" w:space="0" w:color="auto"/>
      </w:divBdr>
    </w:div>
    <w:div w:id="1045058486">
      <w:bodyDiv w:val="1"/>
      <w:marLeft w:val="0"/>
      <w:marRight w:val="0"/>
      <w:marTop w:val="0"/>
      <w:marBottom w:val="0"/>
      <w:divBdr>
        <w:top w:val="none" w:sz="0" w:space="0" w:color="auto"/>
        <w:left w:val="none" w:sz="0" w:space="0" w:color="auto"/>
        <w:bottom w:val="none" w:sz="0" w:space="0" w:color="auto"/>
        <w:right w:val="none" w:sz="0" w:space="0" w:color="auto"/>
      </w:divBdr>
      <w:divsChild>
        <w:div w:id="1723822797">
          <w:marLeft w:val="0"/>
          <w:marRight w:val="0"/>
          <w:marTop w:val="0"/>
          <w:marBottom w:val="0"/>
          <w:divBdr>
            <w:top w:val="none" w:sz="0" w:space="0" w:color="auto"/>
            <w:left w:val="none" w:sz="0" w:space="0" w:color="auto"/>
            <w:bottom w:val="none" w:sz="0" w:space="0" w:color="auto"/>
            <w:right w:val="none" w:sz="0" w:space="0" w:color="auto"/>
          </w:divBdr>
          <w:divsChild>
            <w:div w:id="1371762692">
              <w:marLeft w:val="0"/>
              <w:marRight w:val="0"/>
              <w:marTop w:val="0"/>
              <w:marBottom w:val="0"/>
              <w:divBdr>
                <w:top w:val="none" w:sz="0" w:space="0" w:color="auto"/>
                <w:left w:val="none" w:sz="0" w:space="0" w:color="auto"/>
                <w:bottom w:val="none" w:sz="0" w:space="0" w:color="auto"/>
                <w:right w:val="none" w:sz="0" w:space="0" w:color="auto"/>
              </w:divBdr>
              <w:divsChild>
                <w:div w:id="1666862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2722932">
      <w:marLeft w:val="0"/>
      <w:marRight w:val="0"/>
      <w:marTop w:val="0"/>
      <w:marBottom w:val="0"/>
      <w:divBdr>
        <w:top w:val="none" w:sz="0" w:space="0" w:color="auto"/>
        <w:left w:val="none" w:sz="0" w:space="0" w:color="auto"/>
        <w:bottom w:val="none" w:sz="0" w:space="0" w:color="auto"/>
        <w:right w:val="none" w:sz="0" w:space="0" w:color="auto"/>
      </w:divBdr>
      <w:divsChild>
        <w:div w:id="2112773085">
          <w:marLeft w:val="0"/>
          <w:marRight w:val="0"/>
          <w:marTop w:val="0"/>
          <w:marBottom w:val="0"/>
          <w:divBdr>
            <w:top w:val="none" w:sz="0" w:space="0" w:color="auto"/>
            <w:left w:val="none" w:sz="0" w:space="0" w:color="auto"/>
            <w:bottom w:val="none" w:sz="0" w:space="0" w:color="auto"/>
            <w:right w:val="none" w:sz="0" w:space="0" w:color="auto"/>
          </w:divBdr>
          <w:divsChild>
            <w:div w:id="1002512958">
              <w:marLeft w:val="0"/>
              <w:marRight w:val="0"/>
              <w:marTop w:val="0"/>
              <w:marBottom w:val="0"/>
              <w:divBdr>
                <w:top w:val="none" w:sz="0" w:space="0" w:color="auto"/>
                <w:left w:val="none" w:sz="0" w:space="0" w:color="auto"/>
                <w:bottom w:val="none" w:sz="0" w:space="0" w:color="auto"/>
                <w:right w:val="none" w:sz="0" w:space="0" w:color="auto"/>
              </w:divBdr>
            </w:div>
            <w:div w:id="1645425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1771456">
      <w:marLeft w:val="0"/>
      <w:marRight w:val="0"/>
      <w:marTop w:val="0"/>
      <w:marBottom w:val="0"/>
      <w:divBdr>
        <w:top w:val="none" w:sz="0" w:space="0" w:color="auto"/>
        <w:left w:val="none" w:sz="0" w:space="0" w:color="auto"/>
        <w:bottom w:val="none" w:sz="0" w:space="0" w:color="auto"/>
        <w:right w:val="none" w:sz="0" w:space="0" w:color="auto"/>
      </w:divBdr>
      <w:divsChild>
        <w:div w:id="1500073261">
          <w:marLeft w:val="0"/>
          <w:marRight w:val="0"/>
          <w:marTop w:val="0"/>
          <w:marBottom w:val="0"/>
          <w:divBdr>
            <w:top w:val="none" w:sz="0" w:space="0" w:color="auto"/>
            <w:left w:val="none" w:sz="0" w:space="0" w:color="auto"/>
            <w:bottom w:val="none" w:sz="0" w:space="0" w:color="auto"/>
            <w:right w:val="none" w:sz="0" w:space="0" w:color="auto"/>
          </w:divBdr>
          <w:divsChild>
            <w:div w:id="469788701">
              <w:marLeft w:val="0"/>
              <w:marRight w:val="0"/>
              <w:marTop w:val="0"/>
              <w:marBottom w:val="0"/>
              <w:divBdr>
                <w:top w:val="none" w:sz="0" w:space="0" w:color="auto"/>
                <w:left w:val="none" w:sz="0" w:space="0" w:color="auto"/>
                <w:bottom w:val="none" w:sz="0" w:space="0" w:color="auto"/>
                <w:right w:val="none" w:sz="0" w:space="0" w:color="auto"/>
              </w:divBdr>
            </w:div>
            <w:div w:id="962804140">
              <w:marLeft w:val="0"/>
              <w:marRight w:val="0"/>
              <w:marTop w:val="0"/>
              <w:marBottom w:val="0"/>
              <w:divBdr>
                <w:top w:val="none" w:sz="0" w:space="0" w:color="auto"/>
                <w:left w:val="none" w:sz="0" w:space="0" w:color="auto"/>
                <w:bottom w:val="none" w:sz="0" w:space="0" w:color="auto"/>
                <w:right w:val="none" w:sz="0" w:space="0" w:color="auto"/>
              </w:divBdr>
            </w:div>
            <w:div w:id="515728244">
              <w:marLeft w:val="0"/>
              <w:marRight w:val="0"/>
              <w:marTop w:val="0"/>
              <w:marBottom w:val="0"/>
              <w:divBdr>
                <w:top w:val="none" w:sz="0" w:space="0" w:color="auto"/>
                <w:left w:val="none" w:sz="0" w:space="0" w:color="auto"/>
                <w:bottom w:val="none" w:sz="0" w:space="0" w:color="auto"/>
                <w:right w:val="none" w:sz="0" w:space="0" w:color="auto"/>
              </w:divBdr>
            </w:div>
            <w:div w:id="1829902424">
              <w:marLeft w:val="0"/>
              <w:marRight w:val="0"/>
              <w:marTop w:val="0"/>
              <w:marBottom w:val="0"/>
              <w:divBdr>
                <w:top w:val="none" w:sz="0" w:space="0" w:color="auto"/>
                <w:left w:val="none" w:sz="0" w:space="0" w:color="auto"/>
                <w:bottom w:val="none" w:sz="0" w:space="0" w:color="auto"/>
                <w:right w:val="none" w:sz="0" w:space="0" w:color="auto"/>
              </w:divBdr>
            </w:div>
            <w:div w:id="123930395">
              <w:marLeft w:val="0"/>
              <w:marRight w:val="0"/>
              <w:marTop w:val="0"/>
              <w:marBottom w:val="0"/>
              <w:divBdr>
                <w:top w:val="none" w:sz="0" w:space="0" w:color="auto"/>
                <w:left w:val="none" w:sz="0" w:space="0" w:color="auto"/>
                <w:bottom w:val="none" w:sz="0" w:space="0" w:color="auto"/>
                <w:right w:val="none" w:sz="0" w:space="0" w:color="auto"/>
              </w:divBdr>
            </w:div>
            <w:div w:id="483282811">
              <w:marLeft w:val="0"/>
              <w:marRight w:val="0"/>
              <w:marTop w:val="0"/>
              <w:marBottom w:val="0"/>
              <w:divBdr>
                <w:top w:val="none" w:sz="0" w:space="0" w:color="auto"/>
                <w:left w:val="none" w:sz="0" w:space="0" w:color="auto"/>
                <w:bottom w:val="none" w:sz="0" w:space="0" w:color="auto"/>
                <w:right w:val="none" w:sz="0" w:space="0" w:color="auto"/>
              </w:divBdr>
            </w:div>
            <w:div w:id="1409040591">
              <w:marLeft w:val="0"/>
              <w:marRight w:val="0"/>
              <w:marTop w:val="0"/>
              <w:marBottom w:val="0"/>
              <w:divBdr>
                <w:top w:val="none" w:sz="0" w:space="0" w:color="auto"/>
                <w:left w:val="none" w:sz="0" w:space="0" w:color="auto"/>
                <w:bottom w:val="none" w:sz="0" w:space="0" w:color="auto"/>
                <w:right w:val="none" w:sz="0" w:space="0" w:color="auto"/>
              </w:divBdr>
            </w:div>
            <w:div w:id="1823738761">
              <w:marLeft w:val="0"/>
              <w:marRight w:val="0"/>
              <w:marTop w:val="0"/>
              <w:marBottom w:val="0"/>
              <w:divBdr>
                <w:top w:val="none" w:sz="0" w:space="0" w:color="auto"/>
                <w:left w:val="none" w:sz="0" w:space="0" w:color="auto"/>
                <w:bottom w:val="none" w:sz="0" w:space="0" w:color="auto"/>
                <w:right w:val="none" w:sz="0" w:space="0" w:color="auto"/>
              </w:divBdr>
            </w:div>
            <w:div w:id="394360041">
              <w:marLeft w:val="0"/>
              <w:marRight w:val="0"/>
              <w:marTop w:val="0"/>
              <w:marBottom w:val="0"/>
              <w:divBdr>
                <w:top w:val="none" w:sz="0" w:space="0" w:color="auto"/>
                <w:left w:val="none" w:sz="0" w:space="0" w:color="auto"/>
                <w:bottom w:val="none" w:sz="0" w:space="0" w:color="auto"/>
                <w:right w:val="none" w:sz="0" w:space="0" w:color="auto"/>
              </w:divBdr>
            </w:div>
            <w:div w:id="749083393">
              <w:marLeft w:val="0"/>
              <w:marRight w:val="0"/>
              <w:marTop w:val="0"/>
              <w:marBottom w:val="0"/>
              <w:divBdr>
                <w:top w:val="none" w:sz="0" w:space="0" w:color="auto"/>
                <w:left w:val="none" w:sz="0" w:space="0" w:color="auto"/>
                <w:bottom w:val="none" w:sz="0" w:space="0" w:color="auto"/>
                <w:right w:val="none" w:sz="0" w:space="0" w:color="auto"/>
              </w:divBdr>
            </w:div>
            <w:div w:id="215434702">
              <w:marLeft w:val="0"/>
              <w:marRight w:val="0"/>
              <w:marTop w:val="0"/>
              <w:marBottom w:val="0"/>
              <w:divBdr>
                <w:top w:val="none" w:sz="0" w:space="0" w:color="auto"/>
                <w:left w:val="none" w:sz="0" w:space="0" w:color="auto"/>
                <w:bottom w:val="none" w:sz="0" w:space="0" w:color="auto"/>
                <w:right w:val="none" w:sz="0" w:space="0" w:color="auto"/>
              </w:divBdr>
            </w:div>
            <w:div w:id="24720757">
              <w:marLeft w:val="0"/>
              <w:marRight w:val="0"/>
              <w:marTop w:val="0"/>
              <w:marBottom w:val="0"/>
              <w:divBdr>
                <w:top w:val="none" w:sz="0" w:space="0" w:color="auto"/>
                <w:left w:val="none" w:sz="0" w:space="0" w:color="auto"/>
                <w:bottom w:val="none" w:sz="0" w:space="0" w:color="auto"/>
                <w:right w:val="none" w:sz="0" w:space="0" w:color="auto"/>
              </w:divBdr>
            </w:div>
            <w:div w:id="1462770945">
              <w:marLeft w:val="0"/>
              <w:marRight w:val="0"/>
              <w:marTop w:val="0"/>
              <w:marBottom w:val="0"/>
              <w:divBdr>
                <w:top w:val="none" w:sz="0" w:space="0" w:color="auto"/>
                <w:left w:val="none" w:sz="0" w:space="0" w:color="auto"/>
                <w:bottom w:val="none" w:sz="0" w:space="0" w:color="auto"/>
                <w:right w:val="none" w:sz="0" w:space="0" w:color="auto"/>
              </w:divBdr>
            </w:div>
            <w:div w:id="1236161846">
              <w:marLeft w:val="0"/>
              <w:marRight w:val="0"/>
              <w:marTop w:val="0"/>
              <w:marBottom w:val="0"/>
              <w:divBdr>
                <w:top w:val="none" w:sz="0" w:space="0" w:color="auto"/>
                <w:left w:val="none" w:sz="0" w:space="0" w:color="auto"/>
                <w:bottom w:val="none" w:sz="0" w:space="0" w:color="auto"/>
                <w:right w:val="none" w:sz="0" w:space="0" w:color="auto"/>
              </w:divBdr>
            </w:div>
            <w:div w:id="376666804">
              <w:marLeft w:val="0"/>
              <w:marRight w:val="0"/>
              <w:marTop w:val="0"/>
              <w:marBottom w:val="0"/>
              <w:divBdr>
                <w:top w:val="none" w:sz="0" w:space="0" w:color="auto"/>
                <w:left w:val="none" w:sz="0" w:space="0" w:color="auto"/>
                <w:bottom w:val="none" w:sz="0" w:space="0" w:color="auto"/>
                <w:right w:val="none" w:sz="0" w:space="0" w:color="auto"/>
              </w:divBdr>
            </w:div>
            <w:div w:id="1879589689">
              <w:marLeft w:val="0"/>
              <w:marRight w:val="0"/>
              <w:marTop w:val="0"/>
              <w:marBottom w:val="0"/>
              <w:divBdr>
                <w:top w:val="none" w:sz="0" w:space="0" w:color="auto"/>
                <w:left w:val="none" w:sz="0" w:space="0" w:color="auto"/>
                <w:bottom w:val="none" w:sz="0" w:space="0" w:color="auto"/>
                <w:right w:val="none" w:sz="0" w:space="0" w:color="auto"/>
              </w:divBdr>
            </w:div>
            <w:div w:id="60371237">
              <w:marLeft w:val="0"/>
              <w:marRight w:val="0"/>
              <w:marTop w:val="0"/>
              <w:marBottom w:val="0"/>
              <w:divBdr>
                <w:top w:val="none" w:sz="0" w:space="0" w:color="auto"/>
                <w:left w:val="none" w:sz="0" w:space="0" w:color="auto"/>
                <w:bottom w:val="none" w:sz="0" w:space="0" w:color="auto"/>
                <w:right w:val="none" w:sz="0" w:space="0" w:color="auto"/>
              </w:divBdr>
            </w:div>
            <w:div w:id="1684819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5515482">
      <w:marLeft w:val="0"/>
      <w:marRight w:val="0"/>
      <w:marTop w:val="0"/>
      <w:marBottom w:val="0"/>
      <w:divBdr>
        <w:top w:val="none" w:sz="0" w:space="0" w:color="auto"/>
        <w:left w:val="none" w:sz="0" w:space="0" w:color="auto"/>
        <w:bottom w:val="none" w:sz="0" w:space="0" w:color="auto"/>
        <w:right w:val="none" w:sz="0" w:space="0" w:color="auto"/>
      </w:divBdr>
      <w:divsChild>
        <w:div w:id="1320621680">
          <w:marLeft w:val="0"/>
          <w:marRight w:val="0"/>
          <w:marTop w:val="0"/>
          <w:marBottom w:val="0"/>
          <w:divBdr>
            <w:top w:val="none" w:sz="0" w:space="0" w:color="auto"/>
            <w:left w:val="none" w:sz="0" w:space="0" w:color="auto"/>
            <w:bottom w:val="none" w:sz="0" w:space="0" w:color="auto"/>
            <w:right w:val="none" w:sz="0" w:space="0" w:color="auto"/>
          </w:divBdr>
          <w:divsChild>
            <w:div w:id="809246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6918054">
      <w:marLeft w:val="0"/>
      <w:marRight w:val="0"/>
      <w:marTop w:val="0"/>
      <w:marBottom w:val="0"/>
      <w:divBdr>
        <w:top w:val="none" w:sz="0" w:space="0" w:color="auto"/>
        <w:left w:val="none" w:sz="0" w:space="0" w:color="auto"/>
        <w:bottom w:val="none" w:sz="0" w:space="0" w:color="auto"/>
        <w:right w:val="none" w:sz="0" w:space="0" w:color="auto"/>
      </w:divBdr>
      <w:divsChild>
        <w:div w:id="1327325863">
          <w:marLeft w:val="0"/>
          <w:marRight w:val="0"/>
          <w:marTop w:val="0"/>
          <w:marBottom w:val="0"/>
          <w:divBdr>
            <w:top w:val="none" w:sz="0" w:space="0" w:color="auto"/>
            <w:left w:val="none" w:sz="0" w:space="0" w:color="auto"/>
            <w:bottom w:val="none" w:sz="0" w:space="0" w:color="auto"/>
            <w:right w:val="none" w:sz="0" w:space="0" w:color="auto"/>
          </w:divBdr>
          <w:divsChild>
            <w:div w:id="458383197">
              <w:marLeft w:val="0"/>
              <w:marRight w:val="0"/>
              <w:marTop w:val="0"/>
              <w:marBottom w:val="0"/>
              <w:divBdr>
                <w:top w:val="none" w:sz="0" w:space="0" w:color="auto"/>
                <w:left w:val="none" w:sz="0" w:space="0" w:color="auto"/>
                <w:bottom w:val="none" w:sz="0" w:space="0" w:color="auto"/>
                <w:right w:val="none" w:sz="0" w:space="0" w:color="auto"/>
              </w:divBdr>
            </w:div>
            <w:div w:id="1152407196">
              <w:marLeft w:val="0"/>
              <w:marRight w:val="0"/>
              <w:marTop w:val="0"/>
              <w:marBottom w:val="0"/>
              <w:divBdr>
                <w:top w:val="none" w:sz="0" w:space="0" w:color="auto"/>
                <w:left w:val="none" w:sz="0" w:space="0" w:color="auto"/>
                <w:bottom w:val="none" w:sz="0" w:space="0" w:color="auto"/>
                <w:right w:val="none" w:sz="0" w:space="0" w:color="auto"/>
              </w:divBdr>
              <w:divsChild>
                <w:div w:id="288584490">
                  <w:marLeft w:val="0"/>
                  <w:marRight w:val="0"/>
                  <w:marTop w:val="0"/>
                  <w:marBottom w:val="0"/>
                  <w:divBdr>
                    <w:top w:val="none" w:sz="0" w:space="0" w:color="auto"/>
                    <w:left w:val="none" w:sz="0" w:space="0" w:color="auto"/>
                    <w:bottom w:val="none" w:sz="0" w:space="0" w:color="auto"/>
                    <w:right w:val="none" w:sz="0" w:space="0" w:color="auto"/>
                  </w:divBdr>
                </w:div>
              </w:divsChild>
            </w:div>
            <w:div w:id="875392533">
              <w:marLeft w:val="0"/>
              <w:marRight w:val="0"/>
              <w:marTop w:val="0"/>
              <w:marBottom w:val="0"/>
              <w:divBdr>
                <w:top w:val="none" w:sz="0" w:space="0" w:color="auto"/>
                <w:left w:val="none" w:sz="0" w:space="0" w:color="auto"/>
                <w:bottom w:val="none" w:sz="0" w:space="0" w:color="auto"/>
                <w:right w:val="none" w:sz="0" w:space="0" w:color="auto"/>
              </w:divBdr>
              <w:divsChild>
                <w:div w:id="886843716">
                  <w:marLeft w:val="0"/>
                  <w:marRight w:val="0"/>
                  <w:marTop w:val="0"/>
                  <w:marBottom w:val="0"/>
                  <w:divBdr>
                    <w:top w:val="none" w:sz="0" w:space="0" w:color="auto"/>
                    <w:left w:val="none" w:sz="0" w:space="0" w:color="auto"/>
                    <w:bottom w:val="none" w:sz="0" w:space="0" w:color="auto"/>
                    <w:right w:val="none" w:sz="0" w:space="0" w:color="auto"/>
                  </w:divBdr>
                </w:div>
              </w:divsChild>
            </w:div>
            <w:div w:id="1110708797">
              <w:marLeft w:val="0"/>
              <w:marRight w:val="0"/>
              <w:marTop w:val="0"/>
              <w:marBottom w:val="0"/>
              <w:divBdr>
                <w:top w:val="none" w:sz="0" w:space="0" w:color="auto"/>
                <w:left w:val="none" w:sz="0" w:space="0" w:color="auto"/>
                <w:bottom w:val="none" w:sz="0" w:space="0" w:color="auto"/>
                <w:right w:val="none" w:sz="0" w:space="0" w:color="auto"/>
              </w:divBdr>
              <w:divsChild>
                <w:div w:id="966011401">
                  <w:marLeft w:val="0"/>
                  <w:marRight w:val="0"/>
                  <w:marTop w:val="0"/>
                  <w:marBottom w:val="0"/>
                  <w:divBdr>
                    <w:top w:val="none" w:sz="0" w:space="0" w:color="auto"/>
                    <w:left w:val="none" w:sz="0" w:space="0" w:color="auto"/>
                    <w:bottom w:val="none" w:sz="0" w:space="0" w:color="auto"/>
                    <w:right w:val="none" w:sz="0" w:space="0" w:color="auto"/>
                  </w:divBdr>
                </w:div>
              </w:divsChild>
            </w:div>
            <w:div w:id="2099279219">
              <w:marLeft w:val="0"/>
              <w:marRight w:val="0"/>
              <w:marTop w:val="0"/>
              <w:marBottom w:val="0"/>
              <w:divBdr>
                <w:top w:val="none" w:sz="0" w:space="0" w:color="auto"/>
                <w:left w:val="none" w:sz="0" w:space="0" w:color="auto"/>
                <w:bottom w:val="none" w:sz="0" w:space="0" w:color="auto"/>
                <w:right w:val="none" w:sz="0" w:space="0" w:color="auto"/>
              </w:divBdr>
            </w:div>
            <w:div w:id="1672222008">
              <w:marLeft w:val="0"/>
              <w:marRight w:val="0"/>
              <w:marTop w:val="0"/>
              <w:marBottom w:val="0"/>
              <w:divBdr>
                <w:top w:val="none" w:sz="0" w:space="0" w:color="auto"/>
                <w:left w:val="none" w:sz="0" w:space="0" w:color="auto"/>
                <w:bottom w:val="none" w:sz="0" w:space="0" w:color="auto"/>
                <w:right w:val="none" w:sz="0" w:space="0" w:color="auto"/>
              </w:divBdr>
              <w:divsChild>
                <w:div w:id="1458255848">
                  <w:marLeft w:val="0"/>
                  <w:marRight w:val="0"/>
                  <w:marTop w:val="0"/>
                  <w:marBottom w:val="0"/>
                  <w:divBdr>
                    <w:top w:val="none" w:sz="0" w:space="0" w:color="auto"/>
                    <w:left w:val="none" w:sz="0" w:space="0" w:color="auto"/>
                    <w:bottom w:val="none" w:sz="0" w:space="0" w:color="auto"/>
                    <w:right w:val="none" w:sz="0" w:space="0" w:color="auto"/>
                  </w:divBdr>
                </w:div>
              </w:divsChild>
            </w:div>
            <w:div w:id="1929659272">
              <w:marLeft w:val="0"/>
              <w:marRight w:val="0"/>
              <w:marTop w:val="0"/>
              <w:marBottom w:val="0"/>
              <w:divBdr>
                <w:top w:val="none" w:sz="0" w:space="0" w:color="auto"/>
                <w:left w:val="none" w:sz="0" w:space="0" w:color="auto"/>
                <w:bottom w:val="none" w:sz="0" w:space="0" w:color="auto"/>
                <w:right w:val="none" w:sz="0" w:space="0" w:color="auto"/>
              </w:divBdr>
              <w:divsChild>
                <w:div w:id="159201891">
                  <w:marLeft w:val="0"/>
                  <w:marRight w:val="0"/>
                  <w:marTop w:val="0"/>
                  <w:marBottom w:val="0"/>
                  <w:divBdr>
                    <w:top w:val="none" w:sz="0" w:space="0" w:color="auto"/>
                    <w:left w:val="none" w:sz="0" w:space="0" w:color="auto"/>
                    <w:bottom w:val="none" w:sz="0" w:space="0" w:color="auto"/>
                    <w:right w:val="none" w:sz="0" w:space="0" w:color="auto"/>
                  </w:divBdr>
                </w:div>
              </w:divsChild>
            </w:div>
            <w:div w:id="1573394788">
              <w:marLeft w:val="0"/>
              <w:marRight w:val="0"/>
              <w:marTop w:val="0"/>
              <w:marBottom w:val="0"/>
              <w:divBdr>
                <w:top w:val="none" w:sz="0" w:space="0" w:color="auto"/>
                <w:left w:val="none" w:sz="0" w:space="0" w:color="auto"/>
                <w:bottom w:val="none" w:sz="0" w:space="0" w:color="auto"/>
                <w:right w:val="none" w:sz="0" w:space="0" w:color="auto"/>
              </w:divBdr>
              <w:divsChild>
                <w:div w:id="1351297633">
                  <w:marLeft w:val="0"/>
                  <w:marRight w:val="0"/>
                  <w:marTop w:val="0"/>
                  <w:marBottom w:val="0"/>
                  <w:divBdr>
                    <w:top w:val="none" w:sz="0" w:space="0" w:color="auto"/>
                    <w:left w:val="none" w:sz="0" w:space="0" w:color="auto"/>
                    <w:bottom w:val="none" w:sz="0" w:space="0" w:color="auto"/>
                    <w:right w:val="none" w:sz="0" w:space="0" w:color="auto"/>
                  </w:divBdr>
                </w:div>
              </w:divsChild>
            </w:div>
            <w:div w:id="428162301">
              <w:marLeft w:val="0"/>
              <w:marRight w:val="0"/>
              <w:marTop w:val="0"/>
              <w:marBottom w:val="0"/>
              <w:divBdr>
                <w:top w:val="none" w:sz="0" w:space="0" w:color="auto"/>
                <w:left w:val="none" w:sz="0" w:space="0" w:color="auto"/>
                <w:bottom w:val="none" w:sz="0" w:space="0" w:color="auto"/>
                <w:right w:val="none" w:sz="0" w:space="0" w:color="auto"/>
              </w:divBdr>
              <w:divsChild>
                <w:div w:id="326590898">
                  <w:marLeft w:val="0"/>
                  <w:marRight w:val="0"/>
                  <w:marTop w:val="0"/>
                  <w:marBottom w:val="0"/>
                  <w:divBdr>
                    <w:top w:val="none" w:sz="0" w:space="0" w:color="auto"/>
                    <w:left w:val="none" w:sz="0" w:space="0" w:color="auto"/>
                    <w:bottom w:val="none" w:sz="0" w:space="0" w:color="auto"/>
                    <w:right w:val="none" w:sz="0" w:space="0" w:color="auto"/>
                  </w:divBdr>
                </w:div>
              </w:divsChild>
            </w:div>
            <w:div w:id="1596476622">
              <w:marLeft w:val="0"/>
              <w:marRight w:val="0"/>
              <w:marTop w:val="0"/>
              <w:marBottom w:val="0"/>
              <w:divBdr>
                <w:top w:val="none" w:sz="0" w:space="0" w:color="auto"/>
                <w:left w:val="none" w:sz="0" w:space="0" w:color="auto"/>
                <w:bottom w:val="none" w:sz="0" w:space="0" w:color="auto"/>
                <w:right w:val="none" w:sz="0" w:space="0" w:color="auto"/>
              </w:divBdr>
              <w:divsChild>
                <w:div w:id="1573274408">
                  <w:marLeft w:val="0"/>
                  <w:marRight w:val="0"/>
                  <w:marTop w:val="0"/>
                  <w:marBottom w:val="0"/>
                  <w:divBdr>
                    <w:top w:val="none" w:sz="0" w:space="0" w:color="auto"/>
                    <w:left w:val="none" w:sz="0" w:space="0" w:color="auto"/>
                    <w:bottom w:val="none" w:sz="0" w:space="0" w:color="auto"/>
                    <w:right w:val="none" w:sz="0" w:space="0" w:color="auto"/>
                  </w:divBdr>
                </w:div>
              </w:divsChild>
            </w:div>
            <w:div w:id="1306474053">
              <w:marLeft w:val="0"/>
              <w:marRight w:val="0"/>
              <w:marTop w:val="0"/>
              <w:marBottom w:val="0"/>
              <w:divBdr>
                <w:top w:val="none" w:sz="0" w:space="0" w:color="auto"/>
                <w:left w:val="none" w:sz="0" w:space="0" w:color="auto"/>
                <w:bottom w:val="none" w:sz="0" w:space="0" w:color="auto"/>
                <w:right w:val="none" w:sz="0" w:space="0" w:color="auto"/>
              </w:divBdr>
              <w:divsChild>
                <w:div w:id="597830257">
                  <w:marLeft w:val="0"/>
                  <w:marRight w:val="0"/>
                  <w:marTop w:val="0"/>
                  <w:marBottom w:val="0"/>
                  <w:divBdr>
                    <w:top w:val="none" w:sz="0" w:space="0" w:color="auto"/>
                    <w:left w:val="none" w:sz="0" w:space="0" w:color="auto"/>
                    <w:bottom w:val="none" w:sz="0" w:space="0" w:color="auto"/>
                    <w:right w:val="none" w:sz="0" w:space="0" w:color="auto"/>
                  </w:divBdr>
                </w:div>
              </w:divsChild>
            </w:div>
            <w:div w:id="516113826">
              <w:marLeft w:val="0"/>
              <w:marRight w:val="0"/>
              <w:marTop w:val="0"/>
              <w:marBottom w:val="0"/>
              <w:divBdr>
                <w:top w:val="none" w:sz="0" w:space="0" w:color="auto"/>
                <w:left w:val="none" w:sz="0" w:space="0" w:color="auto"/>
                <w:bottom w:val="none" w:sz="0" w:space="0" w:color="auto"/>
                <w:right w:val="none" w:sz="0" w:space="0" w:color="auto"/>
              </w:divBdr>
            </w:div>
            <w:div w:id="1722942548">
              <w:marLeft w:val="0"/>
              <w:marRight w:val="0"/>
              <w:marTop w:val="0"/>
              <w:marBottom w:val="0"/>
              <w:divBdr>
                <w:top w:val="none" w:sz="0" w:space="0" w:color="auto"/>
                <w:left w:val="none" w:sz="0" w:space="0" w:color="auto"/>
                <w:bottom w:val="none" w:sz="0" w:space="0" w:color="auto"/>
                <w:right w:val="none" w:sz="0" w:space="0" w:color="auto"/>
              </w:divBdr>
              <w:divsChild>
                <w:div w:id="2138450319">
                  <w:marLeft w:val="0"/>
                  <w:marRight w:val="0"/>
                  <w:marTop w:val="0"/>
                  <w:marBottom w:val="0"/>
                  <w:divBdr>
                    <w:top w:val="none" w:sz="0" w:space="0" w:color="auto"/>
                    <w:left w:val="none" w:sz="0" w:space="0" w:color="auto"/>
                    <w:bottom w:val="none" w:sz="0" w:space="0" w:color="auto"/>
                    <w:right w:val="none" w:sz="0" w:space="0" w:color="auto"/>
                  </w:divBdr>
                </w:div>
              </w:divsChild>
            </w:div>
            <w:div w:id="1705785149">
              <w:marLeft w:val="0"/>
              <w:marRight w:val="0"/>
              <w:marTop w:val="0"/>
              <w:marBottom w:val="0"/>
              <w:divBdr>
                <w:top w:val="none" w:sz="0" w:space="0" w:color="auto"/>
                <w:left w:val="none" w:sz="0" w:space="0" w:color="auto"/>
                <w:bottom w:val="none" w:sz="0" w:space="0" w:color="auto"/>
                <w:right w:val="none" w:sz="0" w:space="0" w:color="auto"/>
              </w:divBdr>
              <w:divsChild>
                <w:div w:id="551042041">
                  <w:marLeft w:val="0"/>
                  <w:marRight w:val="0"/>
                  <w:marTop w:val="0"/>
                  <w:marBottom w:val="0"/>
                  <w:divBdr>
                    <w:top w:val="none" w:sz="0" w:space="0" w:color="auto"/>
                    <w:left w:val="none" w:sz="0" w:space="0" w:color="auto"/>
                    <w:bottom w:val="none" w:sz="0" w:space="0" w:color="auto"/>
                    <w:right w:val="none" w:sz="0" w:space="0" w:color="auto"/>
                  </w:divBdr>
                </w:div>
              </w:divsChild>
            </w:div>
            <w:div w:id="180902147">
              <w:marLeft w:val="0"/>
              <w:marRight w:val="0"/>
              <w:marTop w:val="0"/>
              <w:marBottom w:val="0"/>
              <w:divBdr>
                <w:top w:val="none" w:sz="0" w:space="0" w:color="auto"/>
                <w:left w:val="none" w:sz="0" w:space="0" w:color="auto"/>
                <w:bottom w:val="none" w:sz="0" w:space="0" w:color="auto"/>
                <w:right w:val="none" w:sz="0" w:space="0" w:color="auto"/>
              </w:divBdr>
              <w:divsChild>
                <w:div w:id="1180512757">
                  <w:marLeft w:val="0"/>
                  <w:marRight w:val="0"/>
                  <w:marTop w:val="0"/>
                  <w:marBottom w:val="0"/>
                  <w:divBdr>
                    <w:top w:val="none" w:sz="0" w:space="0" w:color="auto"/>
                    <w:left w:val="none" w:sz="0" w:space="0" w:color="auto"/>
                    <w:bottom w:val="none" w:sz="0" w:space="0" w:color="auto"/>
                    <w:right w:val="none" w:sz="0" w:space="0" w:color="auto"/>
                  </w:divBdr>
                </w:div>
              </w:divsChild>
            </w:div>
            <w:div w:id="155416844">
              <w:marLeft w:val="0"/>
              <w:marRight w:val="0"/>
              <w:marTop w:val="0"/>
              <w:marBottom w:val="0"/>
              <w:divBdr>
                <w:top w:val="none" w:sz="0" w:space="0" w:color="auto"/>
                <w:left w:val="none" w:sz="0" w:space="0" w:color="auto"/>
                <w:bottom w:val="none" w:sz="0" w:space="0" w:color="auto"/>
                <w:right w:val="none" w:sz="0" w:space="0" w:color="auto"/>
              </w:divBdr>
              <w:divsChild>
                <w:div w:id="2107380921">
                  <w:marLeft w:val="0"/>
                  <w:marRight w:val="0"/>
                  <w:marTop w:val="0"/>
                  <w:marBottom w:val="0"/>
                  <w:divBdr>
                    <w:top w:val="none" w:sz="0" w:space="0" w:color="auto"/>
                    <w:left w:val="none" w:sz="0" w:space="0" w:color="auto"/>
                    <w:bottom w:val="none" w:sz="0" w:space="0" w:color="auto"/>
                    <w:right w:val="none" w:sz="0" w:space="0" w:color="auto"/>
                  </w:divBdr>
                </w:div>
              </w:divsChild>
            </w:div>
            <w:div w:id="436798664">
              <w:marLeft w:val="0"/>
              <w:marRight w:val="0"/>
              <w:marTop w:val="0"/>
              <w:marBottom w:val="0"/>
              <w:divBdr>
                <w:top w:val="none" w:sz="0" w:space="0" w:color="auto"/>
                <w:left w:val="none" w:sz="0" w:space="0" w:color="auto"/>
                <w:bottom w:val="none" w:sz="0" w:space="0" w:color="auto"/>
                <w:right w:val="none" w:sz="0" w:space="0" w:color="auto"/>
              </w:divBdr>
              <w:divsChild>
                <w:div w:id="1743093506">
                  <w:marLeft w:val="0"/>
                  <w:marRight w:val="0"/>
                  <w:marTop w:val="0"/>
                  <w:marBottom w:val="0"/>
                  <w:divBdr>
                    <w:top w:val="none" w:sz="0" w:space="0" w:color="auto"/>
                    <w:left w:val="none" w:sz="0" w:space="0" w:color="auto"/>
                    <w:bottom w:val="none" w:sz="0" w:space="0" w:color="auto"/>
                    <w:right w:val="none" w:sz="0" w:space="0" w:color="auto"/>
                  </w:divBdr>
                </w:div>
              </w:divsChild>
            </w:div>
            <w:div w:id="918059621">
              <w:marLeft w:val="0"/>
              <w:marRight w:val="0"/>
              <w:marTop w:val="0"/>
              <w:marBottom w:val="0"/>
              <w:divBdr>
                <w:top w:val="none" w:sz="0" w:space="0" w:color="auto"/>
                <w:left w:val="none" w:sz="0" w:space="0" w:color="auto"/>
                <w:bottom w:val="none" w:sz="0" w:space="0" w:color="auto"/>
                <w:right w:val="none" w:sz="0" w:space="0" w:color="auto"/>
              </w:divBdr>
            </w:div>
            <w:div w:id="956302301">
              <w:marLeft w:val="0"/>
              <w:marRight w:val="0"/>
              <w:marTop w:val="0"/>
              <w:marBottom w:val="0"/>
              <w:divBdr>
                <w:top w:val="none" w:sz="0" w:space="0" w:color="auto"/>
                <w:left w:val="none" w:sz="0" w:space="0" w:color="auto"/>
                <w:bottom w:val="none" w:sz="0" w:space="0" w:color="auto"/>
                <w:right w:val="none" w:sz="0" w:space="0" w:color="auto"/>
              </w:divBdr>
              <w:divsChild>
                <w:div w:id="288241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6596228">
      <w:marLeft w:val="0"/>
      <w:marRight w:val="0"/>
      <w:marTop w:val="0"/>
      <w:marBottom w:val="0"/>
      <w:divBdr>
        <w:top w:val="none" w:sz="0" w:space="0" w:color="auto"/>
        <w:left w:val="none" w:sz="0" w:space="0" w:color="auto"/>
        <w:bottom w:val="none" w:sz="0" w:space="0" w:color="auto"/>
        <w:right w:val="none" w:sz="0" w:space="0" w:color="auto"/>
      </w:divBdr>
    </w:div>
    <w:div w:id="1199970320">
      <w:marLeft w:val="0"/>
      <w:marRight w:val="0"/>
      <w:marTop w:val="0"/>
      <w:marBottom w:val="0"/>
      <w:divBdr>
        <w:top w:val="none" w:sz="0" w:space="0" w:color="auto"/>
        <w:left w:val="none" w:sz="0" w:space="0" w:color="auto"/>
        <w:bottom w:val="none" w:sz="0" w:space="0" w:color="auto"/>
        <w:right w:val="none" w:sz="0" w:space="0" w:color="auto"/>
      </w:divBdr>
    </w:div>
    <w:div w:id="1208369604">
      <w:marLeft w:val="0"/>
      <w:marRight w:val="0"/>
      <w:marTop w:val="0"/>
      <w:marBottom w:val="0"/>
      <w:divBdr>
        <w:top w:val="none" w:sz="0" w:space="0" w:color="auto"/>
        <w:left w:val="none" w:sz="0" w:space="0" w:color="auto"/>
        <w:bottom w:val="none" w:sz="0" w:space="0" w:color="auto"/>
        <w:right w:val="none" w:sz="0" w:space="0" w:color="auto"/>
      </w:divBdr>
    </w:div>
    <w:div w:id="1237517213">
      <w:marLeft w:val="0"/>
      <w:marRight w:val="0"/>
      <w:marTop w:val="0"/>
      <w:marBottom w:val="0"/>
      <w:divBdr>
        <w:top w:val="none" w:sz="0" w:space="0" w:color="auto"/>
        <w:left w:val="none" w:sz="0" w:space="0" w:color="auto"/>
        <w:bottom w:val="none" w:sz="0" w:space="0" w:color="auto"/>
        <w:right w:val="none" w:sz="0" w:space="0" w:color="auto"/>
      </w:divBdr>
    </w:div>
    <w:div w:id="1256936712">
      <w:marLeft w:val="0"/>
      <w:marRight w:val="0"/>
      <w:marTop w:val="0"/>
      <w:marBottom w:val="0"/>
      <w:divBdr>
        <w:top w:val="none" w:sz="0" w:space="0" w:color="auto"/>
        <w:left w:val="none" w:sz="0" w:space="0" w:color="auto"/>
        <w:bottom w:val="none" w:sz="0" w:space="0" w:color="auto"/>
        <w:right w:val="none" w:sz="0" w:space="0" w:color="auto"/>
      </w:divBdr>
    </w:div>
    <w:div w:id="1261841409">
      <w:marLeft w:val="0"/>
      <w:marRight w:val="0"/>
      <w:marTop w:val="0"/>
      <w:marBottom w:val="0"/>
      <w:divBdr>
        <w:top w:val="none" w:sz="0" w:space="0" w:color="auto"/>
        <w:left w:val="none" w:sz="0" w:space="0" w:color="auto"/>
        <w:bottom w:val="none" w:sz="0" w:space="0" w:color="auto"/>
        <w:right w:val="none" w:sz="0" w:space="0" w:color="auto"/>
      </w:divBdr>
      <w:divsChild>
        <w:div w:id="1146749181">
          <w:marLeft w:val="0"/>
          <w:marRight w:val="0"/>
          <w:marTop w:val="0"/>
          <w:marBottom w:val="0"/>
          <w:divBdr>
            <w:top w:val="none" w:sz="0" w:space="0" w:color="auto"/>
            <w:left w:val="none" w:sz="0" w:space="0" w:color="auto"/>
            <w:bottom w:val="none" w:sz="0" w:space="0" w:color="auto"/>
            <w:right w:val="none" w:sz="0" w:space="0" w:color="auto"/>
          </w:divBdr>
        </w:div>
      </w:divsChild>
    </w:div>
    <w:div w:id="1275558544">
      <w:marLeft w:val="0"/>
      <w:marRight w:val="0"/>
      <w:marTop w:val="0"/>
      <w:marBottom w:val="0"/>
      <w:divBdr>
        <w:top w:val="none" w:sz="0" w:space="0" w:color="auto"/>
        <w:left w:val="none" w:sz="0" w:space="0" w:color="auto"/>
        <w:bottom w:val="none" w:sz="0" w:space="0" w:color="auto"/>
        <w:right w:val="none" w:sz="0" w:space="0" w:color="auto"/>
      </w:divBdr>
    </w:div>
    <w:div w:id="1285887489">
      <w:marLeft w:val="0"/>
      <w:marRight w:val="0"/>
      <w:marTop w:val="0"/>
      <w:marBottom w:val="0"/>
      <w:divBdr>
        <w:top w:val="none" w:sz="0" w:space="0" w:color="auto"/>
        <w:left w:val="none" w:sz="0" w:space="0" w:color="auto"/>
        <w:bottom w:val="none" w:sz="0" w:space="0" w:color="auto"/>
        <w:right w:val="none" w:sz="0" w:space="0" w:color="auto"/>
      </w:divBdr>
    </w:div>
    <w:div w:id="1303776914">
      <w:marLeft w:val="0"/>
      <w:marRight w:val="0"/>
      <w:marTop w:val="0"/>
      <w:marBottom w:val="0"/>
      <w:divBdr>
        <w:top w:val="none" w:sz="0" w:space="0" w:color="auto"/>
        <w:left w:val="none" w:sz="0" w:space="0" w:color="auto"/>
        <w:bottom w:val="none" w:sz="0" w:space="0" w:color="auto"/>
        <w:right w:val="none" w:sz="0" w:space="0" w:color="auto"/>
      </w:divBdr>
      <w:divsChild>
        <w:div w:id="1582525907">
          <w:marLeft w:val="0"/>
          <w:marRight w:val="0"/>
          <w:marTop w:val="0"/>
          <w:marBottom w:val="0"/>
          <w:divBdr>
            <w:top w:val="none" w:sz="0" w:space="0" w:color="auto"/>
            <w:left w:val="none" w:sz="0" w:space="0" w:color="auto"/>
            <w:bottom w:val="none" w:sz="0" w:space="0" w:color="auto"/>
            <w:right w:val="none" w:sz="0" w:space="0" w:color="auto"/>
          </w:divBdr>
        </w:div>
      </w:divsChild>
    </w:div>
    <w:div w:id="1362975880">
      <w:marLeft w:val="0"/>
      <w:marRight w:val="0"/>
      <w:marTop w:val="0"/>
      <w:marBottom w:val="0"/>
      <w:divBdr>
        <w:top w:val="none" w:sz="0" w:space="0" w:color="auto"/>
        <w:left w:val="none" w:sz="0" w:space="0" w:color="auto"/>
        <w:bottom w:val="none" w:sz="0" w:space="0" w:color="auto"/>
        <w:right w:val="none" w:sz="0" w:space="0" w:color="auto"/>
      </w:divBdr>
    </w:div>
    <w:div w:id="1370491109">
      <w:bodyDiv w:val="1"/>
      <w:marLeft w:val="0"/>
      <w:marRight w:val="0"/>
      <w:marTop w:val="0"/>
      <w:marBottom w:val="0"/>
      <w:divBdr>
        <w:top w:val="none" w:sz="0" w:space="0" w:color="auto"/>
        <w:left w:val="none" w:sz="0" w:space="0" w:color="auto"/>
        <w:bottom w:val="none" w:sz="0" w:space="0" w:color="auto"/>
        <w:right w:val="none" w:sz="0" w:space="0" w:color="auto"/>
      </w:divBdr>
      <w:divsChild>
        <w:div w:id="1272012870">
          <w:marLeft w:val="0"/>
          <w:marRight w:val="0"/>
          <w:marTop w:val="0"/>
          <w:marBottom w:val="0"/>
          <w:divBdr>
            <w:top w:val="none" w:sz="0" w:space="0" w:color="auto"/>
            <w:left w:val="none" w:sz="0" w:space="0" w:color="auto"/>
            <w:bottom w:val="none" w:sz="0" w:space="0" w:color="auto"/>
            <w:right w:val="none" w:sz="0" w:space="0" w:color="auto"/>
          </w:divBdr>
          <w:divsChild>
            <w:div w:id="2002923832">
              <w:marLeft w:val="0"/>
              <w:marRight w:val="0"/>
              <w:marTop w:val="0"/>
              <w:marBottom w:val="0"/>
              <w:divBdr>
                <w:top w:val="none" w:sz="0" w:space="0" w:color="auto"/>
                <w:left w:val="none" w:sz="0" w:space="0" w:color="auto"/>
                <w:bottom w:val="none" w:sz="0" w:space="0" w:color="auto"/>
                <w:right w:val="none" w:sz="0" w:space="0" w:color="auto"/>
              </w:divBdr>
              <w:divsChild>
                <w:div w:id="946235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5660497">
      <w:marLeft w:val="0"/>
      <w:marRight w:val="0"/>
      <w:marTop w:val="0"/>
      <w:marBottom w:val="0"/>
      <w:divBdr>
        <w:top w:val="none" w:sz="0" w:space="0" w:color="auto"/>
        <w:left w:val="none" w:sz="0" w:space="0" w:color="auto"/>
        <w:bottom w:val="none" w:sz="0" w:space="0" w:color="auto"/>
        <w:right w:val="none" w:sz="0" w:space="0" w:color="auto"/>
      </w:divBdr>
      <w:divsChild>
        <w:div w:id="345180877">
          <w:marLeft w:val="0"/>
          <w:marRight w:val="0"/>
          <w:marTop w:val="0"/>
          <w:marBottom w:val="0"/>
          <w:divBdr>
            <w:top w:val="none" w:sz="0" w:space="0" w:color="auto"/>
            <w:left w:val="none" w:sz="0" w:space="0" w:color="auto"/>
            <w:bottom w:val="none" w:sz="0" w:space="0" w:color="auto"/>
            <w:right w:val="none" w:sz="0" w:space="0" w:color="auto"/>
          </w:divBdr>
        </w:div>
      </w:divsChild>
    </w:div>
    <w:div w:id="1468431880">
      <w:bodyDiv w:val="1"/>
      <w:marLeft w:val="0"/>
      <w:marRight w:val="0"/>
      <w:marTop w:val="0"/>
      <w:marBottom w:val="0"/>
      <w:divBdr>
        <w:top w:val="none" w:sz="0" w:space="0" w:color="auto"/>
        <w:left w:val="none" w:sz="0" w:space="0" w:color="auto"/>
        <w:bottom w:val="none" w:sz="0" w:space="0" w:color="auto"/>
        <w:right w:val="none" w:sz="0" w:space="0" w:color="auto"/>
      </w:divBdr>
    </w:div>
    <w:div w:id="1468469572">
      <w:marLeft w:val="0"/>
      <w:marRight w:val="0"/>
      <w:marTop w:val="0"/>
      <w:marBottom w:val="0"/>
      <w:divBdr>
        <w:top w:val="none" w:sz="0" w:space="0" w:color="auto"/>
        <w:left w:val="none" w:sz="0" w:space="0" w:color="auto"/>
        <w:bottom w:val="none" w:sz="0" w:space="0" w:color="auto"/>
        <w:right w:val="none" w:sz="0" w:space="0" w:color="auto"/>
      </w:divBdr>
      <w:divsChild>
        <w:div w:id="280428582">
          <w:marLeft w:val="0"/>
          <w:marRight w:val="0"/>
          <w:marTop w:val="0"/>
          <w:marBottom w:val="0"/>
          <w:divBdr>
            <w:top w:val="none" w:sz="0" w:space="0" w:color="auto"/>
            <w:left w:val="none" w:sz="0" w:space="0" w:color="auto"/>
            <w:bottom w:val="none" w:sz="0" w:space="0" w:color="auto"/>
            <w:right w:val="none" w:sz="0" w:space="0" w:color="auto"/>
          </w:divBdr>
        </w:div>
        <w:div w:id="1046761910">
          <w:marLeft w:val="0"/>
          <w:marRight w:val="0"/>
          <w:marTop w:val="0"/>
          <w:marBottom w:val="0"/>
          <w:divBdr>
            <w:top w:val="none" w:sz="0" w:space="0" w:color="auto"/>
            <w:left w:val="none" w:sz="0" w:space="0" w:color="auto"/>
            <w:bottom w:val="none" w:sz="0" w:space="0" w:color="auto"/>
            <w:right w:val="none" w:sz="0" w:space="0" w:color="auto"/>
          </w:divBdr>
        </w:div>
      </w:divsChild>
    </w:div>
    <w:div w:id="1478958706">
      <w:marLeft w:val="0"/>
      <w:marRight w:val="0"/>
      <w:marTop w:val="0"/>
      <w:marBottom w:val="0"/>
      <w:divBdr>
        <w:top w:val="none" w:sz="0" w:space="0" w:color="auto"/>
        <w:left w:val="none" w:sz="0" w:space="0" w:color="auto"/>
        <w:bottom w:val="none" w:sz="0" w:space="0" w:color="auto"/>
        <w:right w:val="none" w:sz="0" w:space="0" w:color="auto"/>
      </w:divBdr>
      <w:divsChild>
        <w:div w:id="231622023">
          <w:marLeft w:val="0"/>
          <w:marRight w:val="0"/>
          <w:marTop w:val="0"/>
          <w:marBottom w:val="0"/>
          <w:divBdr>
            <w:top w:val="none" w:sz="0" w:space="0" w:color="auto"/>
            <w:left w:val="none" w:sz="0" w:space="0" w:color="auto"/>
            <w:bottom w:val="none" w:sz="0" w:space="0" w:color="auto"/>
            <w:right w:val="none" w:sz="0" w:space="0" w:color="auto"/>
          </w:divBdr>
          <w:divsChild>
            <w:div w:id="1194198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1000278">
      <w:marLeft w:val="0"/>
      <w:marRight w:val="0"/>
      <w:marTop w:val="0"/>
      <w:marBottom w:val="0"/>
      <w:divBdr>
        <w:top w:val="none" w:sz="0" w:space="0" w:color="auto"/>
        <w:left w:val="none" w:sz="0" w:space="0" w:color="auto"/>
        <w:bottom w:val="none" w:sz="0" w:space="0" w:color="auto"/>
        <w:right w:val="none" w:sz="0" w:space="0" w:color="auto"/>
      </w:divBdr>
      <w:divsChild>
        <w:div w:id="1049377788">
          <w:marLeft w:val="0"/>
          <w:marRight w:val="0"/>
          <w:marTop w:val="0"/>
          <w:marBottom w:val="0"/>
          <w:divBdr>
            <w:top w:val="none" w:sz="0" w:space="0" w:color="auto"/>
            <w:left w:val="none" w:sz="0" w:space="0" w:color="auto"/>
            <w:bottom w:val="none" w:sz="0" w:space="0" w:color="auto"/>
            <w:right w:val="none" w:sz="0" w:space="0" w:color="auto"/>
          </w:divBdr>
          <w:divsChild>
            <w:div w:id="1406952424">
              <w:marLeft w:val="0"/>
              <w:marRight w:val="0"/>
              <w:marTop w:val="0"/>
              <w:marBottom w:val="0"/>
              <w:divBdr>
                <w:top w:val="none" w:sz="0" w:space="0" w:color="auto"/>
                <w:left w:val="none" w:sz="0" w:space="0" w:color="auto"/>
                <w:bottom w:val="none" w:sz="0" w:space="0" w:color="auto"/>
                <w:right w:val="none" w:sz="0" w:space="0" w:color="auto"/>
              </w:divBdr>
            </w:div>
            <w:div w:id="1389378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3468420">
      <w:marLeft w:val="0"/>
      <w:marRight w:val="0"/>
      <w:marTop w:val="0"/>
      <w:marBottom w:val="0"/>
      <w:divBdr>
        <w:top w:val="none" w:sz="0" w:space="0" w:color="auto"/>
        <w:left w:val="none" w:sz="0" w:space="0" w:color="auto"/>
        <w:bottom w:val="none" w:sz="0" w:space="0" w:color="auto"/>
        <w:right w:val="none" w:sz="0" w:space="0" w:color="auto"/>
      </w:divBdr>
    </w:div>
    <w:div w:id="1576435378">
      <w:marLeft w:val="0"/>
      <w:marRight w:val="0"/>
      <w:marTop w:val="0"/>
      <w:marBottom w:val="0"/>
      <w:divBdr>
        <w:top w:val="none" w:sz="0" w:space="0" w:color="auto"/>
        <w:left w:val="none" w:sz="0" w:space="0" w:color="auto"/>
        <w:bottom w:val="none" w:sz="0" w:space="0" w:color="auto"/>
        <w:right w:val="none" w:sz="0" w:space="0" w:color="auto"/>
      </w:divBdr>
    </w:div>
    <w:div w:id="1576621160">
      <w:marLeft w:val="0"/>
      <w:marRight w:val="0"/>
      <w:marTop w:val="0"/>
      <w:marBottom w:val="0"/>
      <w:divBdr>
        <w:top w:val="none" w:sz="0" w:space="0" w:color="auto"/>
        <w:left w:val="none" w:sz="0" w:space="0" w:color="auto"/>
        <w:bottom w:val="none" w:sz="0" w:space="0" w:color="auto"/>
        <w:right w:val="none" w:sz="0" w:space="0" w:color="auto"/>
      </w:divBdr>
      <w:divsChild>
        <w:div w:id="122967072">
          <w:marLeft w:val="0"/>
          <w:marRight w:val="0"/>
          <w:marTop w:val="0"/>
          <w:marBottom w:val="0"/>
          <w:divBdr>
            <w:top w:val="none" w:sz="0" w:space="0" w:color="auto"/>
            <w:left w:val="none" w:sz="0" w:space="0" w:color="auto"/>
            <w:bottom w:val="none" w:sz="0" w:space="0" w:color="auto"/>
            <w:right w:val="none" w:sz="0" w:space="0" w:color="auto"/>
          </w:divBdr>
          <w:divsChild>
            <w:div w:id="1233007570">
              <w:marLeft w:val="0"/>
              <w:marRight w:val="0"/>
              <w:marTop w:val="0"/>
              <w:marBottom w:val="0"/>
              <w:divBdr>
                <w:top w:val="none" w:sz="0" w:space="0" w:color="auto"/>
                <w:left w:val="none" w:sz="0" w:space="0" w:color="auto"/>
                <w:bottom w:val="none" w:sz="0" w:space="0" w:color="auto"/>
                <w:right w:val="none" w:sz="0" w:space="0" w:color="auto"/>
              </w:divBdr>
            </w:div>
            <w:div w:id="143548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2908952">
      <w:marLeft w:val="0"/>
      <w:marRight w:val="0"/>
      <w:marTop w:val="0"/>
      <w:marBottom w:val="0"/>
      <w:divBdr>
        <w:top w:val="none" w:sz="0" w:space="0" w:color="auto"/>
        <w:left w:val="none" w:sz="0" w:space="0" w:color="auto"/>
        <w:bottom w:val="none" w:sz="0" w:space="0" w:color="auto"/>
        <w:right w:val="none" w:sz="0" w:space="0" w:color="auto"/>
      </w:divBdr>
    </w:div>
    <w:div w:id="1666350654">
      <w:marLeft w:val="0"/>
      <w:marRight w:val="0"/>
      <w:marTop w:val="0"/>
      <w:marBottom w:val="0"/>
      <w:divBdr>
        <w:top w:val="none" w:sz="0" w:space="0" w:color="auto"/>
        <w:left w:val="none" w:sz="0" w:space="0" w:color="auto"/>
        <w:bottom w:val="none" w:sz="0" w:space="0" w:color="auto"/>
        <w:right w:val="none" w:sz="0" w:space="0" w:color="auto"/>
      </w:divBdr>
    </w:div>
    <w:div w:id="1700544328">
      <w:marLeft w:val="0"/>
      <w:marRight w:val="0"/>
      <w:marTop w:val="0"/>
      <w:marBottom w:val="0"/>
      <w:divBdr>
        <w:top w:val="none" w:sz="0" w:space="0" w:color="auto"/>
        <w:left w:val="none" w:sz="0" w:space="0" w:color="auto"/>
        <w:bottom w:val="none" w:sz="0" w:space="0" w:color="auto"/>
        <w:right w:val="none" w:sz="0" w:space="0" w:color="auto"/>
      </w:divBdr>
    </w:div>
    <w:div w:id="1725711622">
      <w:marLeft w:val="0"/>
      <w:marRight w:val="0"/>
      <w:marTop w:val="0"/>
      <w:marBottom w:val="0"/>
      <w:divBdr>
        <w:top w:val="none" w:sz="0" w:space="0" w:color="auto"/>
        <w:left w:val="none" w:sz="0" w:space="0" w:color="auto"/>
        <w:bottom w:val="none" w:sz="0" w:space="0" w:color="auto"/>
        <w:right w:val="none" w:sz="0" w:space="0" w:color="auto"/>
      </w:divBdr>
      <w:divsChild>
        <w:div w:id="1042942986">
          <w:marLeft w:val="0"/>
          <w:marRight w:val="0"/>
          <w:marTop w:val="0"/>
          <w:marBottom w:val="0"/>
          <w:divBdr>
            <w:top w:val="none" w:sz="0" w:space="0" w:color="auto"/>
            <w:left w:val="none" w:sz="0" w:space="0" w:color="auto"/>
            <w:bottom w:val="none" w:sz="0" w:space="0" w:color="auto"/>
            <w:right w:val="none" w:sz="0" w:space="0" w:color="auto"/>
          </w:divBdr>
        </w:div>
      </w:divsChild>
    </w:div>
    <w:div w:id="1782529380">
      <w:marLeft w:val="0"/>
      <w:marRight w:val="0"/>
      <w:marTop w:val="0"/>
      <w:marBottom w:val="0"/>
      <w:divBdr>
        <w:top w:val="none" w:sz="0" w:space="0" w:color="auto"/>
        <w:left w:val="none" w:sz="0" w:space="0" w:color="auto"/>
        <w:bottom w:val="none" w:sz="0" w:space="0" w:color="auto"/>
        <w:right w:val="none" w:sz="0" w:space="0" w:color="auto"/>
      </w:divBdr>
    </w:div>
    <w:div w:id="1785346432">
      <w:marLeft w:val="0"/>
      <w:marRight w:val="0"/>
      <w:marTop w:val="0"/>
      <w:marBottom w:val="0"/>
      <w:divBdr>
        <w:top w:val="none" w:sz="0" w:space="0" w:color="auto"/>
        <w:left w:val="none" w:sz="0" w:space="0" w:color="auto"/>
        <w:bottom w:val="none" w:sz="0" w:space="0" w:color="auto"/>
        <w:right w:val="none" w:sz="0" w:space="0" w:color="auto"/>
      </w:divBdr>
      <w:divsChild>
        <w:div w:id="1861162884">
          <w:marLeft w:val="0"/>
          <w:marRight w:val="0"/>
          <w:marTop w:val="0"/>
          <w:marBottom w:val="0"/>
          <w:divBdr>
            <w:top w:val="none" w:sz="0" w:space="0" w:color="auto"/>
            <w:left w:val="none" w:sz="0" w:space="0" w:color="auto"/>
            <w:bottom w:val="none" w:sz="0" w:space="0" w:color="auto"/>
            <w:right w:val="none" w:sz="0" w:space="0" w:color="auto"/>
          </w:divBdr>
        </w:div>
        <w:div w:id="956715477">
          <w:marLeft w:val="0"/>
          <w:marRight w:val="0"/>
          <w:marTop w:val="0"/>
          <w:marBottom w:val="0"/>
          <w:divBdr>
            <w:top w:val="none" w:sz="0" w:space="0" w:color="auto"/>
            <w:left w:val="none" w:sz="0" w:space="0" w:color="auto"/>
            <w:bottom w:val="none" w:sz="0" w:space="0" w:color="auto"/>
            <w:right w:val="none" w:sz="0" w:space="0" w:color="auto"/>
          </w:divBdr>
        </w:div>
      </w:divsChild>
    </w:div>
    <w:div w:id="1795557864">
      <w:marLeft w:val="0"/>
      <w:marRight w:val="0"/>
      <w:marTop w:val="0"/>
      <w:marBottom w:val="0"/>
      <w:divBdr>
        <w:top w:val="none" w:sz="0" w:space="0" w:color="auto"/>
        <w:left w:val="none" w:sz="0" w:space="0" w:color="auto"/>
        <w:bottom w:val="none" w:sz="0" w:space="0" w:color="auto"/>
        <w:right w:val="none" w:sz="0" w:space="0" w:color="auto"/>
      </w:divBdr>
      <w:divsChild>
        <w:div w:id="2141338457">
          <w:marLeft w:val="0"/>
          <w:marRight w:val="0"/>
          <w:marTop w:val="0"/>
          <w:marBottom w:val="0"/>
          <w:divBdr>
            <w:top w:val="none" w:sz="0" w:space="0" w:color="auto"/>
            <w:left w:val="none" w:sz="0" w:space="0" w:color="auto"/>
            <w:bottom w:val="none" w:sz="0" w:space="0" w:color="auto"/>
            <w:right w:val="none" w:sz="0" w:space="0" w:color="auto"/>
          </w:divBdr>
          <w:divsChild>
            <w:div w:id="1580485135">
              <w:marLeft w:val="0"/>
              <w:marRight w:val="0"/>
              <w:marTop w:val="0"/>
              <w:marBottom w:val="0"/>
              <w:divBdr>
                <w:top w:val="none" w:sz="0" w:space="0" w:color="auto"/>
                <w:left w:val="none" w:sz="0" w:space="0" w:color="auto"/>
                <w:bottom w:val="none" w:sz="0" w:space="0" w:color="auto"/>
                <w:right w:val="none" w:sz="0" w:space="0" w:color="auto"/>
              </w:divBdr>
            </w:div>
            <w:div w:id="768740798">
              <w:marLeft w:val="0"/>
              <w:marRight w:val="0"/>
              <w:marTop w:val="0"/>
              <w:marBottom w:val="0"/>
              <w:divBdr>
                <w:top w:val="none" w:sz="0" w:space="0" w:color="auto"/>
                <w:left w:val="none" w:sz="0" w:space="0" w:color="auto"/>
                <w:bottom w:val="none" w:sz="0" w:space="0" w:color="auto"/>
                <w:right w:val="none" w:sz="0" w:space="0" w:color="auto"/>
              </w:divBdr>
            </w:div>
            <w:div w:id="1228996890">
              <w:marLeft w:val="0"/>
              <w:marRight w:val="0"/>
              <w:marTop w:val="0"/>
              <w:marBottom w:val="0"/>
              <w:divBdr>
                <w:top w:val="none" w:sz="0" w:space="0" w:color="auto"/>
                <w:left w:val="none" w:sz="0" w:space="0" w:color="auto"/>
                <w:bottom w:val="none" w:sz="0" w:space="0" w:color="auto"/>
                <w:right w:val="none" w:sz="0" w:space="0" w:color="auto"/>
              </w:divBdr>
            </w:div>
            <w:div w:id="1112869560">
              <w:marLeft w:val="0"/>
              <w:marRight w:val="0"/>
              <w:marTop w:val="0"/>
              <w:marBottom w:val="0"/>
              <w:divBdr>
                <w:top w:val="none" w:sz="0" w:space="0" w:color="auto"/>
                <w:left w:val="none" w:sz="0" w:space="0" w:color="auto"/>
                <w:bottom w:val="none" w:sz="0" w:space="0" w:color="auto"/>
                <w:right w:val="none" w:sz="0" w:space="0" w:color="auto"/>
              </w:divBdr>
            </w:div>
            <w:div w:id="1101804630">
              <w:marLeft w:val="0"/>
              <w:marRight w:val="0"/>
              <w:marTop w:val="0"/>
              <w:marBottom w:val="0"/>
              <w:divBdr>
                <w:top w:val="none" w:sz="0" w:space="0" w:color="auto"/>
                <w:left w:val="none" w:sz="0" w:space="0" w:color="auto"/>
                <w:bottom w:val="none" w:sz="0" w:space="0" w:color="auto"/>
                <w:right w:val="none" w:sz="0" w:space="0" w:color="auto"/>
              </w:divBdr>
            </w:div>
            <w:div w:id="1756047188">
              <w:marLeft w:val="0"/>
              <w:marRight w:val="0"/>
              <w:marTop w:val="0"/>
              <w:marBottom w:val="0"/>
              <w:divBdr>
                <w:top w:val="none" w:sz="0" w:space="0" w:color="auto"/>
                <w:left w:val="none" w:sz="0" w:space="0" w:color="auto"/>
                <w:bottom w:val="none" w:sz="0" w:space="0" w:color="auto"/>
                <w:right w:val="none" w:sz="0" w:space="0" w:color="auto"/>
              </w:divBdr>
            </w:div>
            <w:div w:id="1254898007">
              <w:marLeft w:val="0"/>
              <w:marRight w:val="0"/>
              <w:marTop w:val="0"/>
              <w:marBottom w:val="0"/>
              <w:divBdr>
                <w:top w:val="none" w:sz="0" w:space="0" w:color="auto"/>
                <w:left w:val="none" w:sz="0" w:space="0" w:color="auto"/>
                <w:bottom w:val="none" w:sz="0" w:space="0" w:color="auto"/>
                <w:right w:val="none" w:sz="0" w:space="0" w:color="auto"/>
              </w:divBdr>
            </w:div>
            <w:div w:id="1756970574">
              <w:marLeft w:val="0"/>
              <w:marRight w:val="0"/>
              <w:marTop w:val="0"/>
              <w:marBottom w:val="0"/>
              <w:divBdr>
                <w:top w:val="none" w:sz="0" w:space="0" w:color="auto"/>
                <w:left w:val="none" w:sz="0" w:space="0" w:color="auto"/>
                <w:bottom w:val="none" w:sz="0" w:space="0" w:color="auto"/>
                <w:right w:val="none" w:sz="0" w:space="0" w:color="auto"/>
              </w:divBdr>
            </w:div>
            <w:div w:id="1231620632">
              <w:marLeft w:val="0"/>
              <w:marRight w:val="0"/>
              <w:marTop w:val="0"/>
              <w:marBottom w:val="0"/>
              <w:divBdr>
                <w:top w:val="none" w:sz="0" w:space="0" w:color="auto"/>
                <w:left w:val="none" w:sz="0" w:space="0" w:color="auto"/>
                <w:bottom w:val="none" w:sz="0" w:space="0" w:color="auto"/>
                <w:right w:val="none" w:sz="0" w:space="0" w:color="auto"/>
              </w:divBdr>
            </w:div>
            <w:div w:id="1217089940">
              <w:marLeft w:val="0"/>
              <w:marRight w:val="0"/>
              <w:marTop w:val="0"/>
              <w:marBottom w:val="0"/>
              <w:divBdr>
                <w:top w:val="none" w:sz="0" w:space="0" w:color="auto"/>
                <w:left w:val="none" w:sz="0" w:space="0" w:color="auto"/>
                <w:bottom w:val="none" w:sz="0" w:space="0" w:color="auto"/>
                <w:right w:val="none" w:sz="0" w:space="0" w:color="auto"/>
              </w:divBdr>
            </w:div>
            <w:div w:id="1287152792">
              <w:marLeft w:val="0"/>
              <w:marRight w:val="0"/>
              <w:marTop w:val="0"/>
              <w:marBottom w:val="0"/>
              <w:divBdr>
                <w:top w:val="none" w:sz="0" w:space="0" w:color="auto"/>
                <w:left w:val="none" w:sz="0" w:space="0" w:color="auto"/>
                <w:bottom w:val="none" w:sz="0" w:space="0" w:color="auto"/>
                <w:right w:val="none" w:sz="0" w:space="0" w:color="auto"/>
              </w:divBdr>
            </w:div>
            <w:div w:id="927270314">
              <w:marLeft w:val="0"/>
              <w:marRight w:val="0"/>
              <w:marTop w:val="0"/>
              <w:marBottom w:val="0"/>
              <w:divBdr>
                <w:top w:val="none" w:sz="0" w:space="0" w:color="auto"/>
                <w:left w:val="none" w:sz="0" w:space="0" w:color="auto"/>
                <w:bottom w:val="none" w:sz="0" w:space="0" w:color="auto"/>
                <w:right w:val="none" w:sz="0" w:space="0" w:color="auto"/>
              </w:divBdr>
            </w:div>
            <w:div w:id="1404719720">
              <w:marLeft w:val="0"/>
              <w:marRight w:val="0"/>
              <w:marTop w:val="0"/>
              <w:marBottom w:val="0"/>
              <w:divBdr>
                <w:top w:val="none" w:sz="0" w:space="0" w:color="auto"/>
                <w:left w:val="none" w:sz="0" w:space="0" w:color="auto"/>
                <w:bottom w:val="none" w:sz="0" w:space="0" w:color="auto"/>
                <w:right w:val="none" w:sz="0" w:space="0" w:color="auto"/>
              </w:divBdr>
            </w:div>
            <w:div w:id="1851791629">
              <w:marLeft w:val="0"/>
              <w:marRight w:val="0"/>
              <w:marTop w:val="0"/>
              <w:marBottom w:val="0"/>
              <w:divBdr>
                <w:top w:val="none" w:sz="0" w:space="0" w:color="auto"/>
                <w:left w:val="none" w:sz="0" w:space="0" w:color="auto"/>
                <w:bottom w:val="none" w:sz="0" w:space="0" w:color="auto"/>
                <w:right w:val="none" w:sz="0" w:space="0" w:color="auto"/>
              </w:divBdr>
            </w:div>
            <w:div w:id="272329783">
              <w:marLeft w:val="0"/>
              <w:marRight w:val="0"/>
              <w:marTop w:val="0"/>
              <w:marBottom w:val="0"/>
              <w:divBdr>
                <w:top w:val="none" w:sz="0" w:space="0" w:color="auto"/>
                <w:left w:val="none" w:sz="0" w:space="0" w:color="auto"/>
                <w:bottom w:val="none" w:sz="0" w:space="0" w:color="auto"/>
                <w:right w:val="none" w:sz="0" w:space="0" w:color="auto"/>
              </w:divBdr>
            </w:div>
            <w:div w:id="375468148">
              <w:marLeft w:val="0"/>
              <w:marRight w:val="0"/>
              <w:marTop w:val="0"/>
              <w:marBottom w:val="0"/>
              <w:divBdr>
                <w:top w:val="none" w:sz="0" w:space="0" w:color="auto"/>
                <w:left w:val="none" w:sz="0" w:space="0" w:color="auto"/>
                <w:bottom w:val="none" w:sz="0" w:space="0" w:color="auto"/>
                <w:right w:val="none" w:sz="0" w:space="0" w:color="auto"/>
              </w:divBdr>
            </w:div>
            <w:div w:id="1997604617">
              <w:marLeft w:val="0"/>
              <w:marRight w:val="0"/>
              <w:marTop w:val="0"/>
              <w:marBottom w:val="0"/>
              <w:divBdr>
                <w:top w:val="none" w:sz="0" w:space="0" w:color="auto"/>
                <w:left w:val="none" w:sz="0" w:space="0" w:color="auto"/>
                <w:bottom w:val="none" w:sz="0" w:space="0" w:color="auto"/>
                <w:right w:val="none" w:sz="0" w:space="0" w:color="auto"/>
              </w:divBdr>
            </w:div>
            <w:div w:id="1824350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3794049">
      <w:marLeft w:val="0"/>
      <w:marRight w:val="0"/>
      <w:marTop w:val="0"/>
      <w:marBottom w:val="0"/>
      <w:divBdr>
        <w:top w:val="none" w:sz="0" w:space="0" w:color="auto"/>
        <w:left w:val="none" w:sz="0" w:space="0" w:color="auto"/>
        <w:bottom w:val="none" w:sz="0" w:space="0" w:color="auto"/>
        <w:right w:val="none" w:sz="0" w:space="0" w:color="auto"/>
      </w:divBdr>
    </w:div>
    <w:div w:id="1822774762">
      <w:marLeft w:val="0"/>
      <w:marRight w:val="0"/>
      <w:marTop w:val="0"/>
      <w:marBottom w:val="0"/>
      <w:divBdr>
        <w:top w:val="none" w:sz="0" w:space="0" w:color="auto"/>
        <w:left w:val="none" w:sz="0" w:space="0" w:color="auto"/>
        <w:bottom w:val="none" w:sz="0" w:space="0" w:color="auto"/>
        <w:right w:val="none" w:sz="0" w:space="0" w:color="auto"/>
      </w:divBdr>
      <w:divsChild>
        <w:div w:id="237984250">
          <w:marLeft w:val="0"/>
          <w:marRight w:val="0"/>
          <w:marTop w:val="0"/>
          <w:marBottom w:val="0"/>
          <w:divBdr>
            <w:top w:val="none" w:sz="0" w:space="0" w:color="auto"/>
            <w:left w:val="none" w:sz="0" w:space="0" w:color="auto"/>
            <w:bottom w:val="none" w:sz="0" w:space="0" w:color="auto"/>
            <w:right w:val="none" w:sz="0" w:space="0" w:color="auto"/>
          </w:divBdr>
        </w:div>
      </w:divsChild>
    </w:div>
    <w:div w:id="1842577352">
      <w:marLeft w:val="0"/>
      <w:marRight w:val="0"/>
      <w:marTop w:val="0"/>
      <w:marBottom w:val="0"/>
      <w:divBdr>
        <w:top w:val="none" w:sz="0" w:space="0" w:color="auto"/>
        <w:left w:val="none" w:sz="0" w:space="0" w:color="auto"/>
        <w:bottom w:val="none" w:sz="0" w:space="0" w:color="auto"/>
        <w:right w:val="none" w:sz="0" w:space="0" w:color="auto"/>
      </w:divBdr>
    </w:div>
    <w:div w:id="1845627918">
      <w:marLeft w:val="0"/>
      <w:marRight w:val="0"/>
      <w:marTop w:val="0"/>
      <w:marBottom w:val="0"/>
      <w:divBdr>
        <w:top w:val="none" w:sz="0" w:space="0" w:color="auto"/>
        <w:left w:val="none" w:sz="0" w:space="0" w:color="auto"/>
        <w:bottom w:val="none" w:sz="0" w:space="0" w:color="auto"/>
        <w:right w:val="none" w:sz="0" w:space="0" w:color="auto"/>
      </w:divBdr>
    </w:div>
    <w:div w:id="1911427290">
      <w:marLeft w:val="0"/>
      <w:marRight w:val="0"/>
      <w:marTop w:val="0"/>
      <w:marBottom w:val="0"/>
      <w:divBdr>
        <w:top w:val="none" w:sz="0" w:space="0" w:color="auto"/>
        <w:left w:val="none" w:sz="0" w:space="0" w:color="auto"/>
        <w:bottom w:val="none" w:sz="0" w:space="0" w:color="auto"/>
        <w:right w:val="none" w:sz="0" w:space="0" w:color="auto"/>
      </w:divBdr>
    </w:div>
    <w:div w:id="1964580242">
      <w:marLeft w:val="0"/>
      <w:marRight w:val="0"/>
      <w:marTop w:val="0"/>
      <w:marBottom w:val="0"/>
      <w:divBdr>
        <w:top w:val="none" w:sz="0" w:space="0" w:color="auto"/>
        <w:left w:val="none" w:sz="0" w:space="0" w:color="auto"/>
        <w:bottom w:val="none" w:sz="0" w:space="0" w:color="auto"/>
        <w:right w:val="none" w:sz="0" w:space="0" w:color="auto"/>
      </w:divBdr>
    </w:div>
    <w:div w:id="1970358601">
      <w:marLeft w:val="0"/>
      <w:marRight w:val="0"/>
      <w:marTop w:val="0"/>
      <w:marBottom w:val="0"/>
      <w:divBdr>
        <w:top w:val="none" w:sz="0" w:space="0" w:color="auto"/>
        <w:left w:val="none" w:sz="0" w:space="0" w:color="auto"/>
        <w:bottom w:val="none" w:sz="0" w:space="0" w:color="auto"/>
        <w:right w:val="none" w:sz="0" w:space="0" w:color="auto"/>
      </w:divBdr>
    </w:div>
    <w:div w:id="1977754344">
      <w:marLeft w:val="0"/>
      <w:marRight w:val="0"/>
      <w:marTop w:val="0"/>
      <w:marBottom w:val="0"/>
      <w:divBdr>
        <w:top w:val="none" w:sz="0" w:space="0" w:color="auto"/>
        <w:left w:val="none" w:sz="0" w:space="0" w:color="auto"/>
        <w:bottom w:val="none" w:sz="0" w:space="0" w:color="auto"/>
        <w:right w:val="none" w:sz="0" w:space="0" w:color="auto"/>
      </w:divBdr>
    </w:div>
    <w:div w:id="1994602471">
      <w:marLeft w:val="0"/>
      <w:marRight w:val="0"/>
      <w:marTop w:val="0"/>
      <w:marBottom w:val="0"/>
      <w:divBdr>
        <w:top w:val="none" w:sz="0" w:space="0" w:color="auto"/>
        <w:left w:val="none" w:sz="0" w:space="0" w:color="auto"/>
        <w:bottom w:val="none" w:sz="0" w:space="0" w:color="auto"/>
        <w:right w:val="none" w:sz="0" w:space="0" w:color="auto"/>
      </w:divBdr>
    </w:div>
    <w:div w:id="2006276017">
      <w:marLeft w:val="0"/>
      <w:marRight w:val="0"/>
      <w:marTop w:val="0"/>
      <w:marBottom w:val="0"/>
      <w:divBdr>
        <w:top w:val="none" w:sz="0" w:space="0" w:color="auto"/>
        <w:left w:val="none" w:sz="0" w:space="0" w:color="auto"/>
        <w:bottom w:val="none" w:sz="0" w:space="0" w:color="auto"/>
        <w:right w:val="none" w:sz="0" w:space="0" w:color="auto"/>
      </w:divBdr>
    </w:div>
    <w:div w:id="2017220403">
      <w:marLeft w:val="0"/>
      <w:marRight w:val="0"/>
      <w:marTop w:val="0"/>
      <w:marBottom w:val="0"/>
      <w:divBdr>
        <w:top w:val="none" w:sz="0" w:space="0" w:color="auto"/>
        <w:left w:val="none" w:sz="0" w:space="0" w:color="auto"/>
        <w:bottom w:val="none" w:sz="0" w:space="0" w:color="auto"/>
        <w:right w:val="none" w:sz="0" w:space="0" w:color="auto"/>
      </w:divBdr>
      <w:divsChild>
        <w:div w:id="42103219">
          <w:marLeft w:val="0"/>
          <w:marRight w:val="0"/>
          <w:marTop w:val="0"/>
          <w:marBottom w:val="0"/>
          <w:divBdr>
            <w:top w:val="none" w:sz="0" w:space="0" w:color="auto"/>
            <w:left w:val="none" w:sz="0" w:space="0" w:color="auto"/>
            <w:bottom w:val="none" w:sz="0" w:space="0" w:color="auto"/>
            <w:right w:val="none" w:sz="0" w:space="0" w:color="auto"/>
          </w:divBdr>
        </w:div>
      </w:divsChild>
    </w:div>
    <w:div w:id="2024548171">
      <w:marLeft w:val="0"/>
      <w:marRight w:val="0"/>
      <w:marTop w:val="0"/>
      <w:marBottom w:val="0"/>
      <w:divBdr>
        <w:top w:val="none" w:sz="0" w:space="0" w:color="auto"/>
        <w:left w:val="none" w:sz="0" w:space="0" w:color="auto"/>
        <w:bottom w:val="none" w:sz="0" w:space="0" w:color="auto"/>
        <w:right w:val="none" w:sz="0" w:space="0" w:color="auto"/>
      </w:divBdr>
    </w:div>
    <w:div w:id="2032340276">
      <w:marLeft w:val="0"/>
      <w:marRight w:val="0"/>
      <w:marTop w:val="0"/>
      <w:marBottom w:val="0"/>
      <w:divBdr>
        <w:top w:val="none" w:sz="0" w:space="0" w:color="auto"/>
        <w:left w:val="none" w:sz="0" w:space="0" w:color="auto"/>
        <w:bottom w:val="none" w:sz="0" w:space="0" w:color="auto"/>
        <w:right w:val="none" w:sz="0" w:space="0" w:color="auto"/>
      </w:divBdr>
    </w:div>
    <w:div w:id="2039163656">
      <w:marLeft w:val="0"/>
      <w:marRight w:val="0"/>
      <w:marTop w:val="0"/>
      <w:marBottom w:val="0"/>
      <w:divBdr>
        <w:top w:val="none" w:sz="0" w:space="0" w:color="auto"/>
        <w:left w:val="none" w:sz="0" w:space="0" w:color="auto"/>
        <w:bottom w:val="none" w:sz="0" w:space="0" w:color="auto"/>
        <w:right w:val="none" w:sz="0" w:space="0" w:color="auto"/>
      </w:divBdr>
    </w:div>
    <w:div w:id="2040275657">
      <w:marLeft w:val="0"/>
      <w:marRight w:val="0"/>
      <w:marTop w:val="0"/>
      <w:marBottom w:val="0"/>
      <w:divBdr>
        <w:top w:val="none" w:sz="0" w:space="0" w:color="auto"/>
        <w:left w:val="none" w:sz="0" w:space="0" w:color="auto"/>
        <w:bottom w:val="none" w:sz="0" w:space="0" w:color="auto"/>
        <w:right w:val="none" w:sz="0" w:space="0" w:color="auto"/>
      </w:divBdr>
    </w:div>
    <w:div w:id="2049523548">
      <w:marLeft w:val="0"/>
      <w:marRight w:val="0"/>
      <w:marTop w:val="0"/>
      <w:marBottom w:val="0"/>
      <w:divBdr>
        <w:top w:val="none" w:sz="0" w:space="0" w:color="auto"/>
        <w:left w:val="none" w:sz="0" w:space="0" w:color="auto"/>
        <w:bottom w:val="none" w:sz="0" w:space="0" w:color="auto"/>
        <w:right w:val="none" w:sz="0" w:space="0" w:color="auto"/>
      </w:divBdr>
      <w:divsChild>
        <w:div w:id="205722178">
          <w:marLeft w:val="0"/>
          <w:marRight w:val="0"/>
          <w:marTop w:val="0"/>
          <w:marBottom w:val="0"/>
          <w:divBdr>
            <w:top w:val="none" w:sz="0" w:space="0" w:color="auto"/>
            <w:left w:val="none" w:sz="0" w:space="0" w:color="auto"/>
            <w:bottom w:val="none" w:sz="0" w:space="0" w:color="auto"/>
            <w:right w:val="none" w:sz="0" w:space="0" w:color="auto"/>
          </w:divBdr>
          <w:divsChild>
            <w:div w:id="960647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4283421">
      <w:marLeft w:val="0"/>
      <w:marRight w:val="0"/>
      <w:marTop w:val="0"/>
      <w:marBottom w:val="0"/>
      <w:divBdr>
        <w:top w:val="none" w:sz="0" w:space="0" w:color="auto"/>
        <w:left w:val="none" w:sz="0" w:space="0" w:color="auto"/>
        <w:bottom w:val="none" w:sz="0" w:space="0" w:color="auto"/>
        <w:right w:val="none" w:sz="0" w:space="0" w:color="auto"/>
      </w:divBdr>
      <w:divsChild>
        <w:div w:id="1005328402">
          <w:marLeft w:val="0"/>
          <w:marRight w:val="0"/>
          <w:marTop w:val="0"/>
          <w:marBottom w:val="0"/>
          <w:divBdr>
            <w:top w:val="none" w:sz="0" w:space="0" w:color="auto"/>
            <w:left w:val="none" w:sz="0" w:space="0" w:color="auto"/>
            <w:bottom w:val="none" w:sz="0" w:space="0" w:color="auto"/>
            <w:right w:val="none" w:sz="0" w:space="0" w:color="auto"/>
          </w:divBdr>
          <w:divsChild>
            <w:div w:id="926964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8457694">
      <w:marLeft w:val="0"/>
      <w:marRight w:val="0"/>
      <w:marTop w:val="0"/>
      <w:marBottom w:val="0"/>
      <w:divBdr>
        <w:top w:val="none" w:sz="0" w:space="0" w:color="auto"/>
        <w:left w:val="none" w:sz="0" w:space="0" w:color="auto"/>
        <w:bottom w:val="none" w:sz="0" w:space="0" w:color="auto"/>
        <w:right w:val="none" w:sz="0" w:space="0" w:color="auto"/>
      </w:divBdr>
    </w:div>
    <w:div w:id="2080208843">
      <w:marLeft w:val="0"/>
      <w:marRight w:val="0"/>
      <w:marTop w:val="0"/>
      <w:marBottom w:val="0"/>
      <w:divBdr>
        <w:top w:val="none" w:sz="0" w:space="0" w:color="auto"/>
        <w:left w:val="none" w:sz="0" w:space="0" w:color="auto"/>
        <w:bottom w:val="none" w:sz="0" w:space="0" w:color="auto"/>
        <w:right w:val="none" w:sz="0" w:space="0" w:color="auto"/>
      </w:divBdr>
      <w:divsChild>
        <w:div w:id="291981170">
          <w:marLeft w:val="0"/>
          <w:marRight w:val="0"/>
          <w:marTop w:val="0"/>
          <w:marBottom w:val="0"/>
          <w:divBdr>
            <w:top w:val="none" w:sz="0" w:space="0" w:color="auto"/>
            <w:left w:val="none" w:sz="0" w:space="0" w:color="auto"/>
            <w:bottom w:val="none" w:sz="0" w:space="0" w:color="auto"/>
            <w:right w:val="none" w:sz="0" w:space="0" w:color="auto"/>
          </w:divBdr>
          <w:divsChild>
            <w:div w:id="3170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0715281">
      <w:marLeft w:val="0"/>
      <w:marRight w:val="0"/>
      <w:marTop w:val="0"/>
      <w:marBottom w:val="0"/>
      <w:divBdr>
        <w:top w:val="none" w:sz="0" w:space="0" w:color="auto"/>
        <w:left w:val="none" w:sz="0" w:space="0" w:color="auto"/>
        <w:bottom w:val="none" w:sz="0" w:space="0" w:color="auto"/>
        <w:right w:val="none" w:sz="0" w:space="0" w:color="auto"/>
      </w:divBdr>
      <w:divsChild>
        <w:div w:id="304512612">
          <w:marLeft w:val="0"/>
          <w:marRight w:val="0"/>
          <w:marTop w:val="0"/>
          <w:marBottom w:val="0"/>
          <w:divBdr>
            <w:top w:val="none" w:sz="0" w:space="0" w:color="auto"/>
            <w:left w:val="none" w:sz="0" w:space="0" w:color="auto"/>
            <w:bottom w:val="none" w:sz="0" w:space="0" w:color="auto"/>
            <w:right w:val="none" w:sz="0" w:space="0" w:color="auto"/>
          </w:divBdr>
        </w:div>
      </w:divsChild>
    </w:div>
    <w:div w:id="2133748220">
      <w:marLeft w:val="0"/>
      <w:marRight w:val="0"/>
      <w:marTop w:val="0"/>
      <w:marBottom w:val="0"/>
      <w:divBdr>
        <w:top w:val="none" w:sz="0" w:space="0" w:color="auto"/>
        <w:left w:val="none" w:sz="0" w:space="0" w:color="auto"/>
        <w:bottom w:val="none" w:sz="0" w:space="0" w:color="auto"/>
        <w:right w:val="none" w:sz="0" w:space="0" w:color="auto"/>
      </w:divBdr>
    </w:div>
    <w:div w:id="2142653298">
      <w:marLeft w:val="0"/>
      <w:marRight w:val="0"/>
      <w:marTop w:val="0"/>
      <w:marBottom w:val="0"/>
      <w:divBdr>
        <w:top w:val="none" w:sz="0" w:space="0" w:color="auto"/>
        <w:left w:val="none" w:sz="0" w:space="0" w:color="auto"/>
        <w:bottom w:val="none" w:sz="0" w:space="0" w:color="auto"/>
        <w:right w:val="none" w:sz="0" w:space="0" w:color="auto"/>
      </w:divBdr>
    </w:div>
    <w:div w:id="2143421769">
      <w:marLeft w:val="0"/>
      <w:marRight w:val="0"/>
      <w:marTop w:val="0"/>
      <w:marBottom w:val="0"/>
      <w:divBdr>
        <w:top w:val="none" w:sz="0" w:space="0" w:color="auto"/>
        <w:left w:val="none" w:sz="0" w:space="0" w:color="auto"/>
        <w:bottom w:val="none" w:sz="0" w:space="0" w:color="auto"/>
        <w:right w:val="none" w:sz="0" w:space="0" w:color="auto"/>
      </w:divBdr>
      <w:divsChild>
        <w:div w:id="192780954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foi.gov.i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economy.gov.il"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mailto:simap@economy.gov.il" TargetMode="External"/><Relationship Id="rId4" Type="http://schemas.microsoft.com/office/2007/relationships/stylesWithEffects" Target="stylesWithEffects.xml"/><Relationship Id="rId9" Type="http://schemas.openxmlformats.org/officeDocument/2006/relationships/hyperlink" Target="http://www.economy.gov.il" TargetMode="External"/><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457710-BBCB-4486-8707-9B1943F8D2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208</TotalTime>
  <Pages>55</Pages>
  <Words>15040</Words>
  <Characters>75201</Characters>
  <Application>Microsoft Office Word</Application>
  <DocSecurity>0</DocSecurity>
  <Lines>626</Lines>
  <Paragraphs>180</Paragraphs>
  <ScaleCrop>false</ScaleCrop>
  <HeadingPairs>
    <vt:vector size="2" baseType="variant">
      <vt:variant>
        <vt:lpstr>שם</vt:lpstr>
      </vt:variant>
      <vt:variant>
        <vt:i4>1</vt:i4>
      </vt:variant>
    </vt:vector>
  </HeadingPairs>
  <TitlesOfParts>
    <vt:vector size="1" baseType="lpstr">
      <vt:lpstr/>
    </vt:vector>
  </TitlesOfParts>
  <Company>Ministry Of Economy</Company>
  <LinksUpToDate>false</LinksUpToDate>
  <CharactersWithSpaces>90061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Ministry Of Economy</dc:creator>
  <cp:lastModifiedBy>סימה פיאמנטה</cp:lastModifiedBy>
  <cp:revision>44</cp:revision>
  <cp:lastPrinted>2017-12-11T08:05:00Z</cp:lastPrinted>
  <dcterms:created xsi:type="dcterms:W3CDTF">2017-12-19T12:55:00Z</dcterms:created>
  <dcterms:modified xsi:type="dcterms:W3CDTF">2017-12-20T08:54:00Z</dcterms:modified>
</cp:coreProperties>
</file>